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37D" w:rsidRPr="007A6E09" w:rsidRDefault="00700BC2" w:rsidP="009E337D">
      <w:pPr>
        <w:jc w:val="right"/>
        <w:rPr>
          <w:rFonts w:ascii="Book Antiqua" w:hAnsi="Book Antiqua"/>
          <w:i/>
          <w:sz w:val="26"/>
          <w:szCs w:val="26"/>
          <w:lang w:val="ro-RO"/>
        </w:rPr>
      </w:pPr>
      <w:r w:rsidRPr="007A6E09">
        <w:rPr>
          <w:rFonts w:ascii="Book Antiqua" w:hAnsi="Book Antiqua"/>
          <w:i/>
          <w:sz w:val="26"/>
          <w:szCs w:val="24"/>
          <w:lang w:val="ro-RO"/>
        </w:rPr>
        <w:t>Anexă la Hotărârea Consiliului Jude</w:t>
      </w:r>
      <w:r w:rsidRPr="007A6E09">
        <w:rPr>
          <w:i/>
          <w:sz w:val="26"/>
          <w:szCs w:val="24"/>
          <w:lang w:val="ro-RO"/>
        </w:rPr>
        <w:t>ț</w:t>
      </w:r>
      <w:r w:rsidRPr="007A6E09">
        <w:rPr>
          <w:rFonts w:ascii="Book Antiqua" w:hAnsi="Book Antiqua"/>
          <w:i/>
          <w:sz w:val="26"/>
          <w:szCs w:val="24"/>
          <w:lang w:val="ro-RO"/>
        </w:rPr>
        <w:t>ean Maramure</w:t>
      </w:r>
      <w:r w:rsidRPr="007A6E09">
        <w:rPr>
          <w:i/>
          <w:sz w:val="26"/>
          <w:szCs w:val="24"/>
          <w:lang w:val="ro-RO"/>
        </w:rPr>
        <w:t>ș</w:t>
      </w:r>
      <w:r w:rsidRPr="007A6E09">
        <w:rPr>
          <w:rFonts w:ascii="Book Antiqua" w:hAnsi="Book Antiqua"/>
          <w:i/>
          <w:sz w:val="26"/>
          <w:szCs w:val="24"/>
          <w:lang w:val="ro-RO"/>
        </w:rPr>
        <w:t xml:space="preserve"> nr. 128 din 31 mai 2018</w:t>
      </w:r>
    </w:p>
    <w:p w:rsidR="009E337D" w:rsidRPr="007A6E09" w:rsidRDefault="009E337D" w:rsidP="009E337D">
      <w:pPr>
        <w:rPr>
          <w:rFonts w:ascii="Book Antiqua" w:hAnsi="Book Antiqua"/>
          <w:b/>
          <w:sz w:val="26"/>
          <w:szCs w:val="26"/>
          <w:lang w:val="ro-RO"/>
        </w:rPr>
      </w:pPr>
    </w:p>
    <w:p w:rsidR="009E337D" w:rsidRPr="007A6E09" w:rsidRDefault="009E337D" w:rsidP="009E337D">
      <w:pPr>
        <w:rPr>
          <w:rFonts w:ascii="Book Antiqua" w:hAnsi="Book Antiqua"/>
          <w:b/>
          <w:sz w:val="26"/>
          <w:szCs w:val="26"/>
          <w:lang w:val="ro-RO"/>
        </w:rPr>
      </w:pPr>
    </w:p>
    <w:p w:rsidR="009E337D" w:rsidRPr="007A6E09" w:rsidRDefault="009E337D" w:rsidP="007A6E09">
      <w:pPr>
        <w:jc w:val="center"/>
        <w:rPr>
          <w:rFonts w:ascii="Book Antiqua" w:hAnsi="Book Antiqua"/>
          <w:b/>
          <w:sz w:val="26"/>
          <w:szCs w:val="26"/>
          <w:lang w:val="ro-RO"/>
        </w:rPr>
      </w:pPr>
      <w:r w:rsidRPr="007A6E09">
        <w:rPr>
          <w:rFonts w:ascii="Book Antiqua" w:hAnsi="Book Antiqua"/>
          <w:b/>
          <w:sz w:val="26"/>
          <w:szCs w:val="26"/>
          <w:lang w:val="ro-RO"/>
        </w:rPr>
        <w:t>DATELE DE IDENTIFICARE A BUNURILOR IMOBILE PENTRU CARE SE SOLICITĂ TRECEREA DIN  DOMENIUL PUBLIC AL COMUNEI BOCICOIU MARE ÎN DOMENIUL PUBLIC AL JUDEŢULUI MARAMUREŞ</w:t>
      </w:r>
    </w:p>
    <w:p w:rsidR="009E337D" w:rsidRPr="007A6E09" w:rsidRDefault="009E337D" w:rsidP="009E337D">
      <w:pPr>
        <w:jc w:val="center"/>
        <w:rPr>
          <w:rFonts w:ascii="Book Antiqua" w:hAnsi="Book Antiqua"/>
          <w:b/>
          <w:sz w:val="26"/>
          <w:szCs w:val="26"/>
          <w:lang w:val="ro-RO"/>
        </w:rPr>
      </w:pPr>
    </w:p>
    <w:p w:rsidR="009E337D" w:rsidRPr="007A6E09" w:rsidRDefault="009E337D" w:rsidP="009E337D">
      <w:pPr>
        <w:jc w:val="center"/>
        <w:rPr>
          <w:rFonts w:ascii="Book Antiqua" w:hAnsi="Book Antiqua"/>
          <w:b/>
          <w:sz w:val="26"/>
          <w:szCs w:val="26"/>
          <w:lang w:val="ro-RO"/>
        </w:rPr>
      </w:pPr>
    </w:p>
    <w:p w:rsidR="009E337D" w:rsidRPr="007A6E09" w:rsidRDefault="009E337D" w:rsidP="009E337D">
      <w:pPr>
        <w:jc w:val="center"/>
        <w:rPr>
          <w:rFonts w:ascii="Book Antiqua" w:hAnsi="Book Antiqua"/>
          <w:b/>
          <w:sz w:val="26"/>
          <w:szCs w:val="26"/>
          <w:lang w:val="ro-RO"/>
        </w:rPr>
      </w:pPr>
    </w:p>
    <w:tbl>
      <w:tblPr>
        <w:tblW w:w="10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704"/>
        <w:gridCol w:w="3690"/>
        <w:gridCol w:w="1710"/>
        <w:gridCol w:w="1393"/>
      </w:tblGrid>
      <w:tr w:rsidR="009E337D" w:rsidRPr="007A6E09" w:rsidTr="007A6E09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E337D" w:rsidRPr="007A6E09" w:rsidRDefault="009E337D">
            <w:pPr>
              <w:jc w:val="center"/>
              <w:rPr>
                <w:rFonts w:ascii="Book Antiqua" w:hAnsi="Book Antiqua"/>
                <w:b/>
                <w:sz w:val="26"/>
                <w:szCs w:val="26"/>
                <w:lang w:val="ro-RO"/>
              </w:rPr>
            </w:pPr>
            <w:r w:rsidRPr="007A6E09">
              <w:rPr>
                <w:rFonts w:ascii="Book Antiqua" w:hAnsi="Book Antiqua"/>
                <w:b/>
                <w:sz w:val="26"/>
                <w:szCs w:val="26"/>
                <w:lang w:val="ro-RO"/>
              </w:rPr>
              <w:t>Nr.</w:t>
            </w:r>
          </w:p>
          <w:p w:rsidR="009E337D" w:rsidRPr="007A6E09" w:rsidRDefault="007A6E09">
            <w:pPr>
              <w:jc w:val="center"/>
              <w:rPr>
                <w:rFonts w:ascii="Book Antiqua" w:hAnsi="Book Antiqua"/>
                <w:b/>
                <w:sz w:val="26"/>
                <w:szCs w:val="26"/>
                <w:lang w:val="ro-RO"/>
              </w:rPr>
            </w:pPr>
            <w:r>
              <w:rPr>
                <w:rFonts w:ascii="Book Antiqua" w:hAnsi="Book Antiqua"/>
                <w:b/>
                <w:sz w:val="26"/>
                <w:szCs w:val="26"/>
                <w:lang w:val="ro-RO"/>
              </w:rPr>
              <w:t>c</w:t>
            </w:r>
            <w:r w:rsidR="009E337D" w:rsidRPr="007A6E09">
              <w:rPr>
                <w:rFonts w:ascii="Book Antiqua" w:hAnsi="Book Antiqua"/>
                <w:b/>
                <w:sz w:val="26"/>
                <w:szCs w:val="26"/>
                <w:lang w:val="ro-RO"/>
              </w:rPr>
              <w:t>rt</w:t>
            </w:r>
            <w:r>
              <w:rPr>
                <w:rFonts w:ascii="Book Antiqua" w:hAnsi="Book Antiqua"/>
                <w:b/>
                <w:sz w:val="26"/>
                <w:szCs w:val="26"/>
                <w:lang w:val="ro-RO"/>
              </w:rPr>
              <w:t>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E337D" w:rsidRPr="007A6E09" w:rsidRDefault="009E337D">
            <w:pPr>
              <w:pStyle w:val="Heading2"/>
              <w:rPr>
                <w:rFonts w:ascii="Book Antiqua" w:hAnsi="Book Antiqua"/>
                <w:i/>
                <w:sz w:val="26"/>
                <w:szCs w:val="26"/>
                <w:u w:val="none"/>
              </w:rPr>
            </w:pPr>
            <w:r w:rsidRPr="007A6E09">
              <w:rPr>
                <w:rFonts w:ascii="Book Antiqua" w:hAnsi="Book Antiqua"/>
                <w:i/>
                <w:sz w:val="26"/>
                <w:szCs w:val="26"/>
                <w:u w:val="none"/>
              </w:rPr>
              <w:t>Denumirea bunului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E337D" w:rsidRPr="007A6E09" w:rsidRDefault="009E337D">
            <w:pPr>
              <w:jc w:val="center"/>
              <w:rPr>
                <w:rFonts w:ascii="Book Antiqua" w:hAnsi="Book Antiqua"/>
                <w:b/>
                <w:sz w:val="26"/>
                <w:szCs w:val="26"/>
                <w:lang w:val="ro-RO"/>
              </w:rPr>
            </w:pPr>
            <w:r w:rsidRPr="007A6E09">
              <w:rPr>
                <w:rFonts w:ascii="Book Antiqua" w:hAnsi="Book Antiqua"/>
                <w:b/>
                <w:sz w:val="26"/>
                <w:szCs w:val="26"/>
                <w:lang w:val="ro-RO"/>
              </w:rPr>
              <w:t xml:space="preserve">Elemente </w:t>
            </w:r>
          </w:p>
          <w:p w:rsidR="009E337D" w:rsidRPr="007A6E09" w:rsidRDefault="009E337D">
            <w:pPr>
              <w:jc w:val="center"/>
              <w:rPr>
                <w:rFonts w:ascii="Book Antiqua" w:hAnsi="Book Antiqua"/>
                <w:b/>
                <w:sz w:val="26"/>
                <w:szCs w:val="26"/>
                <w:lang w:val="ro-RO"/>
              </w:rPr>
            </w:pPr>
            <w:r w:rsidRPr="007A6E09">
              <w:rPr>
                <w:rFonts w:ascii="Book Antiqua" w:hAnsi="Book Antiqua"/>
                <w:b/>
                <w:sz w:val="26"/>
                <w:szCs w:val="26"/>
                <w:lang w:val="ro-RO"/>
              </w:rPr>
              <w:t>de identificare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E337D" w:rsidRPr="007A6E09" w:rsidRDefault="009E337D">
            <w:pPr>
              <w:jc w:val="center"/>
              <w:rPr>
                <w:rFonts w:ascii="Book Antiqua" w:hAnsi="Book Antiqua"/>
                <w:b/>
                <w:sz w:val="26"/>
                <w:szCs w:val="26"/>
                <w:lang w:val="ro-RO"/>
              </w:rPr>
            </w:pPr>
            <w:r w:rsidRPr="007A6E09">
              <w:rPr>
                <w:rFonts w:ascii="Book Antiqua" w:hAnsi="Book Antiqua"/>
                <w:b/>
                <w:sz w:val="26"/>
                <w:szCs w:val="26"/>
                <w:lang w:val="ro-RO"/>
              </w:rPr>
              <w:t>Anul dobândirii sau, după caz dării în folosinţă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E337D" w:rsidRPr="007A6E09" w:rsidRDefault="009E337D">
            <w:pPr>
              <w:jc w:val="center"/>
              <w:rPr>
                <w:rFonts w:ascii="Book Antiqua" w:hAnsi="Book Antiqua"/>
                <w:b/>
                <w:sz w:val="26"/>
                <w:szCs w:val="26"/>
                <w:lang w:val="ro-RO"/>
              </w:rPr>
            </w:pPr>
            <w:r w:rsidRPr="007A6E09">
              <w:rPr>
                <w:rFonts w:ascii="Book Antiqua" w:hAnsi="Book Antiqua"/>
                <w:b/>
                <w:sz w:val="26"/>
                <w:szCs w:val="26"/>
                <w:lang w:val="ro-RO"/>
              </w:rPr>
              <w:t xml:space="preserve">Valoarea de inventar  </w:t>
            </w:r>
          </w:p>
          <w:p w:rsidR="009E337D" w:rsidRPr="007A6E09" w:rsidRDefault="009E337D">
            <w:pPr>
              <w:jc w:val="center"/>
              <w:rPr>
                <w:rFonts w:ascii="Book Antiqua" w:hAnsi="Book Antiqua"/>
                <w:b/>
                <w:sz w:val="26"/>
                <w:szCs w:val="26"/>
                <w:lang w:val="ro-RO"/>
              </w:rPr>
            </w:pPr>
            <w:r w:rsidRPr="007A6E09">
              <w:rPr>
                <w:rFonts w:ascii="Book Antiqua" w:hAnsi="Book Antiqua"/>
                <w:b/>
                <w:sz w:val="26"/>
                <w:szCs w:val="26"/>
                <w:lang w:val="ro-RO"/>
              </w:rPr>
              <w:t xml:space="preserve"> - lei</w:t>
            </w:r>
            <w:r w:rsidR="00000F5A">
              <w:rPr>
                <w:rFonts w:ascii="Book Antiqua" w:hAnsi="Book Antiqua"/>
                <w:b/>
                <w:sz w:val="26"/>
                <w:szCs w:val="26"/>
                <w:lang w:val="ro-RO"/>
              </w:rPr>
              <w:t xml:space="preserve"> </w:t>
            </w:r>
            <w:r w:rsidRPr="007A6E09">
              <w:rPr>
                <w:rFonts w:ascii="Book Antiqua" w:hAnsi="Book Antiqua"/>
                <w:b/>
                <w:sz w:val="26"/>
                <w:szCs w:val="26"/>
                <w:lang w:val="ro-RO"/>
              </w:rPr>
              <w:t>-</w:t>
            </w:r>
          </w:p>
        </w:tc>
      </w:tr>
      <w:tr w:rsidR="009E337D" w:rsidRPr="007A6E09" w:rsidTr="009E337D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37D" w:rsidRPr="007A6E09" w:rsidRDefault="009E337D">
            <w:pPr>
              <w:jc w:val="center"/>
              <w:rPr>
                <w:rFonts w:ascii="Book Antiqua" w:hAnsi="Book Antiqua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/>
                <w:sz w:val="24"/>
                <w:szCs w:val="24"/>
                <w:lang w:val="ro-RO"/>
              </w:rPr>
              <w:t>1.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37D" w:rsidRPr="007A6E09" w:rsidRDefault="009E337D" w:rsidP="000340DE">
            <w:pPr>
              <w:rPr>
                <w:rFonts w:ascii="Book Antiqua" w:hAnsi="Book Antiqua" w:cs="Arial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 w:cs="Arial"/>
                <w:sz w:val="24"/>
                <w:szCs w:val="24"/>
                <w:lang w:val="ro-RO"/>
              </w:rPr>
              <w:t>Imobil (fostă Casă de Plasament pentru Copii Şcolari) Bocicoiu Mare</w:t>
            </w:r>
          </w:p>
          <w:p w:rsidR="009E337D" w:rsidRPr="007A6E09" w:rsidRDefault="009E337D" w:rsidP="000340DE">
            <w:pPr>
              <w:rPr>
                <w:rFonts w:ascii="Book Antiqua" w:hAnsi="Book Antiqua" w:cs="Arial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 w:cs="Arial"/>
                <w:sz w:val="24"/>
                <w:szCs w:val="24"/>
                <w:lang w:val="ro-RO"/>
              </w:rPr>
              <w:t xml:space="preserve"> Părţi componente: 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37D" w:rsidRPr="007A6E09" w:rsidRDefault="009E337D">
            <w:pPr>
              <w:pStyle w:val="Heading4"/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  <w:t>Bocic</w:t>
            </w:r>
            <w:bookmarkStart w:id="0" w:name="_GoBack"/>
            <w:bookmarkEnd w:id="0"/>
            <w:r w:rsidRPr="007A6E09"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  <w:t>oiu Mare, nr.149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37D" w:rsidRPr="007A6E09" w:rsidRDefault="009E337D">
            <w:pPr>
              <w:rPr>
                <w:rFonts w:ascii="Book Antiqua" w:eastAsia="Batang" w:hAnsi="Book Antiqua"/>
                <w:lang w:val="ro-R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37D" w:rsidRPr="007A6E09" w:rsidRDefault="009E337D" w:rsidP="00000F5A">
            <w:pPr>
              <w:jc w:val="right"/>
              <w:rPr>
                <w:rFonts w:ascii="Book Antiqua" w:hAnsi="Book Antiqua" w:cs="Arial"/>
                <w:sz w:val="24"/>
                <w:szCs w:val="24"/>
                <w:lang w:val="ro-RO"/>
              </w:rPr>
            </w:pPr>
          </w:p>
          <w:p w:rsidR="009E337D" w:rsidRPr="007A6E09" w:rsidRDefault="009E337D" w:rsidP="00000F5A">
            <w:pPr>
              <w:jc w:val="right"/>
              <w:rPr>
                <w:rFonts w:ascii="Book Antiqua" w:hAnsi="Book Antiqua" w:cs="Arial"/>
                <w:sz w:val="24"/>
                <w:szCs w:val="24"/>
                <w:lang w:val="ro-RO"/>
              </w:rPr>
            </w:pPr>
          </w:p>
          <w:p w:rsidR="009E337D" w:rsidRPr="007A6E09" w:rsidRDefault="009E337D" w:rsidP="00000F5A">
            <w:pPr>
              <w:jc w:val="right"/>
              <w:rPr>
                <w:rFonts w:ascii="Book Antiqua" w:hAnsi="Book Antiqua" w:cs="Arial"/>
                <w:sz w:val="24"/>
                <w:szCs w:val="24"/>
                <w:lang w:val="ro-RO"/>
              </w:rPr>
            </w:pPr>
          </w:p>
        </w:tc>
      </w:tr>
      <w:tr w:rsidR="009E337D" w:rsidRPr="007A6E09" w:rsidTr="009E337D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37D" w:rsidRPr="007A6E09" w:rsidRDefault="009E337D">
            <w:pPr>
              <w:jc w:val="center"/>
              <w:rPr>
                <w:rFonts w:ascii="Book Antiqua" w:hAnsi="Book Antiqua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/>
                <w:sz w:val="24"/>
                <w:szCs w:val="24"/>
                <w:lang w:val="ro-RO"/>
              </w:rPr>
              <w:t>1.1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37D" w:rsidRPr="007A6E09" w:rsidRDefault="009E337D" w:rsidP="000340DE">
            <w:pPr>
              <w:rPr>
                <w:rFonts w:ascii="Book Antiqua" w:hAnsi="Book Antiqua" w:cs="Arial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 w:cs="Arial"/>
                <w:sz w:val="24"/>
                <w:szCs w:val="24"/>
                <w:lang w:val="ro-RO"/>
              </w:rPr>
              <w:t xml:space="preserve"> Corp clădire B1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37D" w:rsidRPr="007A6E09" w:rsidRDefault="009E337D">
            <w:pPr>
              <w:pStyle w:val="Heading4"/>
              <w:ind w:firstLine="0"/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  <w:t xml:space="preserve">Suprafaţa construită : 313,60 mp </w:t>
            </w:r>
          </w:p>
          <w:p w:rsidR="009E337D" w:rsidRPr="007A6E09" w:rsidRDefault="009E337D">
            <w:pPr>
              <w:pStyle w:val="Heading4"/>
              <w:ind w:firstLine="0"/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  <w:t>Nivele : P+3, 64 apartamente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37D" w:rsidRPr="007A6E09" w:rsidRDefault="009E337D" w:rsidP="000340DE">
            <w:pPr>
              <w:pStyle w:val="Heading4"/>
              <w:ind w:firstLine="0"/>
              <w:jc w:val="right"/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  <w:t xml:space="preserve">          1990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37D" w:rsidRPr="007A6E09" w:rsidRDefault="009E337D" w:rsidP="00000F5A">
            <w:pPr>
              <w:jc w:val="right"/>
              <w:rPr>
                <w:rFonts w:ascii="Book Antiqua" w:hAnsi="Book Antiqua" w:cs="Arial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 w:cs="Arial"/>
                <w:sz w:val="24"/>
                <w:szCs w:val="24"/>
                <w:lang w:val="ro-RO"/>
              </w:rPr>
              <w:t xml:space="preserve">   145.005,07</w:t>
            </w:r>
          </w:p>
        </w:tc>
      </w:tr>
      <w:tr w:rsidR="009E337D" w:rsidRPr="007A6E09" w:rsidTr="009E337D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37D" w:rsidRPr="007A6E09" w:rsidRDefault="009E337D">
            <w:pPr>
              <w:jc w:val="center"/>
              <w:rPr>
                <w:rFonts w:ascii="Book Antiqua" w:hAnsi="Book Antiqua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/>
                <w:sz w:val="24"/>
                <w:szCs w:val="24"/>
                <w:lang w:val="ro-RO"/>
              </w:rPr>
              <w:t>1.2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37D" w:rsidRPr="007A6E09" w:rsidRDefault="009E337D" w:rsidP="000340DE">
            <w:pPr>
              <w:rPr>
                <w:rFonts w:ascii="Book Antiqua" w:hAnsi="Book Antiqua" w:cs="Arial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 w:cs="Arial"/>
                <w:sz w:val="24"/>
                <w:szCs w:val="24"/>
                <w:lang w:val="ro-RO"/>
              </w:rPr>
              <w:t xml:space="preserve"> Corp clădire B2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37D" w:rsidRPr="007A6E09" w:rsidRDefault="009E337D">
            <w:pPr>
              <w:pStyle w:val="Heading4"/>
              <w:ind w:firstLine="0"/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  <w:t xml:space="preserve">Suprafaţa construită : 313,60 mp </w:t>
            </w:r>
          </w:p>
          <w:p w:rsidR="009E337D" w:rsidRPr="007A6E09" w:rsidRDefault="009E337D">
            <w:pPr>
              <w:pStyle w:val="Heading4"/>
              <w:ind w:firstLine="0"/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  <w:t>Nivele : P+3, 64 apartamente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37D" w:rsidRPr="007A6E09" w:rsidRDefault="009E337D" w:rsidP="000340DE">
            <w:pPr>
              <w:pStyle w:val="Heading4"/>
              <w:jc w:val="right"/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  <w:t>1990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37D" w:rsidRPr="007A6E09" w:rsidRDefault="009E337D" w:rsidP="00000F5A">
            <w:pPr>
              <w:jc w:val="right"/>
              <w:rPr>
                <w:rFonts w:ascii="Book Antiqua" w:hAnsi="Book Antiqua" w:cs="Arial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 w:cs="Arial"/>
                <w:sz w:val="24"/>
                <w:szCs w:val="24"/>
                <w:lang w:val="ro-RO"/>
              </w:rPr>
              <w:t>145.005,07</w:t>
            </w:r>
          </w:p>
        </w:tc>
      </w:tr>
      <w:tr w:rsidR="009E337D" w:rsidRPr="007A6E09" w:rsidTr="009E337D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37D" w:rsidRPr="007A6E09" w:rsidRDefault="009E337D">
            <w:pPr>
              <w:jc w:val="center"/>
              <w:rPr>
                <w:rFonts w:ascii="Book Antiqua" w:hAnsi="Book Antiqua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/>
                <w:sz w:val="24"/>
                <w:szCs w:val="24"/>
                <w:lang w:val="ro-RO"/>
              </w:rPr>
              <w:t>1.3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37D" w:rsidRPr="007A6E09" w:rsidRDefault="009E337D" w:rsidP="000340DE">
            <w:pPr>
              <w:rPr>
                <w:rFonts w:ascii="Book Antiqua" w:hAnsi="Book Antiqua" w:cs="Arial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 w:cs="Arial"/>
                <w:sz w:val="24"/>
                <w:szCs w:val="24"/>
                <w:lang w:val="ro-RO"/>
              </w:rPr>
              <w:t xml:space="preserve"> Centrală termică+bucătărie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37D" w:rsidRPr="007A6E09" w:rsidRDefault="009E337D">
            <w:pPr>
              <w:pStyle w:val="Heading4"/>
              <w:ind w:firstLine="0"/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  <w:t>Suprafaţa construită:  223,87 mp</w:t>
            </w:r>
          </w:p>
          <w:p w:rsidR="009E337D" w:rsidRPr="007A6E09" w:rsidRDefault="009E337D">
            <w:pPr>
              <w:pStyle w:val="Heading4"/>
              <w:ind w:firstLine="0"/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  <w:t>Nivele : P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37D" w:rsidRPr="007A6E09" w:rsidRDefault="009E337D" w:rsidP="000340DE">
            <w:pPr>
              <w:pStyle w:val="Heading4"/>
              <w:jc w:val="right"/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  <w:t>1990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37D" w:rsidRPr="007A6E09" w:rsidRDefault="009E337D" w:rsidP="00000F5A">
            <w:pPr>
              <w:jc w:val="right"/>
              <w:rPr>
                <w:rFonts w:ascii="Book Antiqua" w:hAnsi="Book Antiqua" w:cs="Arial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 w:cs="Arial"/>
                <w:sz w:val="24"/>
                <w:szCs w:val="24"/>
                <w:lang w:val="ro-RO"/>
              </w:rPr>
              <w:t>10.680,90</w:t>
            </w:r>
          </w:p>
        </w:tc>
      </w:tr>
      <w:tr w:rsidR="009E337D" w:rsidRPr="007A6E09" w:rsidTr="009E337D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37D" w:rsidRPr="007A6E09" w:rsidRDefault="009E337D">
            <w:pPr>
              <w:jc w:val="center"/>
              <w:rPr>
                <w:rFonts w:ascii="Book Antiqua" w:hAnsi="Book Antiqua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/>
                <w:sz w:val="24"/>
                <w:szCs w:val="24"/>
                <w:lang w:val="ro-RO"/>
              </w:rPr>
              <w:t>1.4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37D" w:rsidRPr="007A6E09" w:rsidRDefault="009E337D" w:rsidP="000340DE">
            <w:pPr>
              <w:rPr>
                <w:rFonts w:ascii="Book Antiqua" w:hAnsi="Book Antiqua" w:cs="Arial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 w:cs="Arial"/>
                <w:sz w:val="24"/>
                <w:szCs w:val="24"/>
                <w:lang w:val="ro-RO"/>
              </w:rPr>
              <w:t>Grup alimentar + sală de sport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37D" w:rsidRPr="007A6E09" w:rsidRDefault="009E337D">
            <w:pPr>
              <w:pStyle w:val="Heading4"/>
              <w:ind w:firstLine="0"/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  <w:t>Suprafaţa construită : 262,5 mp</w:t>
            </w:r>
          </w:p>
          <w:p w:rsidR="009E337D" w:rsidRPr="007A6E09" w:rsidRDefault="009E337D">
            <w:pPr>
              <w:pStyle w:val="Heading4"/>
              <w:ind w:firstLine="0"/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  <w:t xml:space="preserve"> Nivele : P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37D" w:rsidRPr="007A6E09" w:rsidRDefault="009E337D" w:rsidP="000340DE">
            <w:pPr>
              <w:pStyle w:val="Heading4"/>
              <w:jc w:val="right"/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  <w:t>1980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37D" w:rsidRPr="007A6E09" w:rsidRDefault="009E337D" w:rsidP="00000F5A">
            <w:pPr>
              <w:jc w:val="right"/>
              <w:rPr>
                <w:rFonts w:ascii="Book Antiqua" w:hAnsi="Book Antiqua" w:cs="Arial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 w:cs="Arial"/>
                <w:sz w:val="24"/>
                <w:szCs w:val="24"/>
                <w:lang w:val="ro-RO"/>
              </w:rPr>
              <w:t>12.558,08</w:t>
            </w:r>
          </w:p>
        </w:tc>
      </w:tr>
      <w:tr w:rsidR="009E337D" w:rsidRPr="007A6E09" w:rsidTr="009E337D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37D" w:rsidRPr="007A6E09" w:rsidRDefault="009E337D">
            <w:pPr>
              <w:jc w:val="center"/>
              <w:rPr>
                <w:rFonts w:ascii="Book Antiqua" w:hAnsi="Book Antiqua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/>
                <w:sz w:val="24"/>
                <w:szCs w:val="24"/>
                <w:lang w:val="ro-RO"/>
              </w:rPr>
              <w:t>1.5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37D" w:rsidRPr="007A6E09" w:rsidRDefault="009E337D" w:rsidP="000340DE">
            <w:pPr>
              <w:rPr>
                <w:rFonts w:ascii="Book Antiqua" w:hAnsi="Book Antiqua" w:cs="Arial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 w:cs="Arial"/>
                <w:sz w:val="24"/>
                <w:szCs w:val="24"/>
                <w:lang w:val="ro-RO"/>
              </w:rPr>
              <w:t>Grajd animale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37D" w:rsidRPr="007A6E09" w:rsidRDefault="009E337D">
            <w:pPr>
              <w:pStyle w:val="Heading4"/>
              <w:ind w:firstLine="0"/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  <w:t>Suprafaţa construită :125 mp Nivele : P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37D" w:rsidRPr="007A6E09" w:rsidRDefault="009E337D" w:rsidP="000340DE">
            <w:pPr>
              <w:pStyle w:val="Heading4"/>
              <w:jc w:val="right"/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  <w:t>1975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37D" w:rsidRPr="007A6E09" w:rsidRDefault="009E337D" w:rsidP="00000F5A">
            <w:pPr>
              <w:jc w:val="right"/>
              <w:rPr>
                <w:rFonts w:ascii="Book Antiqua" w:hAnsi="Book Antiqua" w:cs="Arial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 w:cs="Arial"/>
                <w:sz w:val="24"/>
                <w:szCs w:val="24"/>
                <w:lang w:val="ro-RO"/>
              </w:rPr>
              <w:t>3.111,89</w:t>
            </w:r>
          </w:p>
        </w:tc>
      </w:tr>
      <w:tr w:rsidR="009E337D" w:rsidRPr="007A6E09" w:rsidTr="009E337D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37D" w:rsidRPr="007A6E09" w:rsidRDefault="009E337D">
            <w:pPr>
              <w:jc w:val="center"/>
              <w:rPr>
                <w:rFonts w:ascii="Book Antiqua" w:hAnsi="Book Antiqua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/>
                <w:sz w:val="24"/>
                <w:szCs w:val="24"/>
                <w:lang w:val="ro-RO"/>
              </w:rPr>
              <w:t>1.6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37D" w:rsidRPr="007A6E09" w:rsidRDefault="009E337D" w:rsidP="000340DE">
            <w:pPr>
              <w:rPr>
                <w:rFonts w:ascii="Book Antiqua" w:hAnsi="Book Antiqua" w:cs="Arial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 w:cs="Arial"/>
                <w:sz w:val="24"/>
                <w:szCs w:val="24"/>
                <w:lang w:val="ro-RO"/>
              </w:rPr>
              <w:t>Gheretă paznic+garaj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37D" w:rsidRPr="007A6E09" w:rsidRDefault="009E337D">
            <w:pPr>
              <w:pStyle w:val="Heading4"/>
              <w:ind w:firstLine="0"/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  <w:t>Suprafaţa construită : 80 mp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37D" w:rsidRPr="007A6E09" w:rsidRDefault="009E337D" w:rsidP="000340DE">
            <w:pPr>
              <w:pStyle w:val="Heading4"/>
              <w:jc w:val="right"/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  <w:t>1980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37D" w:rsidRPr="007A6E09" w:rsidRDefault="009E337D" w:rsidP="00000F5A">
            <w:pPr>
              <w:jc w:val="right"/>
              <w:rPr>
                <w:rFonts w:ascii="Book Antiqua" w:hAnsi="Book Antiqua" w:cs="Arial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 w:cs="Arial"/>
                <w:sz w:val="24"/>
                <w:szCs w:val="24"/>
                <w:lang w:val="ro-RO"/>
              </w:rPr>
              <w:t>1.197,81</w:t>
            </w:r>
          </w:p>
        </w:tc>
      </w:tr>
      <w:tr w:rsidR="009E337D" w:rsidRPr="007A6E09" w:rsidTr="009E337D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37D" w:rsidRPr="007A6E09" w:rsidRDefault="009E337D">
            <w:pPr>
              <w:jc w:val="center"/>
              <w:rPr>
                <w:rFonts w:ascii="Book Antiqua" w:hAnsi="Book Antiqua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/>
                <w:sz w:val="24"/>
                <w:szCs w:val="24"/>
                <w:lang w:val="ro-RO"/>
              </w:rPr>
              <w:t>1.7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37D" w:rsidRPr="007A6E09" w:rsidRDefault="009E337D" w:rsidP="000340DE">
            <w:pPr>
              <w:rPr>
                <w:rFonts w:ascii="Book Antiqua" w:hAnsi="Book Antiqua" w:cs="Arial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 w:cs="Arial"/>
                <w:sz w:val="24"/>
                <w:szCs w:val="24"/>
                <w:lang w:val="ro-RO"/>
              </w:rPr>
              <w:t>Teren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37D" w:rsidRPr="007A6E09" w:rsidRDefault="009E337D">
            <w:pPr>
              <w:pStyle w:val="Heading4"/>
              <w:ind w:firstLine="0"/>
              <w:rPr>
                <w:rFonts w:ascii="Book Antiqua" w:hAnsi="Book Antiqua"/>
                <w:b w:val="0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/>
                <w:b w:val="0"/>
                <w:sz w:val="24"/>
                <w:szCs w:val="24"/>
                <w:lang w:val="ro-RO"/>
              </w:rPr>
              <w:t>Suprafa</w:t>
            </w:r>
            <w:r w:rsidRPr="007A6E09">
              <w:rPr>
                <w:b w:val="0"/>
                <w:sz w:val="24"/>
                <w:szCs w:val="24"/>
                <w:lang w:val="ro-RO"/>
              </w:rPr>
              <w:t>ț</w:t>
            </w:r>
            <w:r w:rsidRPr="007A6E09">
              <w:rPr>
                <w:rFonts w:ascii="Book Antiqua" w:hAnsi="Book Antiqua"/>
                <w:b w:val="0"/>
                <w:sz w:val="24"/>
                <w:szCs w:val="24"/>
                <w:lang w:val="ro-RO"/>
              </w:rPr>
              <w:t xml:space="preserve">a: 1043 mp, </w:t>
            </w:r>
          </w:p>
          <w:p w:rsidR="009E337D" w:rsidRPr="007A6E09" w:rsidRDefault="009E337D">
            <w:pPr>
              <w:pStyle w:val="Heading4"/>
              <w:ind w:firstLine="0"/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/>
                <w:b w:val="0"/>
                <w:sz w:val="24"/>
                <w:szCs w:val="24"/>
                <w:lang w:val="ro-RO"/>
              </w:rPr>
              <w:t>CF nr.11 Nr.top.333/1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37D" w:rsidRPr="007A6E09" w:rsidRDefault="009E337D" w:rsidP="000340DE">
            <w:pPr>
              <w:pStyle w:val="Heading4"/>
              <w:jc w:val="right"/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 w:cs="Arial"/>
                <w:b w:val="0"/>
                <w:sz w:val="24"/>
                <w:szCs w:val="24"/>
                <w:lang w:val="ro-RO"/>
              </w:rPr>
              <w:t>1990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37D" w:rsidRPr="007A6E09" w:rsidRDefault="009E337D" w:rsidP="00000F5A">
            <w:pPr>
              <w:jc w:val="right"/>
              <w:rPr>
                <w:rFonts w:ascii="Book Antiqua" w:hAnsi="Book Antiqua" w:cs="Arial"/>
                <w:sz w:val="24"/>
                <w:szCs w:val="24"/>
                <w:lang w:val="ro-RO"/>
              </w:rPr>
            </w:pPr>
            <w:r w:rsidRPr="007A6E09">
              <w:rPr>
                <w:rFonts w:ascii="Book Antiqua" w:hAnsi="Book Antiqua" w:cs="Arial"/>
                <w:sz w:val="24"/>
                <w:szCs w:val="24"/>
                <w:lang w:val="ro-RO"/>
              </w:rPr>
              <w:t>42.616,98</w:t>
            </w:r>
          </w:p>
        </w:tc>
      </w:tr>
    </w:tbl>
    <w:p w:rsidR="009E337D" w:rsidRPr="007A6E09" w:rsidRDefault="009E337D" w:rsidP="009E337D">
      <w:pPr>
        <w:rPr>
          <w:rFonts w:ascii="Book Antiqua" w:hAnsi="Book Antiqua"/>
          <w:b/>
          <w:sz w:val="26"/>
          <w:szCs w:val="24"/>
          <w:lang w:val="ro-RO"/>
        </w:rPr>
      </w:pPr>
      <w:r w:rsidRPr="007A6E09">
        <w:rPr>
          <w:rFonts w:ascii="Book Antiqua" w:hAnsi="Book Antiqua"/>
          <w:b/>
          <w:sz w:val="26"/>
          <w:szCs w:val="24"/>
          <w:lang w:val="ro-RO"/>
        </w:rPr>
        <w:t xml:space="preserve"> </w:t>
      </w:r>
    </w:p>
    <w:p w:rsidR="009E337D" w:rsidRPr="007A6E09" w:rsidRDefault="009E337D" w:rsidP="009E337D">
      <w:pPr>
        <w:rPr>
          <w:rFonts w:ascii="Book Antiqua" w:hAnsi="Book Antiqua"/>
          <w:b/>
          <w:sz w:val="26"/>
          <w:szCs w:val="24"/>
          <w:lang w:val="ro-RO"/>
        </w:rPr>
      </w:pPr>
    </w:p>
    <w:p w:rsidR="009E337D" w:rsidRPr="007A6E09" w:rsidRDefault="009E337D" w:rsidP="009E337D">
      <w:pPr>
        <w:rPr>
          <w:rFonts w:ascii="Book Antiqua" w:hAnsi="Book Antiqua"/>
          <w:b/>
          <w:sz w:val="26"/>
          <w:szCs w:val="24"/>
          <w:lang w:val="ro-RO"/>
        </w:rPr>
      </w:pPr>
    </w:p>
    <w:p w:rsidR="009E337D" w:rsidRPr="007A6E09" w:rsidRDefault="009E337D" w:rsidP="009E337D">
      <w:pPr>
        <w:rPr>
          <w:rFonts w:ascii="Book Antiqua" w:hAnsi="Book Antiqua"/>
          <w:b/>
          <w:sz w:val="26"/>
          <w:szCs w:val="24"/>
          <w:lang w:val="ro-RO"/>
        </w:rPr>
      </w:pPr>
    </w:p>
    <w:p w:rsidR="009E337D" w:rsidRDefault="007A6E09" w:rsidP="007A6E09">
      <w:pPr>
        <w:jc w:val="center"/>
        <w:rPr>
          <w:rFonts w:ascii="Book Antiqua" w:hAnsi="Book Antiqua"/>
          <w:b/>
          <w:sz w:val="26"/>
          <w:szCs w:val="24"/>
          <w:lang w:val="ro-RO"/>
        </w:rPr>
      </w:pPr>
      <w:r>
        <w:rPr>
          <w:rFonts w:ascii="Book Antiqua" w:hAnsi="Book Antiqua"/>
          <w:b/>
          <w:sz w:val="26"/>
          <w:szCs w:val="24"/>
          <w:lang w:val="ro-RO"/>
        </w:rPr>
        <w:t>SECRETAR AL JUDEŢULUI</w:t>
      </w:r>
    </w:p>
    <w:p w:rsidR="007A6E09" w:rsidRPr="007A6E09" w:rsidRDefault="007A6E09" w:rsidP="007A6E09">
      <w:pPr>
        <w:jc w:val="center"/>
        <w:rPr>
          <w:rFonts w:ascii="Book Antiqua" w:hAnsi="Book Antiqua"/>
          <w:sz w:val="26"/>
          <w:szCs w:val="24"/>
          <w:lang w:val="ro-RO"/>
        </w:rPr>
      </w:pPr>
      <w:r w:rsidRPr="007A6E09">
        <w:rPr>
          <w:rFonts w:ascii="Book Antiqua" w:hAnsi="Book Antiqua"/>
          <w:sz w:val="26"/>
          <w:szCs w:val="24"/>
          <w:lang w:val="ro-RO"/>
        </w:rPr>
        <w:t>Aurica Todoran</w:t>
      </w:r>
    </w:p>
    <w:p w:rsidR="009E337D" w:rsidRPr="007A6E09" w:rsidRDefault="009E337D" w:rsidP="009E337D">
      <w:pPr>
        <w:rPr>
          <w:rFonts w:ascii="Book Antiqua" w:hAnsi="Book Antiqua"/>
          <w:b/>
          <w:sz w:val="26"/>
          <w:szCs w:val="24"/>
          <w:lang w:val="ro-RO"/>
        </w:rPr>
      </w:pPr>
    </w:p>
    <w:p w:rsidR="009E337D" w:rsidRPr="007A6E09" w:rsidRDefault="009E337D" w:rsidP="009E337D">
      <w:pPr>
        <w:rPr>
          <w:rFonts w:ascii="Book Antiqua" w:hAnsi="Book Antiqua"/>
          <w:b/>
          <w:sz w:val="26"/>
          <w:szCs w:val="24"/>
          <w:lang w:val="ro-RO"/>
        </w:rPr>
      </w:pPr>
    </w:p>
    <w:p w:rsidR="009E337D" w:rsidRPr="007A6E09" w:rsidRDefault="009E337D" w:rsidP="009E337D">
      <w:pPr>
        <w:rPr>
          <w:rFonts w:ascii="Book Antiqua" w:hAnsi="Book Antiqua"/>
          <w:b/>
          <w:sz w:val="26"/>
          <w:szCs w:val="24"/>
          <w:lang w:val="ro-RO"/>
        </w:rPr>
      </w:pPr>
    </w:p>
    <w:sectPr w:rsidR="009E337D" w:rsidRPr="007A6E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FC3"/>
    <w:rsid w:val="00000F5A"/>
    <w:rsid w:val="000340DE"/>
    <w:rsid w:val="00595584"/>
    <w:rsid w:val="006C5FC3"/>
    <w:rsid w:val="00700BC2"/>
    <w:rsid w:val="00770DF6"/>
    <w:rsid w:val="007A6E09"/>
    <w:rsid w:val="007C0FD2"/>
    <w:rsid w:val="009E3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3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Heading2">
    <w:name w:val="heading 2"/>
    <w:basedOn w:val="Normal"/>
    <w:next w:val="Normal"/>
    <w:link w:val="Heading2Char"/>
    <w:unhideWhenUsed/>
    <w:qFormat/>
    <w:rsid w:val="009E337D"/>
    <w:pPr>
      <w:keepNext/>
      <w:jc w:val="center"/>
      <w:outlineLvl w:val="1"/>
    </w:pPr>
    <w:rPr>
      <w:b/>
      <w:sz w:val="28"/>
      <w:u w:val="single"/>
      <w:lang w:val="ro-RO"/>
    </w:rPr>
  </w:style>
  <w:style w:type="paragraph" w:styleId="Heading4">
    <w:name w:val="heading 4"/>
    <w:basedOn w:val="Normal"/>
    <w:next w:val="Normal"/>
    <w:link w:val="Heading4Char"/>
    <w:unhideWhenUsed/>
    <w:qFormat/>
    <w:rsid w:val="009E337D"/>
    <w:pPr>
      <w:keepNext/>
      <w:ind w:firstLine="720"/>
      <w:jc w:val="both"/>
      <w:outlineLvl w:val="3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E337D"/>
    <w:rPr>
      <w:rFonts w:ascii="Times New Roman" w:eastAsia="Times New Roman" w:hAnsi="Times New Roman" w:cs="Times New Roman"/>
      <w:b/>
      <w:sz w:val="28"/>
      <w:szCs w:val="20"/>
      <w:u w:val="single"/>
      <w:lang w:val="ro-RO"/>
    </w:rPr>
  </w:style>
  <w:style w:type="character" w:customStyle="1" w:styleId="Heading4Char">
    <w:name w:val="Heading 4 Char"/>
    <w:basedOn w:val="DefaultParagraphFont"/>
    <w:link w:val="Heading4"/>
    <w:rsid w:val="009E337D"/>
    <w:rPr>
      <w:rFonts w:ascii="Times New Roman" w:eastAsia="Times New Roman" w:hAnsi="Times New Roman" w:cs="Times New Roman"/>
      <w:b/>
      <w:sz w:val="28"/>
      <w:szCs w:val="20"/>
      <w:lang w:val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3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Heading2">
    <w:name w:val="heading 2"/>
    <w:basedOn w:val="Normal"/>
    <w:next w:val="Normal"/>
    <w:link w:val="Heading2Char"/>
    <w:unhideWhenUsed/>
    <w:qFormat/>
    <w:rsid w:val="009E337D"/>
    <w:pPr>
      <w:keepNext/>
      <w:jc w:val="center"/>
      <w:outlineLvl w:val="1"/>
    </w:pPr>
    <w:rPr>
      <w:b/>
      <w:sz w:val="28"/>
      <w:u w:val="single"/>
      <w:lang w:val="ro-RO"/>
    </w:rPr>
  </w:style>
  <w:style w:type="paragraph" w:styleId="Heading4">
    <w:name w:val="heading 4"/>
    <w:basedOn w:val="Normal"/>
    <w:next w:val="Normal"/>
    <w:link w:val="Heading4Char"/>
    <w:unhideWhenUsed/>
    <w:qFormat/>
    <w:rsid w:val="009E337D"/>
    <w:pPr>
      <w:keepNext/>
      <w:ind w:firstLine="720"/>
      <w:jc w:val="both"/>
      <w:outlineLvl w:val="3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E337D"/>
    <w:rPr>
      <w:rFonts w:ascii="Times New Roman" w:eastAsia="Times New Roman" w:hAnsi="Times New Roman" w:cs="Times New Roman"/>
      <w:b/>
      <w:sz w:val="28"/>
      <w:szCs w:val="20"/>
      <w:u w:val="single"/>
      <w:lang w:val="ro-RO"/>
    </w:rPr>
  </w:style>
  <w:style w:type="character" w:customStyle="1" w:styleId="Heading4Char">
    <w:name w:val="Heading 4 Char"/>
    <w:basedOn w:val="DefaultParagraphFont"/>
    <w:link w:val="Heading4"/>
    <w:rsid w:val="009E337D"/>
    <w:rPr>
      <w:rFonts w:ascii="Times New Roman" w:eastAsia="Times New Roman" w:hAnsi="Times New Roman" w:cs="Times New Roman"/>
      <w:b/>
      <w:sz w:val="28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1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2018-06-04T11:26:00Z</cp:lastPrinted>
  <dcterms:created xsi:type="dcterms:W3CDTF">2018-05-25T07:10:00Z</dcterms:created>
  <dcterms:modified xsi:type="dcterms:W3CDTF">2018-06-04T11:27:00Z</dcterms:modified>
</cp:coreProperties>
</file>