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433" w:rsidRPr="00EE18FB" w:rsidRDefault="00EE18FB" w:rsidP="001E5433">
      <w:pPr>
        <w:jc w:val="right"/>
        <w:rPr>
          <w:rFonts w:ascii="Book Antiqua" w:hAnsi="Book Antiqua"/>
          <w:bCs/>
          <w:i/>
        </w:rPr>
      </w:pPr>
      <w:r w:rsidRPr="00EE18FB">
        <w:rPr>
          <w:rFonts w:ascii="Book Antiqua" w:hAnsi="Book Antiqua"/>
          <w:bCs/>
          <w:i/>
        </w:rPr>
        <w:t xml:space="preserve">Anexă la Hotărârea Consiliului Judeţean Maramureş nr. </w:t>
      </w:r>
      <w:r w:rsidR="00F6155C">
        <w:rPr>
          <w:rFonts w:ascii="Book Antiqua" w:hAnsi="Book Antiqua"/>
          <w:bCs/>
          <w:i/>
        </w:rPr>
        <w:t xml:space="preserve">93 </w:t>
      </w:r>
      <w:r w:rsidRPr="00EE18FB">
        <w:rPr>
          <w:rFonts w:ascii="Book Antiqua" w:hAnsi="Book Antiqua"/>
          <w:bCs/>
          <w:i/>
        </w:rPr>
        <w:t xml:space="preserve"> din </w:t>
      </w:r>
      <w:r w:rsidR="00F6155C">
        <w:rPr>
          <w:rFonts w:ascii="Book Antiqua" w:hAnsi="Book Antiqua"/>
          <w:bCs/>
          <w:i/>
        </w:rPr>
        <w:t xml:space="preserve">26 </w:t>
      </w:r>
      <w:r w:rsidRPr="00EE18FB">
        <w:rPr>
          <w:rFonts w:ascii="Book Antiqua" w:hAnsi="Book Antiqua"/>
          <w:bCs/>
          <w:i/>
        </w:rPr>
        <w:t>aprilie 2018</w:t>
      </w:r>
    </w:p>
    <w:p w:rsidR="001E5433" w:rsidRPr="00EE18FB" w:rsidRDefault="001E5433" w:rsidP="001E5433">
      <w:pPr>
        <w:jc w:val="center"/>
        <w:rPr>
          <w:rFonts w:ascii="Book Antiqua" w:hAnsi="Book Antiqua"/>
          <w:bCs/>
          <w:i/>
        </w:rPr>
      </w:pPr>
    </w:p>
    <w:p w:rsidR="001E5433" w:rsidRPr="00EE18FB" w:rsidRDefault="001E5433" w:rsidP="001E5433">
      <w:pPr>
        <w:jc w:val="center"/>
        <w:rPr>
          <w:rFonts w:ascii="Book Antiqua" w:hAnsi="Book Antiqua"/>
          <w:b/>
          <w:bCs/>
        </w:rPr>
      </w:pPr>
    </w:p>
    <w:p w:rsidR="00E44437" w:rsidRPr="00EE18FB" w:rsidRDefault="00E44437" w:rsidP="001E5433">
      <w:pPr>
        <w:jc w:val="center"/>
        <w:rPr>
          <w:rFonts w:ascii="Book Antiqua" w:hAnsi="Book Antiqua"/>
          <w:b/>
          <w:bCs/>
        </w:rPr>
      </w:pPr>
    </w:p>
    <w:p w:rsidR="001E5433" w:rsidRPr="00EE18FB" w:rsidRDefault="001E5433" w:rsidP="001E5433">
      <w:pPr>
        <w:jc w:val="center"/>
        <w:rPr>
          <w:rFonts w:ascii="Book Antiqua" w:hAnsi="Book Antiqua"/>
          <w:b/>
          <w:bCs/>
        </w:rPr>
      </w:pPr>
      <w:r w:rsidRPr="00EE18FB">
        <w:rPr>
          <w:rFonts w:ascii="Book Antiqua" w:hAnsi="Book Antiqua"/>
          <w:b/>
          <w:bCs/>
        </w:rPr>
        <w:t>STAT DE FUNCŢII</w:t>
      </w:r>
    </w:p>
    <w:p w:rsidR="001E5433" w:rsidRPr="00EE18FB" w:rsidRDefault="001E5433" w:rsidP="001E5433">
      <w:pPr>
        <w:jc w:val="center"/>
        <w:rPr>
          <w:rFonts w:ascii="Book Antiqua" w:hAnsi="Book Antiqua"/>
          <w:b/>
          <w:bCs/>
        </w:rPr>
      </w:pPr>
    </w:p>
    <w:p w:rsidR="001E5433" w:rsidRPr="00EE18FB" w:rsidRDefault="001E5433" w:rsidP="001E5433">
      <w:pPr>
        <w:jc w:val="center"/>
        <w:rPr>
          <w:rFonts w:ascii="Book Antiqua" w:hAnsi="Book Antiqua"/>
        </w:rPr>
      </w:pPr>
    </w:p>
    <w:tbl>
      <w:tblPr>
        <w:tblW w:w="878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8"/>
        <w:gridCol w:w="4302"/>
        <w:gridCol w:w="992"/>
        <w:gridCol w:w="992"/>
        <w:gridCol w:w="993"/>
        <w:gridCol w:w="992"/>
      </w:tblGrid>
      <w:tr w:rsidR="001E5433" w:rsidRPr="00EE18FB" w:rsidTr="00EE18FB">
        <w:trPr>
          <w:cantSplit/>
        </w:trPr>
        <w:tc>
          <w:tcPr>
            <w:tcW w:w="5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EE18FB">
              <w:rPr>
                <w:rFonts w:ascii="Book Antiqua" w:hAnsi="Book Antiqua"/>
                <w:sz w:val="20"/>
                <w:szCs w:val="20"/>
              </w:rPr>
              <w:t>Nr. crt.</w:t>
            </w:r>
          </w:p>
        </w:tc>
        <w:tc>
          <w:tcPr>
            <w:tcW w:w="43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EE18FB">
              <w:rPr>
                <w:rFonts w:ascii="Book Antiqua" w:hAnsi="Book Antiqua"/>
                <w:sz w:val="20"/>
                <w:szCs w:val="20"/>
              </w:rPr>
              <w:t>Denumirea funcţiei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EE18FB">
              <w:rPr>
                <w:rFonts w:ascii="Book Antiqua" w:hAnsi="Book Antiqua"/>
                <w:sz w:val="20"/>
                <w:szCs w:val="20"/>
              </w:rPr>
              <w:t>Studii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EE18FB">
              <w:rPr>
                <w:rFonts w:ascii="Book Antiqua" w:hAnsi="Book Antiqua"/>
                <w:sz w:val="20"/>
                <w:szCs w:val="20"/>
              </w:rPr>
              <w:t>Grad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EE18FB">
              <w:rPr>
                <w:rFonts w:ascii="Book Antiqua" w:hAnsi="Book Antiqua"/>
                <w:sz w:val="20"/>
                <w:szCs w:val="20"/>
              </w:rPr>
              <w:t>Treaptă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E18FB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EE18FB">
              <w:rPr>
                <w:rFonts w:ascii="Book Antiqua" w:hAnsi="Book Antiqua"/>
                <w:sz w:val="20"/>
                <w:szCs w:val="20"/>
              </w:rPr>
              <w:t xml:space="preserve">Număr </w:t>
            </w:r>
          </w:p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  <w:sz w:val="20"/>
                <w:szCs w:val="20"/>
              </w:rPr>
              <w:t>persoane</w:t>
            </w:r>
          </w:p>
        </w:tc>
      </w:tr>
      <w:tr w:rsidR="001E5433" w:rsidRPr="00EE18FB" w:rsidTr="00EE18FB">
        <w:trPr>
          <w:cantSplit/>
        </w:trPr>
        <w:tc>
          <w:tcPr>
            <w:tcW w:w="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  <w:tc>
          <w:tcPr>
            <w:tcW w:w="43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Cercetător ştiinţific I</w:t>
            </w:r>
            <w:r w:rsidR="00872034">
              <w:rPr>
                <w:rFonts w:ascii="Book Antiqua" w:hAnsi="Book Antiqua"/>
              </w:rPr>
              <w:t xml:space="preserve"> </w:t>
            </w:r>
            <w:bookmarkStart w:id="0" w:name="_GoBack"/>
            <w:bookmarkEnd w:id="0"/>
            <w:r w:rsidRPr="00EE18FB">
              <w:rPr>
                <w:rFonts w:ascii="Book Antiqua" w:hAnsi="Book Antiqua"/>
              </w:rPr>
              <w:t>-</w:t>
            </w:r>
            <w:r w:rsidR="00872034">
              <w:rPr>
                <w:rFonts w:ascii="Book Antiqua" w:hAnsi="Book Antiqua"/>
              </w:rPr>
              <w:t xml:space="preserve"> </w:t>
            </w:r>
            <w:r w:rsidRPr="00EE18FB">
              <w:rPr>
                <w:rFonts w:ascii="Book Antiqua" w:hAnsi="Book Antiqua"/>
              </w:rPr>
              <w:t xml:space="preserve">manager 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S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II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</w:tr>
      <w:tr w:rsidR="001E5433" w:rsidRPr="00EE18FB" w:rsidTr="00EE18FB">
        <w:trPr>
          <w:cantSplit/>
        </w:trPr>
        <w:tc>
          <w:tcPr>
            <w:tcW w:w="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2</w:t>
            </w:r>
          </w:p>
        </w:tc>
        <w:tc>
          <w:tcPr>
            <w:tcW w:w="43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 xml:space="preserve">Cercetător ştiinţific – </w:t>
            </w:r>
            <w:r w:rsidRPr="00EE18FB">
              <w:t>ș</w:t>
            </w:r>
            <w:r w:rsidRPr="00EE18FB">
              <w:rPr>
                <w:rFonts w:ascii="Book Antiqua" w:hAnsi="Book Antiqua"/>
              </w:rPr>
              <w:t>ef serviciu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S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I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</w:tr>
      <w:tr w:rsidR="001E5433" w:rsidRPr="00EE18FB" w:rsidTr="00EE18FB">
        <w:trPr>
          <w:cantSplit/>
        </w:trPr>
        <w:tc>
          <w:tcPr>
            <w:tcW w:w="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3</w:t>
            </w:r>
          </w:p>
        </w:tc>
        <w:tc>
          <w:tcPr>
            <w:tcW w:w="43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 xml:space="preserve">Cercetător ştiinţific 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S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II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</w:tr>
      <w:tr w:rsidR="001E5433" w:rsidRPr="00EE18FB" w:rsidTr="00EE18FB">
        <w:trPr>
          <w:cantSplit/>
        </w:trPr>
        <w:tc>
          <w:tcPr>
            <w:tcW w:w="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4</w:t>
            </w:r>
          </w:p>
        </w:tc>
        <w:tc>
          <w:tcPr>
            <w:tcW w:w="43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 xml:space="preserve">Cercetător ştiinţific 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S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III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</w:tr>
      <w:tr w:rsidR="001E5433" w:rsidRPr="00EE18FB" w:rsidTr="00EE18FB">
        <w:trPr>
          <w:cantSplit/>
        </w:trPr>
        <w:tc>
          <w:tcPr>
            <w:tcW w:w="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5</w:t>
            </w:r>
          </w:p>
        </w:tc>
        <w:tc>
          <w:tcPr>
            <w:tcW w:w="43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Cercetător ştiinţific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S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</w:tr>
      <w:tr w:rsidR="001E5433" w:rsidRPr="00EE18FB" w:rsidTr="00EE18FB">
        <w:trPr>
          <w:cantSplit/>
        </w:trPr>
        <w:tc>
          <w:tcPr>
            <w:tcW w:w="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6</w:t>
            </w:r>
          </w:p>
        </w:tc>
        <w:tc>
          <w:tcPr>
            <w:tcW w:w="43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Consultant - artistic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S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I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</w:tr>
      <w:tr w:rsidR="001E5433" w:rsidRPr="00EE18FB" w:rsidTr="00EE18FB">
        <w:trPr>
          <w:cantSplit/>
        </w:trPr>
        <w:tc>
          <w:tcPr>
            <w:tcW w:w="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7</w:t>
            </w:r>
          </w:p>
        </w:tc>
        <w:tc>
          <w:tcPr>
            <w:tcW w:w="43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Consultant - artistic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S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IA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</w:tr>
      <w:tr w:rsidR="001E5433" w:rsidRPr="00EE18FB" w:rsidTr="00EE18FB">
        <w:trPr>
          <w:cantSplit/>
        </w:trPr>
        <w:tc>
          <w:tcPr>
            <w:tcW w:w="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8</w:t>
            </w:r>
          </w:p>
        </w:tc>
        <w:tc>
          <w:tcPr>
            <w:tcW w:w="43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rPr>
                <w:rFonts w:ascii="Book Antiqua" w:hAnsi="Book Antiqua"/>
              </w:rPr>
            </w:pPr>
            <w:r w:rsidRPr="00EE18FB">
              <w:t>Ș</w:t>
            </w:r>
            <w:r w:rsidRPr="00EE18FB">
              <w:rPr>
                <w:rFonts w:ascii="Book Antiqua" w:hAnsi="Book Antiqua"/>
              </w:rPr>
              <w:t>ef birou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S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II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</w:tr>
      <w:tr w:rsidR="001E5433" w:rsidRPr="00EE18FB" w:rsidTr="00EE18FB">
        <w:trPr>
          <w:cantSplit/>
        </w:trPr>
        <w:tc>
          <w:tcPr>
            <w:tcW w:w="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9</w:t>
            </w:r>
          </w:p>
        </w:tc>
        <w:tc>
          <w:tcPr>
            <w:tcW w:w="43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Referent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S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IA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</w:tr>
      <w:tr w:rsidR="001E5433" w:rsidRPr="00EE18FB" w:rsidTr="00EE18FB">
        <w:trPr>
          <w:cantSplit/>
        </w:trPr>
        <w:tc>
          <w:tcPr>
            <w:tcW w:w="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10</w:t>
            </w:r>
          </w:p>
        </w:tc>
        <w:tc>
          <w:tcPr>
            <w:tcW w:w="43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Referent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S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IA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</w:tr>
      <w:tr w:rsidR="001E5433" w:rsidRPr="00EE18FB" w:rsidTr="00EE18FB">
        <w:trPr>
          <w:cantSplit/>
        </w:trPr>
        <w:tc>
          <w:tcPr>
            <w:tcW w:w="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11</w:t>
            </w:r>
          </w:p>
        </w:tc>
        <w:tc>
          <w:tcPr>
            <w:tcW w:w="43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Referent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S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I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</w:tr>
      <w:tr w:rsidR="001E5433" w:rsidRPr="00EE18FB" w:rsidTr="00EE18FB">
        <w:trPr>
          <w:cantSplit/>
        </w:trPr>
        <w:tc>
          <w:tcPr>
            <w:tcW w:w="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12</w:t>
            </w:r>
          </w:p>
        </w:tc>
        <w:tc>
          <w:tcPr>
            <w:tcW w:w="43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Referent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S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I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</w:tr>
      <w:tr w:rsidR="001E5433" w:rsidRPr="00EE18FB" w:rsidTr="00EE18FB">
        <w:trPr>
          <w:cantSplit/>
        </w:trPr>
        <w:tc>
          <w:tcPr>
            <w:tcW w:w="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13</w:t>
            </w:r>
          </w:p>
        </w:tc>
        <w:tc>
          <w:tcPr>
            <w:tcW w:w="43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Contabil şef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S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II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</w:tr>
      <w:tr w:rsidR="001E5433" w:rsidRPr="00EE18FB" w:rsidTr="00EE18FB">
        <w:trPr>
          <w:cantSplit/>
        </w:trPr>
        <w:tc>
          <w:tcPr>
            <w:tcW w:w="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14</w:t>
            </w:r>
          </w:p>
        </w:tc>
        <w:tc>
          <w:tcPr>
            <w:tcW w:w="43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Referent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M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I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</w:tr>
      <w:tr w:rsidR="001E5433" w:rsidRPr="00EE18FB" w:rsidTr="00EE18FB">
        <w:trPr>
          <w:cantSplit/>
        </w:trPr>
        <w:tc>
          <w:tcPr>
            <w:tcW w:w="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15</w:t>
            </w:r>
          </w:p>
        </w:tc>
        <w:tc>
          <w:tcPr>
            <w:tcW w:w="43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Referent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S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IA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</w:tr>
      <w:tr w:rsidR="001E5433" w:rsidRPr="00EE18FB" w:rsidTr="00EE18FB">
        <w:trPr>
          <w:cantSplit/>
        </w:trPr>
        <w:tc>
          <w:tcPr>
            <w:tcW w:w="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16</w:t>
            </w:r>
          </w:p>
        </w:tc>
        <w:tc>
          <w:tcPr>
            <w:tcW w:w="43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Bibliotecar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S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II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</w:tr>
      <w:tr w:rsidR="001E5433" w:rsidRPr="00EE18FB" w:rsidTr="00EE18FB">
        <w:trPr>
          <w:cantSplit/>
        </w:trPr>
        <w:tc>
          <w:tcPr>
            <w:tcW w:w="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17</w:t>
            </w:r>
          </w:p>
        </w:tc>
        <w:tc>
          <w:tcPr>
            <w:tcW w:w="43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Funcţionar - arhivar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M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-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5433" w:rsidRPr="00EE18FB" w:rsidRDefault="001E5433" w:rsidP="00E36B69">
            <w:pPr>
              <w:pStyle w:val="TableContents"/>
              <w:jc w:val="center"/>
              <w:rPr>
                <w:rFonts w:ascii="Book Antiqua" w:hAnsi="Book Antiqua"/>
              </w:rPr>
            </w:pPr>
            <w:r w:rsidRPr="00EE18FB">
              <w:rPr>
                <w:rFonts w:ascii="Book Antiqua" w:hAnsi="Book Antiqua"/>
              </w:rPr>
              <w:t>1</w:t>
            </w:r>
          </w:p>
        </w:tc>
      </w:tr>
    </w:tbl>
    <w:p w:rsidR="001E5433" w:rsidRPr="00EE18FB" w:rsidRDefault="001E5433" w:rsidP="001E5433">
      <w:pPr>
        <w:jc w:val="center"/>
        <w:rPr>
          <w:rFonts w:ascii="Book Antiqua" w:hAnsi="Book Antiqua"/>
        </w:rPr>
      </w:pPr>
    </w:p>
    <w:p w:rsidR="00317A0B" w:rsidRPr="00EE18FB" w:rsidRDefault="00317A0B">
      <w:pPr>
        <w:rPr>
          <w:rFonts w:ascii="Book Antiqua" w:hAnsi="Book Antiqua"/>
        </w:rPr>
      </w:pPr>
    </w:p>
    <w:p w:rsidR="001E5433" w:rsidRPr="00EE18FB" w:rsidRDefault="00EE18FB" w:rsidP="00E44437">
      <w:pPr>
        <w:jc w:val="center"/>
        <w:rPr>
          <w:rFonts w:ascii="Book Antiqua" w:hAnsi="Book Antiqua"/>
          <w:b/>
        </w:rPr>
      </w:pPr>
      <w:r w:rsidRPr="00EE18FB">
        <w:rPr>
          <w:rFonts w:ascii="Book Antiqua" w:hAnsi="Book Antiqua"/>
          <w:b/>
        </w:rPr>
        <w:t>SECRETAR AL JUDE</w:t>
      </w:r>
      <w:r w:rsidRPr="00EE18FB">
        <w:rPr>
          <w:b/>
        </w:rPr>
        <w:t>Ț</w:t>
      </w:r>
      <w:r w:rsidRPr="00EE18FB">
        <w:rPr>
          <w:rFonts w:ascii="Book Antiqua" w:hAnsi="Book Antiqua"/>
          <w:b/>
        </w:rPr>
        <w:t>ULUI,</w:t>
      </w:r>
    </w:p>
    <w:p w:rsidR="00E44437" w:rsidRPr="00EE18FB" w:rsidRDefault="00E44437" w:rsidP="00E44437">
      <w:pPr>
        <w:jc w:val="center"/>
        <w:rPr>
          <w:rFonts w:ascii="Book Antiqua" w:hAnsi="Book Antiqua"/>
        </w:rPr>
      </w:pPr>
      <w:r w:rsidRPr="00EE18FB">
        <w:rPr>
          <w:rFonts w:ascii="Book Antiqua" w:hAnsi="Book Antiqua"/>
        </w:rPr>
        <w:t>Aurica T</w:t>
      </w:r>
      <w:r w:rsidR="00EE18FB" w:rsidRPr="00EE18FB">
        <w:rPr>
          <w:rFonts w:ascii="Book Antiqua" w:hAnsi="Book Antiqua"/>
        </w:rPr>
        <w:t>odoran</w:t>
      </w:r>
    </w:p>
    <w:p w:rsidR="001E5433" w:rsidRPr="00EE18FB" w:rsidRDefault="001E5433">
      <w:pPr>
        <w:rPr>
          <w:rFonts w:ascii="Book Antiqua" w:hAnsi="Book Antiqua"/>
        </w:rPr>
      </w:pPr>
      <w:r w:rsidRPr="00EE18FB">
        <w:rPr>
          <w:rFonts w:ascii="Book Antiqua" w:hAnsi="Book Antiqua"/>
        </w:rPr>
        <w:t xml:space="preserve">                             </w:t>
      </w:r>
    </w:p>
    <w:sectPr w:rsidR="001E5433" w:rsidRPr="00EE18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HG Mincho Light J">
    <w:altName w:val="Times New Roman"/>
    <w:charset w:val="EE"/>
    <w:family w:val="auto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A37"/>
    <w:rsid w:val="00100A37"/>
    <w:rsid w:val="001E5433"/>
    <w:rsid w:val="00317A0B"/>
    <w:rsid w:val="00872034"/>
    <w:rsid w:val="00E44437"/>
    <w:rsid w:val="00EE18FB"/>
    <w:rsid w:val="00F6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433"/>
    <w:pPr>
      <w:widowControl w:val="0"/>
      <w:suppressAutoHyphens/>
      <w:spacing w:after="0" w:line="240" w:lineRule="auto"/>
    </w:pPr>
    <w:rPr>
      <w:rFonts w:ascii="Times New Roman" w:eastAsia="HG Mincho Light J" w:hAnsi="Times New Roman" w:cs="Times New Roman"/>
      <w:color w:val="000000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1E5433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433"/>
    <w:pPr>
      <w:widowControl w:val="0"/>
      <w:suppressAutoHyphens/>
      <w:spacing w:after="0" w:line="240" w:lineRule="auto"/>
    </w:pPr>
    <w:rPr>
      <w:rFonts w:ascii="Times New Roman" w:eastAsia="HG Mincho Light J" w:hAnsi="Times New Roman" w:cs="Times New Roman"/>
      <w:color w:val="000000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1E5433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2018-04-27T09:58:00Z</cp:lastPrinted>
  <dcterms:created xsi:type="dcterms:W3CDTF">2018-03-28T09:33:00Z</dcterms:created>
  <dcterms:modified xsi:type="dcterms:W3CDTF">2018-04-27T09:59:00Z</dcterms:modified>
</cp:coreProperties>
</file>