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457" w:rsidRPr="0005141F" w:rsidRDefault="00274457" w:rsidP="003D78B7">
      <w:pPr>
        <w:pStyle w:val="Caption"/>
        <w:spacing w:before="0" w:after="0"/>
        <w:jc w:val="center"/>
        <w:rPr>
          <w:rFonts w:ascii="Times New Roman" w:hAnsi="Times New Roman" w:cs="Times New Roman"/>
          <w:i w:val="0"/>
          <w:sz w:val="96"/>
          <w:szCs w:val="96"/>
          <w:lang w:val="ro-RO"/>
        </w:rPr>
      </w:pPr>
      <w:bookmarkStart w:id="0" w:name="_GoBack"/>
      <w:bookmarkEnd w:id="0"/>
    </w:p>
    <w:p w:rsidR="00274457" w:rsidRPr="0005141F" w:rsidRDefault="00274457" w:rsidP="003D78B7">
      <w:pPr>
        <w:pStyle w:val="Caption"/>
        <w:spacing w:before="0" w:after="0"/>
        <w:jc w:val="center"/>
        <w:rPr>
          <w:rFonts w:ascii="Times New Roman" w:hAnsi="Times New Roman" w:cs="Times New Roman"/>
          <w:i w:val="0"/>
          <w:sz w:val="96"/>
          <w:szCs w:val="96"/>
          <w:lang w:val="ro-RO"/>
        </w:rPr>
      </w:pPr>
    </w:p>
    <w:p w:rsidR="00274457" w:rsidRPr="0005141F" w:rsidRDefault="00274457" w:rsidP="003D78B7">
      <w:pPr>
        <w:pStyle w:val="Caption"/>
        <w:spacing w:before="0" w:after="0"/>
        <w:jc w:val="center"/>
        <w:rPr>
          <w:rFonts w:ascii="Times New Roman" w:hAnsi="Times New Roman" w:cs="Times New Roman"/>
          <w:i w:val="0"/>
          <w:sz w:val="96"/>
          <w:szCs w:val="96"/>
          <w:lang w:val="ro-RO"/>
        </w:rPr>
      </w:pPr>
    </w:p>
    <w:p w:rsidR="00274457" w:rsidRPr="0005141F" w:rsidRDefault="00274457" w:rsidP="003D78B7">
      <w:pPr>
        <w:pStyle w:val="Caption"/>
        <w:spacing w:before="0" w:after="0"/>
        <w:jc w:val="center"/>
        <w:rPr>
          <w:rFonts w:ascii="Times New Roman" w:hAnsi="Times New Roman" w:cs="Times New Roman"/>
          <w:i w:val="0"/>
          <w:sz w:val="96"/>
          <w:szCs w:val="96"/>
          <w:lang w:val="ro-RO"/>
        </w:rPr>
      </w:pPr>
      <w:r w:rsidRPr="0005141F">
        <w:rPr>
          <w:rFonts w:ascii="Times New Roman" w:hAnsi="Times New Roman" w:cs="Times New Roman"/>
          <w:i w:val="0"/>
          <w:sz w:val="96"/>
          <w:szCs w:val="96"/>
          <w:lang w:val="ro-RO"/>
        </w:rPr>
        <w:t>DOCUMENTAȚIE NECESARĂ PENTRU ACHIZIȚIE</w:t>
      </w:r>
    </w:p>
    <w:p w:rsidR="00274457" w:rsidRPr="0005141F" w:rsidRDefault="00274457" w:rsidP="003D78B7">
      <w:pPr>
        <w:pStyle w:val="Caption"/>
        <w:spacing w:before="0" w:after="0"/>
        <w:jc w:val="center"/>
        <w:rPr>
          <w:rFonts w:ascii="Times New Roman" w:hAnsi="Times New Roman" w:cs="Times New Roman"/>
          <w:i w:val="0"/>
          <w:sz w:val="96"/>
          <w:szCs w:val="96"/>
          <w:lang w:val="ro-RO"/>
        </w:rPr>
      </w:pPr>
    </w:p>
    <w:p w:rsidR="00274457" w:rsidRPr="0005141F" w:rsidRDefault="00274457" w:rsidP="003D78B7">
      <w:pPr>
        <w:pStyle w:val="Caption"/>
        <w:spacing w:before="0" w:after="0"/>
        <w:jc w:val="center"/>
        <w:rPr>
          <w:rFonts w:ascii="Times New Roman" w:hAnsi="Times New Roman" w:cs="Times New Roman"/>
          <w:i w:val="0"/>
          <w:sz w:val="96"/>
          <w:szCs w:val="96"/>
          <w:lang w:val="ro-RO"/>
        </w:rPr>
      </w:pPr>
    </w:p>
    <w:p w:rsidR="00EC2DBF" w:rsidRDefault="00064FED" w:rsidP="003D78B7">
      <w:pPr>
        <w:pStyle w:val="Caption"/>
        <w:spacing w:before="0" w:after="0"/>
        <w:jc w:val="center"/>
        <w:rPr>
          <w:rFonts w:ascii="Times New Roman" w:hAnsi="Times New Roman" w:cs="Times New Roman"/>
          <w:sz w:val="24"/>
          <w:lang w:val="ro-RO"/>
        </w:rPr>
      </w:pPr>
      <w:r w:rsidRPr="0005141F">
        <w:rPr>
          <w:rFonts w:ascii="Times New Roman" w:hAnsi="Times New Roman" w:cs="Times New Roman"/>
          <w:sz w:val="24"/>
          <w:lang w:val="ro-RO"/>
        </w:rPr>
        <w:br w:type="page"/>
      </w:r>
    </w:p>
    <w:p w:rsidR="004A4346" w:rsidRDefault="004A4346" w:rsidP="003D78B7">
      <w:pPr>
        <w:pStyle w:val="Caption"/>
        <w:spacing w:before="0" w:after="0"/>
        <w:jc w:val="center"/>
        <w:rPr>
          <w:rFonts w:ascii="Times New Roman" w:hAnsi="Times New Roman" w:cs="Times New Roman"/>
          <w:sz w:val="24"/>
          <w:lang w:val="ro-RO"/>
        </w:rPr>
      </w:pPr>
    </w:p>
    <w:p w:rsidR="004A4346" w:rsidRDefault="004A4346" w:rsidP="003D78B7">
      <w:pPr>
        <w:pStyle w:val="Caption"/>
        <w:spacing w:before="0" w:after="0"/>
        <w:jc w:val="center"/>
        <w:rPr>
          <w:rFonts w:ascii="Times New Roman" w:hAnsi="Times New Roman" w:cs="Times New Roman"/>
          <w:sz w:val="24"/>
          <w:lang w:val="ro-RO"/>
        </w:rPr>
      </w:pPr>
    </w:p>
    <w:p w:rsidR="004A4346" w:rsidRPr="00BA739E" w:rsidRDefault="004A4346" w:rsidP="004A4346">
      <w:pPr>
        <w:ind w:firstLine="720"/>
        <w:jc w:val="both"/>
        <w:rPr>
          <w:rFonts w:ascii="Times New Roman" w:hAnsi="Times New Roman" w:cs="Times New Roman"/>
          <w:i/>
          <w:sz w:val="24"/>
          <w:lang w:val="ro-RO"/>
        </w:rPr>
      </w:pPr>
      <w:r w:rsidRPr="00BA739E">
        <w:rPr>
          <w:rFonts w:ascii="Times New Roman" w:hAnsi="Times New Roman" w:cs="Times New Roman"/>
          <w:i/>
          <w:sz w:val="24"/>
          <w:lang w:val="ro-RO"/>
        </w:rPr>
        <w:t>Fiecare operator economic care participă la procedura pentru atribuirea contractului de achiziţie publică</w:t>
      </w:r>
      <w:r w:rsidRPr="00BA739E">
        <w:rPr>
          <w:rFonts w:ascii="Times New Roman" w:hAnsi="Times New Roman" w:cs="Times New Roman"/>
          <w:i/>
          <w:sz w:val="24"/>
          <w:lang w:val="en-US"/>
        </w:rPr>
        <w:t xml:space="preserve"> în calitate de ofertant, ofertant asociat, terţ sustinător, subcontractant (după caz)</w:t>
      </w:r>
      <w:r w:rsidRPr="00BA739E">
        <w:rPr>
          <w:rFonts w:ascii="Times New Roman" w:hAnsi="Times New Roman" w:cs="Times New Roman"/>
          <w:i/>
          <w:sz w:val="24"/>
          <w:lang w:val="ro-RO"/>
        </w:rPr>
        <w:t xml:space="preserve"> are obligaţia de a prezenta </w:t>
      </w:r>
      <w:r>
        <w:rPr>
          <w:rFonts w:ascii="Times New Roman" w:hAnsi="Times New Roman" w:cs="Times New Roman"/>
          <w:i/>
          <w:sz w:val="24"/>
          <w:lang w:val="ro-RO"/>
        </w:rPr>
        <w:t>î</w:t>
      </w:r>
      <w:r w:rsidRPr="00BA739E">
        <w:rPr>
          <w:rFonts w:ascii="Times New Roman" w:hAnsi="Times New Roman" w:cs="Times New Roman"/>
          <w:i/>
          <w:sz w:val="24"/>
          <w:lang w:val="ro-RO"/>
        </w:rPr>
        <w:t>n urma solicit</w:t>
      </w:r>
      <w:r>
        <w:rPr>
          <w:rFonts w:ascii="Times New Roman" w:hAnsi="Times New Roman" w:cs="Times New Roman"/>
          <w:i/>
          <w:sz w:val="24"/>
          <w:lang w:val="ro-RO"/>
        </w:rPr>
        <w:t>ă</w:t>
      </w:r>
      <w:r w:rsidRPr="00BA739E">
        <w:rPr>
          <w:rFonts w:ascii="Times New Roman" w:hAnsi="Times New Roman" w:cs="Times New Roman"/>
          <w:i/>
          <w:sz w:val="24"/>
          <w:lang w:val="ro-RO"/>
        </w:rPr>
        <w:t>rilor e</w:t>
      </w:r>
      <w:r>
        <w:rPr>
          <w:rFonts w:ascii="Times New Roman" w:hAnsi="Times New Roman" w:cs="Times New Roman"/>
          <w:i/>
          <w:sz w:val="24"/>
          <w:lang w:val="ro-RO"/>
        </w:rPr>
        <w:t>mise de autoritatea contractantă</w:t>
      </w:r>
      <w:r w:rsidRPr="00BA739E">
        <w:rPr>
          <w:rFonts w:ascii="Times New Roman" w:hAnsi="Times New Roman" w:cs="Times New Roman"/>
          <w:i/>
          <w:sz w:val="24"/>
          <w:lang w:val="ro-RO"/>
        </w:rPr>
        <w:t xml:space="preserve"> formularele prevăzute în cadrul fişei de date şi cuprinse în prezenta secţiune, completate în mod corespunzător şi semnate de persoanele autorizate.</w:t>
      </w:r>
    </w:p>
    <w:p w:rsidR="004A4346" w:rsidRPr="00BA739E" w:rsidRDefault="004A4346" w:rsidP="004A4346">
      <w:pPr>
        <w:ind w:firstLine="720"/>
        <w:jc w:val="both"/>
        <w:rPr>
          <w:rFonts w:ascii="Times New Roman" w:hAnsi="Times New Roman" w:cs="Times New Roman"/>
          <w:sz w:val="24"/>
          <w:lang w:val="ro-RO"/>
        </w:rPr>
      </w:pPr>
      <w:r w:rsidRPr="00BA739E">
        <w:rPr>
          <w:rFonts w:ascii="Times New Roman" w:hAnsi="Times New Roman" w:cs="Times New Roman"/>
          <w:i/>
          <w:sz w:val="24"/>
          <w:lang w:val="ro-RO"/>
        </w:rPr>
        <w:t>Formularele trebuie semnate (nume, prenume şi semnătură) în original, dacă nu se specifică altfel, de persoanele sau instituţiile autorizate</w:t>
      </w:r>
      <w:r w:rsidRPr="00BA739E">
        <w:rPr>
          <w:rFonts w:ascii="Times New Roman" w:hAnsi="Times New Roman" w:cs="Times New Roman"/>
          <w:sz w:val="24"/>
          <w:lang w:val="ro-RO"/>
        </w:rPr>
        <w:t>.</w:t>
      </w:r>
    </w:p>
    <w:p w:rsidR="004A4346" w:rsidRDefault="004A4346" w:rsidP="003D78B7">
      <w:pPr>
        <w:pStyle w:val="Caption"/>
        <w:spacing w:before="0" w:after="0"/>
        <w:jc w:val="center"/>
        <w:rPr>
          <w:rFonts w:ascii="Times New Roman" w:hAnsi="Times New Roman" w:cs="Times New Roman"/>
          <w:sz w:val="24"/>
          <w:lang w:val="ro-RO"/>
        </w:rPr>
      </w:pPr>
    </w:p>
    <w:p w:rsidR="004A4346" w:rsidRDefault="004A4346" w:rsidP="003D78B7">
      <w:pPr>
        <w:pStyle w:val="Caption"/>
        <w:spacing w:before="0" w:after="0"/>
        <w:jc w:val="center"/>
        <w:rPr>
          <w:rFonts w:ascii="Times New Roman" w:hAnsi="Times New Roman" w:cs="Times New Roman"/>
          <w:sz w:val="24"/>
          <w:lang w:val="ro-RO"/>
        </w:rPr>
      </w:pPr>
    </w:p>
    <w:p w:rsidR="004A4346" w:rsidRDefault="004A4346" w:rsidP="003D78B7">
      <w:pPr>
        <w:pStyle w:val="Caption"/>
        <w:spacing w:before="0" w:after="0"/>
        <w:jc w:val="center"/>
        <w:rPr>
          <w:rFonts w:ascii="Times New Roman" w:hAnsi="Times New Roman" w:cs="Times New Roman"/>
          <w:sz w:val="24"/>
          <w:lang w:val="ro-RO"/>
        </w:rPr>
      </w:pPr>
    </w:p>
    <w:p w:rsidR="004A4346" w:rsidRDefault="004A4346" w:rsidP="003D78B7">
      <w:pPr>
        <w:pStyle w:val="Caption"/>
        <w:spacing w:before="0" w:after="0"/>
        <w:jc w:val="center"/>
        <w:rPr>
          <w:rFonts w:ascii="Times New Roman" w:hAnsi="Times New Roman" w:cs="Times New Roman"/>
          <w:sz w:val="24"/>
          <w:lang w:val="ro-RO"/>
        </w:rPr>
      </w:pPr>
    </w:p>
    <w:p w:rsidR="004A4346" w:rsidRPr="0005141F" w:rsidRDefault="004A4346" w:rsidP="003D78B7">
      <w:pPr>
        <w:pStyle w:val="Caption"/>
        <w:spacing w:before="0" w:after="0"/>
        <w:jc w:val="center"/>
        <w:rPr>
          <w:rFonts w:ascii="Times New Roman" w:hAnsi="Times New Roman" w:cs="Times New Roman"/>
          <w:sz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6"/>
        <w:gridCol w:w="8320"/>
      </w:tblGrid>
      <w:tr w:rsidR="004A4346" w:rsidRPr="00BA739E" w:rsidTr="004A4346">
        <w:tc>
          <w:tcPr>
            <w:tcW w:w="1456" w:type="dxa"/>
            <w:tcBorders>
              <w:top w:val="single" w:sz="4" w:space="0" w:color="000000"/>
              <w:left w:val="single" w:sz="4" w:space="0" w:color="000000"/>
              <w:bottom w:val="single" w:sz="4" w:space="0" w:color="000000"/>
              <w:right w:val="single" w:sz="4" w:space="0" w:color="000000"/>
            </w:tcBorders>
          </w:tcPr>
          <w:p w:rsidR="004A4346" w:rsidRPr="00BA739E" w:rsidRDefault="004A4346" w:rsidP="00941F33">
            <w:pPr>
              <w:rPr>
                <w:rFonts w:ascii="Times New Roman" w:hAnsi="Times New Roman" w:cs="Times New Roman"/>
                <w:bCs/>
                <w:sz w:val="24"/>
              </w:rPr>
            </w:pPr>
            <w:r w:rsidRPr="00BA739E">
              <w:rPr>
                <w:rFonts w:ascii="Times New Roman" w:hAnsi="Times New Roman" w:cs="Times New Roman"/>
                <w:bCs/>
                <w:sz w:val="24"/>
              </w:rPr>
              <w:t>Formular 1</w:t>
            </w:r>
          </w:p>
        </w:tc>
        <w:tc>
          <w:tcPr>
            <w:tcW w:w="8320" w:type="dxa"/>
            <w:tcBorders>
              <w:top w:val="single" w:sz="4" w:space="0" w:color="000000"/>
              <w:left w:val="single" w:sz="4" w:space="0" w:color="000000"/>
              <w:bottom w:val="single" w:sz="4" w:space="0" w:color="000000"/>
              <w:right w:val="single" w:sz="4" w:space="0" w:color="000000"/>
            </w:tcBorders>
          </w:tcPr>
          <w:p w:rsidR="004A4346" w:rsidRPr="00BA739E" w:rsidRDefault="004A4346" w:rsidP="00941F33">
            <w:pPr>
              <w:rPr>
                <w:rFonts w:ascii="Times New Roman" w:hAnsi="Times New Roman" w:cs="Times New Roman"/>
                <w:bCs/>
                <w:sz w:val="24"/>
                <w:lang w:val="ro-RO"/>
              </w:rPr>
            </w:pPr>
            <w:r w:rsidRPr="00BA739E">
              <w:rPr>
                <w:rFonts w:ascii="Times New Roman" w:hAnsi="Times New Roman" w:cs="Times New Roman"/>
                <w:bCs/>
                <w:sz w:val="24"/>
                <w:lang w:val="ro-RO"/>
              </w:rPr>
              <w:t>Scrisoare de înaintare</w:t>
            </w:r>
          </w:p>
        </w:tc>
      </w:tr>
      <w:tr w:rsidR="004A4346" w:rsidRPr="00BA739E" w:rsidTr="004A4346">
        <w:tc>
          <w:tcPr>
            <w:tcW w:w="1456" w:type="dxa"/>
            <w:tcBorders>
              <w:top w:val="single" w:sz="4" w:space="0" w:color="000000"/>
              <w:left w:val="single" w:sz="4" w:space="0" w:color="000000"/>
              <w:bottom w:val="single" w:sz="4" w:space="0" w:color="000000"/>
              <w:right w:val="single" w:sz="4" w:space="0" w:color="000000"/>
            </w:tcBorders>
          </w:tcPr>
          <w:p w:rsidR="004A4346" w:rsidRPr="00BA739E" w:rsidRDefault="004A4346" w:rsidP="00941F33">
            <w:pPr>
              <w:rPr>
                <w:rFonts w:ascii="Times New Roman" w:hAnsi="Times New Roman" w:cs="Times New Roman"/>
                <w:bCs/>
                <w:sz w:val="24"/>
              </w:rPr>
            </w:pPr>
            <w:r>
              <w:rPr>
                <w:rFonts w:ascii="Times New Roman" w:hAnsi="Times New Roman" w:cs="Times New Roman"/>
                <w:bCs/>
                <w:sz w:val="24"/>
              </w:rPr>
              <w:t>Formular 2</w:t>
            </w:r>
          </w:p>
        </w:tc>
        <w:tc>
          <w:tcPr>
            <w:tcW w:w="8320" w:type="dxa"/>
            <w:tcBorders>
              <w:top w:val="single" w:sz="4" w:space="0" w:color="000000"/>
              <w:left w:val="single" w:sz="4" w:space="0" w:color="000000"/>
              <w:bottom w:val="single" w:sz="4" w:space="0" w:color="000000"/>
              <w:right w:val="single" w:sz="4" w:space="0" w:color="000000"/>
            </w:tcBorders>
          </w:tcPr>
          <w:p w:rsidR="004A4346" w:rsidRPr="00BA739E" w:rsidRDefault="004A4346" w:rsidP="00941F33">
            <w:pPr>
              <w:rPr>
                <w:rFonts w:ascii="Times New Roman" w:hAnsi="Times New Roman" w:cs="Times New Roman"/>
                <w:bCs/>
                <w:sz w:val="24"/>
                <w:lang w:val="ro-RO"/>
              </w:rPr>
            </w:pPr>
            <w:r>
              <w:rPr>
                <w:rFonts w:ascii="Times New Roman" w:hAnsi="Times New Roman" w:cs="Times New Roman"/>
                <w:bCs/>
                <w:sz w:val="24"/>
                <w:lang w:val="ro-RO"/>
              </w:rPr>
              <w:t>Împuternicire</w:t>
            </w:r>
          </w:p>
        </w:tc>
      </w:tr>
      <w:tr w:rsidR="004A4346" w:rsidRPr="00BA739E" w:rsidTr="004A4346">
        <w:tc>
          <w:tcPr>
            <w:tcW w:w="1456" w:type="dxa"/>
          </w:tcPr>
          <w:p w:rsidR="004A4346" w:rsidRPr="00BA739E" w:rsidRDefault="004A4346" w:rsidP="00941F33">
            <w:pPr>
              <w:rPr>
                <w:rFonts w:ascii="Times New Roman" w:hAnsi="Times New Roman" w:cs="Times New Roman"/>
                <w:bCs/>
                <w:sz w:val="24"/>
              </w:rPr>
            </w:pPr>
            <w:r w:rsidRPr="00BA739E">
              <w:rPr>
                <w:rFonts w:ascii="Times New Roman" w:hAnsi="Times New Roman" w:cs="Times New Roman"/>
                <w:bCs/>
                <w:sz w:val="24"/>
              </w:rPr>
              <w:t>Formular A1</w:t>
            </w:r>
          </w:p>
        </w:tc>
        <w:tc>
          <w:tcPr>
            <w:tcW w:w="8320" w:type="dxa"/>
          </w:tcPr>
          <w:p w:rsidR="004A4346" w:rsidRPr="00BA739E" w:rsidRDefault="004A4346" w:rsidP="00941F33">
            <w:pPr>
              <w:rPr>
                <w:rFonts w:ascii="Times New Roman" w:hAnsi="Times New Roman" w:cs="Times New Roman"/>
                <w:bCs/>
                <w:sz w:val="24"/>
              </w:rPr>
            </w:pPr>
            <w:r w:rsidRPr="00BA739E">
              <w:rPr>
                <w:rFonts w:ascii="Times New Roman" w:hAnsi="Times New Roman" w:cs="Times New Roman"/>
                <w:bCs/>
                <w:sz w:val="24"/>
                <w:lang w:val="ro-RO"/>
              </w:rPr>
              <w:t xml:space="preserve">Declaraţie </w:t>
            </w:r>
            <w:r w:rsidRPr="00BA739E">
              <w:rPr>
                <w:rFonts w:ascii="Times New Roman" w:hAnsi="Times New Roman" w:cs="Times New Roman"/>
                <w:bCs/>
                <w:sz w:val="24"/>
              </w:rPr>
              <w:t>privind neîncadrarea în situaţiile prev</w:t>
            </w:r>
            <w:r>
              <w:rPr>
                <w:rFonts w:ascii="Times New Roman" w:hAnsi="Times New Roman" w:cs="Times New Roman"/>
                <w:bCs/>
                <w:sz w:val="24"/>
              </w:rPr>
              <w:t>.</w:t>
            </w:r>
            <w:r w:rsidRPr="00BA739E">
              <w:rPr>
                <w:rFonts w:ascii="Times New Roman" w:hAnsi="Times New Roman" w:cs="Times New Roman"/>
                <w:bCs/>
                <w:sz w:val="24"/>
              </w:rPr>
              <w:t xml:space="preserve"> la art.</w:t>
            </w:r>
            <w:r w:rsidRPr="00BA739E">
              <w:rPr>
                <w:rFonts w:ascii="Times New Roman" w:hAnsi="Times New Roman" w:cs="Times New Roman"/>
                <w:bCs/>
                <w:sz w:val="24"/>
                <w:lang w:val="en-US"/>
              </w:rPr>
              <w:t xml:space="preserve">60 din Legea </w:t>
            </w:r>
            <w:r>
              <w:rPr>
                <w:rFonts w:ascii="Times New Roman" w:hAnsi="Times New Roman" w:cs="Times New Roman"/>
                <w:bCs/>
                <w:sz w:val="24"/>
                <w:lang w:val="en-US"/>
              </w:rPr>
              <w:t xml:space="preserve">nr. </w:t>
            </w:r>
            <w:r w:rsidRPr="00BA739E">
              <w:rPr>
                <w:rFonts w:ascii="Times New Roman" w:hAnsi="Times New Roman" w:cs="Times New Roman"/>
                <w:bCs/>
                <w:sz w:val="24"/>
                <w:lang w:val="en-US"/>
              </w:rPr>
              <w:t>98/2016</w:t>
            </w:r>
          </w:p>
        </w:tc>
      </w:tr>
      <w:tr w:rsidR="004A4346" w:rsidRPr="00BA739E" w:rsidTr="004A4346">
        <w:tc>
          <w:tcPr>
            <w:tcW w:w="1456" w:type="dxa"/>
          </w:tcPr>
          <w:p w:rsidR="004A4346" w:rsidRPr="00BA739E" w:rsidRDefault="004A4346" w:rsidP="00941F33">
            <w:pPr>
              <w:rPr>
                <w:rFonts w:ascii="Times New Roman" w:hAnsi="Times New Roman" w:cs="Times New Roman"/>
                <w:bCs/>
                <w:sz w:val="24"/>
              </w:rPr>
            </w:pPr>
            <w:r w:rsidRPr="00BA739E">
              <w:rPr>
                <w:rFonts w:ascii="Times New Roman" w:hAnsi="Times New Roman" w:cs="Times New Roman"/>
                <w:bCs/>
                <w:sz w:val="24"/>
              </w:rPr>
              <w:t>Formular B</w:t>
            </w:r>
          </w:p>
        </w:tc>
        <w:tc>
          <w:tcPr>
            <w:tcW w:w="8320" w:type="dxa"/>
          </w:tcPr>
          <w:p w:rsidR="004A4346" w:rsidRPr="00BA739E" w:rsidRDefault="004A4346" w:rsidP="00941F33">
            <w:pPr>
              <w:rPr>
                <w:rFonts w:ascii="Times New Roman" w:hAnsi="Times New Roman" w:cs="Times New Roman"/>
                <w:bCs/>
                <w:sz w:val="24"/>
                <w:lang w:val="ro-RO"/>
              </w:rPr>
            </w:pPr>
            <w:r w:rsidRPr="00BA739E">
              <w:rPr>
                <w:rFonts w:ascii="Times New Roman" w:hAnsi="Times New Roman" w:cs="Times New Roman"/>
                <w:bCs/>
                <w:sz w:val="24"/>
                <w:lang w:val="ro-RO"/>
              </w:rPr>
              <w:t>Formularul de ofertă financiară</w:t>
            </w:r>
          </w:p>
        </w:tc>
      </w:tr>
      <w:tr w:rsidR="004A4346" w:rsidRPr="00BA739E" w:rsidTr="004A4346">
        <w:tc>
          <w:tcPr>
            <w:tcW w:w="1456" w:type="dxa"/>
          </w:tcPr>
          <w:p w:rsidR="004A4346" w:rsidRPr="00BA739E" w:rsidRDefault="004A4346" w:rsidP="00941F33">
            <w:pPr>
              <w:rPr>
                <w:rFonts w:ascii="Times New Roman" w:hAnsi="Times New Roman" w:cs="Times New Roman"/>
                <w:bCs/>
                <w:sz w:val="24"/>
              </w:rPr>
            </w:pPr>
            <w:r w:rsidRPr="00BA739E">
              <w:rPr>
                <w:rFonts w:ascii="Times New Roman" w:hAnsi="Times New Roman" w:cs="Times New Roman"/>
                <w:bCs/>
                <w:sz w:val="24"/>
              </w:rPr>
              <w:t>Formular B1</w:t>
            </w:r>
          </w:p>
        </w:tc>
        <w:tc>
          <w:tcPr>
            <w:tcW w:w="8320" w:type="dxa"/>
          </w:tcPr>
          <w:p w:rsidR="004A4346" w:rsidRPr="00BA739E" w:rsidRDefault="004A4346" w:rsidP="00941F33">
            <w:pPr>
              <w:rPr>
                <w:rFonts w:ascii="Times New Roman" w:hAnsi="Times New Roman" w:cs="Times New Roman"/>
                <w:bCs/>
                <w:sz w:val="24"/>
                <w:lang w:val="ro-RO"/>
              </w:rPr>
            </w:pPr>
            <w:r w:rsidRPr="00BA739E">
              <w:rPr>
                <w:rFonts w:ascii="Times New Roman" w:hAnsi="Times New Roman" w:cs="Times New Roman"/>
                <w:bCs/>
                <w:sz w:val="24"/>
                <w:lang w:val="ro-RO"/>
              </w:rPr>
              <w:t>Centralizatorul financiar al serviciilor</w:t>
            </w:r>
          </w:p>
        </w:tc>
      </w:tr>
      <w:tr w:rsidR="004A4346" w:rsidRPr="00306E99" w:rsidTr="004A4346">
        <w:tc>
          <w:tcPr>
            <w:tcW w:w="1456" w:type="dxa"/>
          </w:tcPr>
          <w:p w:rsidR="004A4346" w:rsidRPr="00306E99" w:rsidRDefault="004A4346" w:rsidP="00941F33">
            <w:pPr>
              <w:rPr>
                <w:rFonts w:ascii="Times New Roman" w:hAnsi="Times New Roman" w:cs="Times New Roman"/>
                <w:bCs/>
                <w:szCs w:val="22"/>
                <w:lang w:val="ro-RO"/>
              </w:rPr>
            </w:pPr>
            <w:r w:rsidRPr="00306E99">
              <w:rPr>
                <w:rFonts w:ascii="Times New Roman" w:hAnsi="Times New Roman" w:cs="Times New Roman"/>
                <w:bCs/>
                <w:szCs w:val="22"/>
                <w:lang w:val="ro-RO"/>
              </w:rPr>
              <w:t>Formular D</w:t>
            </w:r>
          </w:p>
        </w:tc>
        <w:tc>
          <w:tcPr>
            <w:tcW w:w="8320" w:type="dxa"/>
          </w:tcPr>
          <w:p w:rsidR="004A4346" w:rsidRPr="00306E99" w:rsidRDefault="004A4346" w:rsidP="00941F33">
            <w:pPr>
              <w:rPr>
                <w:rFonts w:ascii="Times New Roman" w:hAnsi="Times New Roman" w:cs="Times New Roman"/>
                <w:bCs/>
                <w:szCs w:val="22"/>
                <w:lang w:val="ro-RO"/>
              </w:rPr>
            </w:pPr>
            <w:r w:rsidRPr="00306E99">
              <w:rPr>
                <w:rFonts w:ascii="Times New Roman" w:hAnsi="Times New Roman" w:cs="Times New Roman"/>
                <w:bCs/>
                <w:szCs w:val="22"/>
                <w:lang w:val="ro-RO"/>
              </w:rPr>
              <w:t>Declaraţie privind obliga</w:t>
            </w:r>
            <w:r>
              <w:rPr>
                <w:rFonts w:ascii="Times New Roman" w:hAnsi="Times New Roman" w:cs="Times New Roman"/>
                <w:bCs/>
                <w:szCs w:val="22"/>
                <w:lang w:val="ro-RO"/>
              </w:rPr>
              <w:t>ț</w:t>
            </w:r>
            <w:r w:rsidRPr="00306E99">
              <w:rPr>
                <w:rFonts w:ascii="Times New Roman" w:hAnsi="Times New Roman" w:cs="Times New Roman"/>
                <w:bCs/>
                <w:szCs w:val="22"/>
                <w:lang w:val="ro-RO"/>
              </w:rPr>
              <w:t xml:space="preserve">iile relevante din domeniile mediului, social </w:t>
            </w:r>
            <w:r>
              <w:rPr>
                <w:rFonts w:ascii="Times New Roman" w:hAnsi="Times New Roman" w:cs="Times New Roman"/>
                <w:bCs/>
                <w:szCs w:val="22"/>
                <w:lang w:val="ro-RO"/>
              </w:rPr>
              <w:t>ș</w:t>
            </w:r>
            <w:r w:rsidRPr="00306E99">
              <w:rPr>
                <w:rFonts w:ascii="Times New Roman" w:hAnsi="Times New Roman" w:cs="Times New Roman"/>
                <w:bCs/>
                <w:szCs w:val="22"/>
                <w:lang w:val="ro-RO"/>
              </w:rPr>
              <w:t>i al rela</w:t>
            </w:r>
            <w:r>
              <w:rPr>
                <w:rFonts w:ascii="Times New Roman" w:hAnsi="Times New Roman" w:cs="Times New Roman"/>
                <w:bCs/>
                <w:szCs w:val="22"/>
                <w:lang w:val="ro-RO"/>
              </w:rPr>
              <w:t>ț</w:t>
            </w:r>
            <w:r w:rsidRPr="00306E99">
              <w:rPr>
                <w:rFonts w:ascii="Times New Roman" w:hAnsi="Times New Roman" w:cs="Times New Roman"/>
                <w:bCs/>
                <w:szCs w:val="22"/>
                <w:lang w:val="ro-RO"/>
              </w:rPr>
              <w:t>iilor de munc</w:t>
            </w:r>
            <w:r>
              <w:rPr>
                <w:rFonts w:ascii="Times New Roman" w:hAnsi="Times New Roman" w:cs="Times New Roman"/>
                <w:bCs/>
                <w:szCs w:val="22"/>
                <w:lang w:val="ro-RO"/>
              </w:rPr>
              <w:t>ă</w:t>
            </w:r>
          </w:p>
        </w:tc>
      </w:tr>
      <w:tr w:rsidR="004A4346" w:rsidRPr="00306E99" w:rsidTr="004A4346">
        <w:tc>
          <w:tcPr>
            <w:tcW w:w="1456" w:type="dxa"/>
          </w:tcPr>
          <w:p w:rsidR="004A4346" w:rsidRPr="00306E99" w:rsidRDefault="004A4346" w:rsidP="00941F33">
            <w:pPr>
              <w:rPr>
                <w:rFonts w:ascii="Times New Roman" w:hAnsi="Times New Roman" w:cs="Times New Roman"/>
                <w:bCs/>
                <w:szCs w:val="22"/>
                <w:lang w:val="ro-RO"/>
              </w:rPr>
            </w:pPr>
            <w:r>
              <w:rPr>
                <w:rFonts w:ascii="Times New Roman" w:hAnsi="Times New Roman" w:cs="Times New Roman"/>
                <w:bCs/>
                <w:szCs w:val="22"/>
                <w:lang w:val="ro-RO"/>
              </w:rPr>
              <w:t>Formular F</w:t>
            </w:r>
          </w:p>
        </w:tc>
        <w:tc>
          <w:tcPr>
            <w:tcW w:w="8320" w:type="dxa"/>
          </w:tcPr>
          <w:p w:rsidR="004A4346" w:rsidRPr="00306E99" w:rsidRDefault="004A4346" w:rsidP="00941F33">
            <w:pPr>
              <w:rPr>
                <w:rFonts w:ascii="Times New Roman" w:hAnsi="Times New Roman" w:cs="Times New Roman"/>
                <w:bCs/>
                <w:szCs w:val="22"/>
                <w:lang w:val="ro-RO"/>
              </w:rPr>
            </w:pPr>
            <w:r w:rsidRPr="00306E99">
              <w:rPr>
                <w:rFonts w:ascii="Times New Roman" w:hAnsi="Times New Roman" w:cs="Times New Roman"/>
                <w:bCs/>
                <w:szCs w:val="22"/>
                <w:lang w:val="ro-RO"/>
              </w:rPr>
              <w:t>Declara</w:t>
            </w:r>
            <w:r>
              <w:rPr>
                <w:rFonts w:ascii="Times New Roman" w:hAnsi="Times New Roman" w:cs="Times New Roman"/>
                <w:bCs/>
                <w:szCs w:val="22"/>
                <w:lang w:val="ro-RO"/>
              </w:rPr>
              <w:t>ț</w:t>
            </w:r>
            <w:r w:rsidRPr="00306E99">
              <w:rPr>
                <w:rFonts w:ascii="Times New Roman" w:hAnsi="Times New Roman" w:cs="Times New Roman"/>
                <w:bCs/>
                <w:szCs w:val="22"/>
                <w:lang w:val="ro-RO"/>
              </w:rPr>
              <w:t>ie privind partea/p</w:t>
            </w:r>
            <w:r>
              <w:rPr>
                <w:rFonts w:ascii="Times New Roman" w:hAnsi="Times New Roman" w:cs="Times New Roman"/>
                <w:bCs/>
                <w:szCs w:val="22"/>
                <w:lang w:val="ro-RO"/>
              </w:rPr>
              <w:t>ă</w:t>
            </w:r>
            <w:r w:rsidRPr="00306E99">
              <w:rPr>
                <w:rFonts w:ascii="Times New Roman" w:hAnsi="Times New Roman" w:cs="Times New Roman"/>
                <w:bCs/>
                <w:szCs w:val="22"/>
                <w:lang w:val="ro-RO"/>
              </w:rPr>
              <w:t>r</w:t>
            </w:r>
            <w:r>
              <w:rPr>
                <w:rFonts w:ascii="Times New Roman" w:hAnsi="Times New Roman" w:cs="Times New Roman"/>
                <w:bCs/>
                <w:szCs w:val="22"/>
                <w:lang w:val="ro-RO"/>
              </w:rPr>
              <w:t>ț</w:t>
            </w:r>
            <w:r w:rsidRPr="00306E99">
              <w:rPr>
                <w:rFonts w:ascii="Times New Roman" w:hAnsi="Times New Roman" w:cs="Times New Roman"/>
                <w:bCs/>
                <w:szCs w:val="22"/>
                <w:lang w:val="ro-RO"/>
              </w:rPr>
              <w:t>ile din propunerea tehnic</w:t>
            </w:r>
            <w:r>
              <w:rPr>
                <w:rFonts w:ascii="Times New Roman" w:hAnsi="Times New Roman" w:cs="Times New Roman"/>
                <w:bCs/>
                <w:szCs w:val="22"/>
                <w:lang w:val="ro-RO"/>
              </w:rPr>
              <w:t>ă</w:t>
            </w:r>
            <w:r w:rsidRPr="00306E99">
              <w:rPr>
                <w:rFonts w:ascii="Times New Roman" w:hAnsi="Times New Roman" w:cs="Times New Roman"/>
                <w:bCs/>
                <w:szCs w:val="22"/>
                <w:lang w:val="ro-RO"/>
              </w:rPr>
              <w:t xml:space="preserve"> </w:t>
            </w:r>
            <w:r>
              <w:rPr>
                <w:rFonts w:ascii="Times New Roman" w:hAnsi="Times New Roman" w:cs="Times New Roman"/>
                <w:bCs/>
                <w:szCs w:val="22"/>
                <w:lang w:val="ro-RO"/>
              </w:rPr>
              <w:t>ș</w:t>
            </w:r>
            <w:r w:rsidRPr="00306E99">
              <w:rPr>
                <w:rFonts w:ascii="Times New Roman" w:hAnsi="Times New Roman" w:cs="Times New Roman"/>
                <w:bCs/>
                <w:szCs w:val="22"/>
                <w:lang w:val="ro-RO"/>
              </w:rPr>
              <w:t>i financiar</w:t>
            </w:r>
            <w:r>
              <w:rPr>
                <w:rFonts w:ascii="Times New Roman" w:hAnsi="Times New Roman" w:cs="Times New Roman"/>
                <w:bCs/>
                <w:szCs w:val="22"/>
                <w:lang w:val="ro-RO"/>
              </w:rPr>
              <w:t>ă</w:t>
            </w:r>
            <w:r w:rsidRPr="00306E99">
              <w:rPr>
                <w:rFonts w:ascii="Times New Roman" w:hAnsi="Times New Roman" w:cs="Times New Roman"/>
                <w:bCs/>
                <w:szCs w:val="22"/>
                <w:lang w:val="ro-RO"/>
              </w:rPr>
              <w:t xml:space="preserve"> care au caracter confiden</w:t>
            </w:r>
            <w:r>
              <w:rPr>
                <w:rFonts w:ascii="Times New Roman" w:hAnsi="Times New Roman" w:cs="Times New Roman"/>
                <w:bCs/>
                <w:szCs w:val="22"/>
                <w:lang w:val="ro-RO"/>
              </w:rPr>
              <w:t>ț</w:t>
            </w:r>
            <w:r w:rsidRPr="00306E99">
              <w:rPr>
                <w:rFonts w:ascii="Times New Roman" w:hAnsi="Times New Roman" w:cs="Times New Roman"/>
                <w:bCs/>
                <w:szCs w:val="22"/>
                <w:lang w:val="ro-RO"/>
              </w:rPr>
              <w:t>ial</w:t>
            </w:r>
          </w:p>
        </w:tc>
      </w:tr>
      <w:tr w:rsidR="004A4346" w:rsidRPr="00306E99" w:rsidTr="004A4346">
        <w:tc>
          <w:tcPr>
            <w:tcW w:w="1456" w:type="dxa"/>
          </w:tcPr>
          <w:p w:rsidR="004A4346" w:rsidRPr="00306E99" w:rsidRDefault="004A4346" w:rsidP="00941F33">
            <w:pPr>
              <w:rPr>
                <w:rFonts w:ascii="Times New Roman" w:hAnsi="Times New Roman" w:cs="Times New Roman"/>
                <w:bCs/>
                <w:szCs w:val="22"/>
                <w:lang w:val="ro-RO"/>
              </w:rPr>
            </w:pPr>
            <w:r>
              <w:rPr>
                <w:rFonts w:ascii="Times New Roman" w:hAnsi="Times New Roman" w:cs="Times New Roman"/>
                <w:bCs/>
                <w:szCs w:val="22"/>
                <w:lang w:val="ro-RO"/>
              </w:rPr>
              <w:t>Formular F1</w:t>
            </w:r>
          </w:p>
        </w:tc>
        <w:tc>
          <w:tcPr>
            <w:tcW w:w="8320" w:type="dxa"/>
          </w:tcPr>
          <w:p w:rsidR="004A4346" w:rsidRPr="00306E99" w:rsidRDefault="004A4346" w:rsidP="00941F33">
            <w:pPr>
              <w:rPr>
                <w:rFonts w:ascii="Times New Roman" w:hAnsi="Times New Roman" w:cs="Times New Roman"/>
                <w:bCs/>
                <w:szCs w:val="22"/>
                <w:lang w:val="ro-RO"/>
              </w:rPr>
            </w:pPr>
            <w:r>
              <w:rPr>
                <w:rFonts w:ascii="Times New Roman" w:hAnsi="Times New Roman" w:cs="Times New Roman"/>
                <w:bCs/>
                <w:szCs w:val="22"/>
                <w:lang w:val="ro-RO"/>
              </w:rPr>
              <w:t>Informare privind asigurarea protecției prelucrării și gestionării datelor cu caracter personal</w:t>
            </w:r>
          </w:p>
        </w:tc>
      </w:tr>
      <w:tr w:rsidR="004A4346" w:rsidRPr="00306E99" w:rsidTr="004A4346">
        <w:tc>
          <w:tcPr>
            <w:tcW w:w="1456" w:type="dxa"/>
          </w:tcPr>
          <w:p w:rsidR="004A4346" w:rsidRDefault="004A4346" w:rsidP="00941F33">
            <w:pPr>
              <w:rPr>
                <w:rFonts w:ascii="Times New Roman" w:hAnsi="Times New Roman" w:cs="Times New Roman"/>
                <w:bCs/>
                <w:szCs w:val="22"/>
                <w:lang w:val="ro-RO"/>
              </w:rPr>
            </w:pPr>
            <w:r>
              <w:rPr>
                <w:rFonts w:ascii="Times New Roman" w:hAnsi="Times New Roman" w:cs="Times New Roman"/>
                <w:bCs/>
                <w:szCs w:val="22"/>
                <w:lang w:val="ro-RO"/>
              </w:rPr>
              <w:t>Formular G</w:t>
            </w:r>
          </w:p>
        </w:tc>
        <w:tc>
          <w:tcPr>
            <w:tcW w:w="8320" w:type="dxa"/>
          </w:tcPr>
          <w:p w:rsidR="004A4346" w:rsidRDefault="004A4346" w:rsidP="00941F33">
            <w:pPr>
              <w:rPr>
                <w:rFonts w:ascii="Times New Roman" w:hAnsi="Times New Roman" w:cs="Times New Roman"/>
                <w:bCs/>
                <w:szCs w:val="22"/>
                <w:lang w:val="ro-RO"/>
              </w:rPr>
            </w:pPr>
            <w:r>
              <w:rPr>
                <w:rFonts w:ascii="Times New Roman" w:hAnsi="Times New Roman" w:cs="Times New Roman"/>
                <w:bCs/>
                <w:szCs w:val="22"/>
                <w:lang w:val="ro-RO"/>
              </w:rPr>
              <w:t>Model contract prestare servicii</w:t>
            </w:r>
          </w:p>
        </w:tc>
      </w:tr>
    </w:tbl>
    <w:p w:rsidR="004A4346" w:rsidRPr="00BA739E" w:rsidRDefault="004A4346" w:rsidP="004A4346">
      <w:pPr>
        <w:jc w:val="right"/>
        <w:rPr>
          <w:rFonts w:ascii="Times New Roman" w:hAnsi="Times New Roman" w:cs="Times New Roman"/>
          <w:b/>
          <w:bCs/>
          <w:sz w:val="24"/>
          <w:lang w:val="en-US"/>
        </w:rPr>
      </w:pPr>
    </w:p>
    <w:p w:rsidR="004A4346" w:rsidRPr="00BA739E" w:rsidRDefault="004A4346" w:rsidP="004A4346">
      <w:pPr>
        <w:spacing w:line="276" w:lineRule="auto"/>
        <w:jc w:val="right"/>
        <w:rPr>
          <w:rFonts w:ascii="Times New Roman" w:hAnsi="Times New Roman" w:cs="Times New Roman"/>
          <w:b/>
          <w:bCs/>
          <w:szCs w:val="22"/>
        </w:rPr>
      </w:pPr>
      <w:r w:rsidRPr="00BA739E">
        <w:rPr>
          <w:rFonts w:ascii="Times New Roman" w:hAnsi="Times New Roman" w:cs="Times New Roman"/>
          <w:b/>
          <w:bCs/>
          <w:sz w:val="24"/>
          <w:lang w:val="en-US"/>
        </w:rPr>
        <w:br w:type="page"/>
      </w:r>
      <w:r w:rsidRPr="00BA739E">
        <w:rPr>
          <w:rFonts w:ascii="Times New Roman" w:hAnsi="Times New Roman" w:cs="Times New Roman"/>
          <w:b/>
          <w:bCs/>
          <w:szCs w:val="22"/>
        </w:rPr>
        <w:lastRenderedPageBreak/>
        <w:t>FORMULAR 1</w:t>
      </w:r>
    </w:p>
    <w:p w:rsidR="004A4346" w:rsidRPr="00BA739E" w:rsidRDefault="004A4346" w:rsidP="004A4346">
      <w:pPr>
        <w:rPr>
          <w:rFonts w:ascii="Times New Roman" w:hAnsi="Times New Roman" w:cs="Times New Roman"/>
          <w:bCs/>
          <w:szCs w:val="22"/>
        </w:rPr>
      </w:pPr>
    </w:p>
    <w:p w:rsidR="004A4346" w:rsidRPr="00BA739E" w:rsidRDefault="004A4346" w:rsidP="004A4346">
      <w:pPr>
        <w:rPr>
          <w:rFonts w:ascii="Times New Roman" w:hAnsi="Times New Roman" w:cs="Times New Roman"/>
          <w:bCs/>
          <w:szCs w:val="22"/>
        </w:rPr>
      </w:pPr>
      <w:r w:rsidRPr="00BA739E">
        <w:rPr>
          <w:rFonts w:ascii="Times New Roman" w:hAnsi="Times New Roman" w:cs="Times New Roman"/>
          <w:bCs/>
          <w:szCs w:val="22"/>
        </w:rPr>
        <w:t xml:space="preserve">Operator economic…………………… </w:t>
      </w:r>
      <w:r w:rsidRPr="00BA739E">
        <w:rPr>
          <w:rFonts w:ascii="Times New Roman" w:hAnsi="Times New Roman" w:cs="Times New Roman"/>
          <w:bCs/>
          <w:szCs w:val="22"/>
        </w:rPr>
        <w:tab/>
      </w:r>
      <w:r w:rsidRPr="00BA739E">
        <w:rPr>
          <w:rFonts w:ascii="Times New Roman" w:hAnsi="Times New Roman" w:cs="Times New Roman"/>
          <w:bCs/>
          <w:szCs w:val="22"/>
        </w:rPr>
        <w:tab/>
        <w:t xml:space="preserve">       Înregistrat la sediul autorităţii contractante</w:t>
      </w:r>
    </w:p>
    <w:p w:rsidR="004A4346" w:rsidRPr="00BA739E" w:rsidRDefault="004A4346" w:rsidP="004A4346">
      <w:pPr>
        <w:rPr>
          <w:rFonts w:ascii="Times New Roman" w:hAnsi="Times New Roman" w:cs="Times New Roman"/>
          <w:bCs/>
          <w:szCs w:val="22"/>
        </w:rPr>
      </w:pPr>
      <w:r w:rsidRPr="00BA739E">
        <w:rPr>
          <w:rFonts w:ascii="Times New Roman" w:hAnsi="Times New Roman" w:cs="Times New Roman"/>
          <w:bCs/>
          <w:szCs w:val="22"/>
        </w:rPr>
        <w:t xml:space="preserve">(denumirea/numele), </w:t>
      </w:r>
      <w:r w:rsidRPr="00BA739E">
        <w:rPr>
          <w:rFonts w:ascii="Times New Roman" w:hAnsi="Times New Roman" w:cs="Times New Roman"/>
          <w:bCs/>
          <w:szCs w:val="22"/>
        </w:rPr>
        <w:tab/>
      </w:r>
      <w:r w:rsidRPr="00BA739E">
        <w:rPr>
          <w:rFonts w:ascii="Times New Roman" w:hAnsi="Times New Roman" w:cs="Times New Roman"/>
          <w:bCs/>
          <w:szCs w:val="22"/>
        </w:rPr>
        <w:tab/>
      </w:r>
      <w:r w:rsidRPr="00BA739E">
        <w:rPr>
          <w:rFonts w:ascii="Times New Roman" w:hAnsi="Times New Roman" w:cs="Times New Roman"/>
          <w:bCs/>
          <w:szCs w:val="22"/>
        </w:rPr>
        <w:tab/>
      </w:r>
      <w:r w:rsidRPr="00BA739E">
        <w:rPr>
          <w:rFonts w:ascii="Times New Roman" w:hAnsi="Times New Roman" w:cs="Times New Roman"/>
          <w:bCs/>
          <w:szCs w:val="22"/>
        </w:rPr>
        <w:tab/>
      </w:r>
      <w:r w:rsidRPr="00BA739E">
        <w:rPr>
          <w:rFonts w:ascii="Times New Roman" w:hAnsi="Times New Roman" w:cs="Times New Roman"/>
          <w:bCs/>
          <w:szCs w:val="22"/>
        </w:rPr>
        <w:tab/>
      </w:r>
      <w:r w:rsidRPr="00BA739E">
        <w:rPr>
          <w:rFonts w:ascii="Times New Roman" w:hAnsi="Times New Roman" w:cs="Times New Roman"/>
          <w:bCs/>
          <w:szCs w:val="22"/>
        </w:rPr>
        <w:tab/>
        <w:t>nr. ....………..…...... / .…………….…...</w:t>
      </w:r>
    </w:p>
    <w:p w:rsidR="004A4346" w:rsidRPr="00BA739E" w:rsidRDefault="004A4346" w:rsidP="004A4346">
      <w:pPr>
        <w:rPr>
          <w:rFonts w:ascii="Times New Roman" w:hAnsi="Times New Roman" w:cs="Times New Roman"/>
          <w:bCs/>
          <w:szCs w:val="22"/>
        </w:rPr>
      </w:pPr>
    </w:p>
    <w:p w:rsidR="004A4346" w:rsidRPr="00BA739E" w:rsidRDefault="004A4346" w:rsidP="004A4346">
      <w:pPr>
        <w:jc w:val="center"/>
        <w:rPr>
          <w:rFonts w:ascii="Times New Roman" w:hAnsi="Times New Roman" w:cs="Times New Roman"/>
          <w:b/>
          <w:bCs/>
          <w:szCs w:val="22"/>
        </w:rPr>
      </w:pPr>
      <w:r w:rsidRPr="00BA739E">
        <w:rPr>
          <w:rFonts w:ascii="Times New Roman" w:hAnsi="Times New Roman" w:cs="Times New Roman"/>
          <w:b/>
          <w:bCs/>
          <w:szCs w:val="22"/>
        </w:rPr>
        <w:t>SCRISOARE DE ÎNAINTARE</w:t>
      </w:r>
    </w:p>
    <w:p w:rsidR="004A4346" w:rsidRDefault="004A4346" w:rsidP="004A4346">
      <w:pPr>
        <w:rPr>
          <w:rFonts w:ascii="Times New Roman" w:hAnsi="Times New Roman" w:cs="Times New Roman"/>
          <w:b/>
          <w:bCs/>
          <w:szCs w:val="22"/>
        </w:rPr>
      </w:pPr>
    </w:p>
    <w:p w:rsidR="004A4346" w:rsidRDefault="004A4346" w:rsidP="004A4346">
      <w:pPr>
        <w:rPr>
          <w:rFonts w:ascii="Times New Roman" w:hAnsi="Times New Roman" w:cs="Times New Roman"/>
          <w:b/>
          <w:bCs/>
          <w:szCs w:val="22"/>
        </w:rPr>
      </w:pPr>
    </w:p>
    <w:p w:rsidR="004A4346" w:rsidRPr="00BA739E" w:rsidRDefault="004A4346" w:rsidP="004A4346">
      <w:pPr>
        <w:rPr>
          <w:rFonts w:ascii="Times New Roman" w:hAnsi="Times New Roman" w:cs="Times New Roman"/>
          <w:b/>
          <w:bCs/>
          <w:szCs w:val="22"/>
        </w:rPr>
      </w:pPr>
    </w:p>
    <w:p w:rsidR="004A4346" w:rsidRPr="00B13743" w:rsidRDefault="004A4346" w:rsidP="004A4346">
      <w:pPr>
        <w:rPr>
          <w:rFonts w:ascii="Times New Roman" w:hAnsi="Times New Roman" w:cs="Times New Roman"/>
          <w:bCs/>
          <w:szCs w:val="22"/>
          <w:lang w:val="ro-RO"/>
        </w:rPr>
      </w:pPr>
      <w:r w:rsidRPr="00BA739E">
        <w:rPr>
          <w:rFonts w:ascii="Times New Roman" w:hAnsi="Times New Roman" w:cs="Times New Roman"/>
          <w:bCs/>
          <w:szCs w:val="22"/>
        </w:rPr>
        <w:t xml:space="preserve">Către </w:t>
      </w:r>
      <w:r>
        <w:rPr>
          <w:rFonts w:ascii="Times New Roman" w:hAnsi="Times New Roman" w:cs="Times New Roman"/>
          <w:bCs/>
          <w:szCs w:val="22"/>
        </w:rPr>
        <w:t xml:space="preserve"> JUDEȚUL MARAMUREȘ - CONSILIUL JUDE</w:t>
      </w:r>
      <w:r>
        <w:rPr>
          <w:rFonts w:ascii="Times New Roman" w:hAnsi="Times New Roman" w:cs="Times New Roman"/>
          <w:bCs/>
          <w:szCs w:val="22"/>
          <w:lang w:val="ro-RO"/>
        </w:rPr>
        <w:t>ȚEAN MARAMUREȘ</w:t>
      </w:r>
    </w:p>
    <w:p w:rsidR="004A4346" w:rsidRPr="00BA739E" w:rsidRDefault="004A4346" w:rsidP="004A4346">
      <w:pPr>
        <w:rPr>
          <w:rFonts w:ascii="Times New Roman" w:hAnsi="Times New Roman" w:cs="Times New Roman"/>
          <w:bCs/>
          <w:szCs w:val="22"/>
        </w:rPr>
      </w:pPr>
      <w:r>
        <w:rPr>
          <w:rFonts w:ascii="Times New Roman" w:hAnsi="Times New Roman" w:cs="Times New Roman"/>
          <w:bCs/>
          <w:szCs w:val="22"/>
        </w:rPr>
        <w:tab/>
      </w:r>
      <w:r>
        <w:rPr>
          <w:rFonts w:ascii="Times New Roman" w:hAnsi="Times New Roman" w:cs="Times New Roman"/>
          <w:bCs/>
          <w:szCs w:val="22"/>
        </w:rPr>
        <w:tab/>
        <w:t>Baia Mare, str. Gheorghe Șincai, nr. 46</w:t>
      </w:r>
    </w:p>
    <w:p w:rsidR="004A4346" w:rsidRPr="00BA739E" w:rsidRDefault="009F3765" w:rsidP="004A4346">
      <w:pPr>
        <w:rPr>
          <w:rFonts w:ascii="Times New Roman" w:hAnsi="Times New Roman" w:cs="Times New Roman"/>
          <w:bCs/>
          <w:szCs w:val="22"/>
        </w:rPr>
      </w:pPr>
      <w:r>
        <w:rPr>
          <w:rFonts w:ascii="Times New Roman" w:hAnsi="Times New Roman" w:cs="Times New Roman"/>
          <w:bCs/>
          <w:szCs w:val="22"/>
        </w:rPr>
        <w:t xml:space="preserve">             </w:t>
      </w:r>
      <w:r w:rsidR="004A4346" w:rsidRPr="00BA739E">
        <w:rPr>
          <w:rFonts w:ascii="Times New Roman" w:hAnsi="Times New Roman" w:cs="Times New Roman"/>
          <w:bCs/>
          <w:szCs w:val="22"/>
        </w:rPr>
        <w:t>(denumirea autorităţii contractante şi adresa completă).</w:t>
      </w:r>
    </w:p>
    <w:p w:rsidR="004A4346" w:rsidRPr="00BA739E" w:rsidRDefault="004A4346" w:rsidP="004A4346">
      <w:pPr>
        <w:jc w:val="both"/>
        <w:rPr>
          <w:rFonts w:ascii="Times New Roman" w:hAnsi="Times New Roman" w:cs="Times New Roman"/>
          <w:bCs/>
          <w:szCs w:val="22"/>
        </w:rPr>
      </w:pPr>
      <w:r>
        <w:rPr>
          <w:rFonts w:ascii="Times New Roman" w:hAnsi="Times New Roman" w:cs="Times New Roman"/>
          <w:bCs/>
          <w:szCs w:val="22"/>
        </w:rPr>
        <w:t>Ca urmare a anunțului publicitar</w:t>
      </w:r>
      <w:r w:rsidRPr="00BA739E">
        <w:rPr>
          <w:rFonts w:ascii="Times New Roman" w:hAnsi="Times New Roman" w:cs="Times New Roman"/>
          <w:bCs/>
          <w:szCs w:val="22"/>
        </w:rPr>
        <w:t xml:space="preserve"> nr. ______ din ______________, privind aplicarea procedurii de</w:t>
      </w:r>
      <w:r>
        <w:rPr>
          <w:rFonts w:ascii="Times New Roman" w:hAnsi="Times New Roman" w:cs="Times New Roman"/>
          <w:bCs/>
          <w:szCs w:val="22"/>
        </w:rPr>
        <w:t xml:space="preserve"> achiziție – achiziție directă </w:t>
      </w:r>
      <w:r w:rsidRPr="00BA739E">
        <w:rPr>
          <w:rFonts w:ascii="Times New Roman" w:hAnsi="Times New Roman" w:cs="Times New Roman"/>
          <w:bCs/>
          <w:szCs w:val="22"/>
        </w:rPr>
        <w:t>(denumire procedur</w:t>
      </w:r>
      <w:r>
        <w:rPr>
          <w:rFonts w:ascii="Times New Roman" w:hAnsi="Times New Roman" w:cs="Times New Roman"/>
          <w:bCs/>
          <w:szCs w:val="22"/>
        </w:rPr>
        <w:t>ă</w:t>
      </w:r>
      <w:r w:rsidRPr="00BA739E">
        <w:rPr>
          <w:rFonts w:ascii="Times New Roman" w:hAnsi="Times New Roman" w:cs="Times New Roman"/>
          <w:bCs/>
          <w:szCs w:val="22"/>
        </w:rPr>
        <w:t xml:space="preserve">) pentru atribuirea contractului </w:t>
      </w:r>
      <w:r w:rsidR="009F3765">
        <w:rPr>
          <w:rFonts w:ascii="Times New Roman" w:hAnsi="Times New Roman" w:cs="Times New Roman"/>
          <w:bCs/>
          <w:szCs w:val="22"/>
        </w:rPr>
        <w:t xml:space="preserve">de </w:t>
      </w:r>
      <w:r w:rsidR="00832326" w:rsidRPr="00832326">
        <w:rPr>
          <w:rFonts w:ascii="Times New Roman" w:hAnsi="Times New Roman" w:cs="Times New Roman"/>
          <w:b/>
          <w:bCs/>
          <w:i/>
          <w:szCs w:val="22"/>
        </w:rPr>
        <w:t>,,</w:t>
      </w:r>
      <w:r w:rsidR="009F3765" w:rsidRPr="004A2065">
        <w:rPr>
          <w:rStyle w:val="tsp1"/>
          <w:rFonts w:ascii="Times New Roman" w:hAnsi="Times New Roman"/>
          <w:b/>
          <w:i/>
          <w:sz w:val="24"/>
          <w:lang w:val="ro-RO"/>
        </w:rPr>
        <w:t>Servicii de</w:t>
      </w:r>
      <w:r w:rsidR="00832326">
        <w:rPr>
          <w:rStyle w:val="tsp1"/>
          <w:rFonts w:ascii="Times New Roman" w:hAnsi="Times New Roman"/>
          <w:b/>
          <w:i/>
          <w:sz w:val="24"/>
          <w:lang w:val="ro-RO"/>
        </w:rPr>
        <w:t xml:space="preserve"> revizie instalație termică și de apă menajeră la Centrul de vizitare din Pasul Prislop – Parcul Național Munții Rodnei și deszăpezirea drumului de acces la acesta din DN 18</w:t>
      </w:r>
      <w:r w:rsidR="009F3765" w:rsidRPr="004A2065">
        <w:rPr>
          <w:rStyle w:val="tsp1"/>
          <w:rFonts w:ascii="Times New Roman" w:hAnsi="Times New Roman"/>
          <w:b/>
          <w:i/>
          <w:sz w:val="24"/>
          <w:lang w:val="ro-RO"/>
        </w:rPr>
        <w:t>”</w:t>
      </w:r>
      <w:r w:rsidR="009F3765" w:rsidRPr="004A2065">
        <w:rPr>
          <w:rFonts w:ascii="Times New Roman" w:hAnsi="Times New Roman" w:cs="Times New Roman"/>
          <w:b/>
          <w:bCs/>
          <w:i/>
          <w:szCs w:val="22"/>
        </w:rPr>
        <w:t xml:space="preserve"> </w:t>
      </w:r>
      <w:r w:rsidRPr="00BA739E">
        <w:rPr>
          <w:rFonts w:ascii="Times New Roman" w:hAnsi="Times New Roman" w:cs="Times New Roman"/>
          <w:bCs/>
          <w:szCs w:val="22"/>
        </w:rPr>
        <w:t>(denumirea contractului de achiziţie publică),</w:t>
      </w:r>
    </w:p>
    <w:p w:rsidR="004A4346" w:rsidRPr="00BA739E" w:rsidRDefault="004A4346" w:rsidP="004A4346">
      <w:pPr>
        <w:rPr>
          <w:rFonts w:ascii="Times New Roman" w:hAnsi="Times New Roman" w:cs="Times New Roman"/>
          <w:bCs/>
          <w:szCs w:val="22"/>
        </w:rPr>
      </w:pPr>
    </w:p>
    <w:p w:rsidR="004A4346" w:rsidRPr="00BA739E" w:rsidRDefault="004A4346" w:rsidP="004A4346">
      <w:pPr>
        <w:rPr>
          <w:rFonts w:ascii="Times New Roman" w:hAnsi="Times New Roman" w:cs="Times New Roman"/>
          <w:bCs/>
          <w:szCs w:val="22"/>
        </w:rPr>
      </w:pPr>
      <w:r w:rsidRPr="00BA739E">
        <w:rPr>
          <w:rFonts w:ascii="Times New Roman" w:hAnsi="Times New Roman" w:cs="Times New Roman"/>
          <w:bCs/>
          <w:szCs w:val="22"/>
        </w:rPr>
        <w:t>noi ____________________________________ (denumirea/numele operatorului economic) vă  transmitem alăturat următoarele:</w:t>
      </w:r>
    </w:p>
    <w:p w:rsidR="004A4346" w:rsidRPr="00BA739E" w:rsidRDefault="004A4346" w:rsidP="004A4346">
      <w:pPr>
        <w:numPr>
          <w:ilvl w:val="0"/>
          <w:numId w:val="25"/>
        </w:numPr>
        <w:tabs>
          <w:tab w:val="clear" w:pos="1260"/>
          <w:tab w:val="num" w:pos="284"/>
          <w:tab w:val="num" w:pos="540"/>
        </w:tabs>
        <w:rPr>
          <w:rFonts w:ascii="Times New Roman" w:hAnsi="Times New Roman" w:cs="Times New Roman"/>
          <w:bCs/>
          <w:szCs w:val="22"/>
          <w:lang w:val="it-IT"/>
        </w:rPr>
      </w:pPr>
      <w:r w:rsidRPr="00BA739E">
        <w:rPr>
          <w:rFonts w:ascii="Times New Roman" w:hAnsi="Times New Roman" w:cs="Times New Roman"/>
          <w:bCs/>
          <w:szCs w:val="22"/>
          <w:lang w:val="ro-RO"/>
        </w:rPr>
        <w:t xml:space="preserve">Împuternicirea </w:t>
      </w:r>
      <w:r w:rsidRPr="00BA739E">
        <w:rPr>
          <w:rFonts w:ascii="Times New Roman" w:hAnsi="Times New Roman" w:cs="Times New Roman"/>
          <w:bCs/>
          <w:szCs w:val="22"/>
          <w:lang w:val="it-IT"/>
        </w:rPr>
        <w:t>din partea ofertantului pentru persoanele desemnate să participe la activitatea de deschidere a ofertelor, însoţită de copia actului de identitate (dacă este cazul)</w:t>
      </w:r>
      <w:r w:rsidRPr="00BA739E">
        <w:rPr>
          <w:rFonts w:ascii="Times New Roman" w:hAnsi="Times New Roman" w:cs="Times New Roman"/>
          <w:bCs/>
          <w:szCs w:val="22"/>
          <w:lang w:val="ro-RO"/>
        </w:rPr>
        <w:t>;</w:t>
      </w:r>
    </w:p>
    <w:p w:rsidR="004A4346" w:rsidRPr="00BA739E" w:rsidRDefault="004A4346" w:rsidP="004A4346">
      <w:pPr>
        <w:numPr>
          <w:ilvl w:val="0"/>
          <w:numId w:val="25"/>
        </w:numPr>
        <w:tabs>
          <w:tab w:val="clear" w:pos="1260"/>
          <w:tab w:val="num" w:pos="540"/>
          <w:tab w:val="num" w:pos="709"/>
        </w:tabs>
        <w:rPr>
          <w:rFonts w:ascii="Times New Roman" w:hAnsi="Times New Roman" w:cs="Times New Roman"/>
          <w:bCs/>
          <w:szCs w:val="22"/>
          <w:lang w:val="it-IT"/>
        </w:rPr>
      </w:pPr>
      <w:r w:rsidRPr="00BA739E">
        <w:rPr>
          <w:rFonts w:ascii="Times New Roman" w:hAnsi="Times New Roman" w:cs="Times New Roman"/>
          <w:bCs/>
          <w:szCs w:val="22"/>
          <w:lang w:val="it-IT"/>
        </w:rPr>
        <w:t xml:space="preserve">Coletul sigilat şi marcat în mod vizibil, conţinând, în original: </w:t>
      </w:r>
    </w:p>
    <w:p w:rsidR="004A4346" w:rsidRPr="00BA739E" w:rsidRDefault="004A4346" w:rsidP="004A4346">
      <w:pPr>
        <w:numPr>
          <w:ilvl w:val="1"/>
          <w:numId w:val="25"/>
        </w:numPr>
        <w:tabs>
          <w:tab w:val="clear" w:pos="1980"/>
          <w:tab w:val="num" w:pos="1080"/>
        </w:tabs>
        <w:rPr>
          <w:rFonts w:ascii="Times New Roman" w:hAnsi="Times New Roman" w:cs="Times New Roman"/>
          <w:bCs/>
          <w:szCs w:val="22"/>
        </w:rPr>
      </w:pPr>
      <w:r w:rsidRPr="00BA739E">
        <w:rPr>
          <w:rFonts w:ascii="Times New Roman" w:hAnsi="Times New Roman" w:cs="Times New Roman"/>
          <w:bCs/>
          <w:szCs w:val="22"/>
          <w:lang w:val="en-US"/>
        </w:rPr>
        <w:t>oferta;</w:t>
      </w:r>
    </w:p>
    <w:p w:rsidR="004A4346" w:rsidRPr="00BA739E" w:rsidRDefault="004A4346" w:rsidP="004A4346">
      <w:pPr>
        <w:numPr>
          <w:ilvl w:val="1"/>
          <w:numId w:val="25"/>
        </w:numPr>
        <w:tabs>
          <w:tab w:val="clear" w:pos="1980"/>
          <w:tab w:val="num" w:pos="1080"/>
        </w:tabs>
        <w:rPr>
          <w:rFonts w:ascii="Times New Roman" w:hAnsi="Times New Roman" w:cs="Times New Roman"/>
          <w:bCs/>
          <w:szCs w:val="22"/>
          <w:lang w:val="en-US"/>
        </w:rPr>
      </w:pPr>
      <w:r w:rsidRPr="00BA739E">
        <w:rPr>
          <w:rFonts w:ascii="Times New Roman" w:hAnsi="Times New Roman" w:cs="Times New Roman"/>
          <w:bCs/>
          <w:szCs w:val="22"/>
          <w:lang w:val="en-US"/>
        </w:rPr>
        <w:t>documentele care însoţesc oferta.</w:t>
      </w:r>
    </w:p>
    <w:p w:rsidR="004A4346" w:rsidRPr="00BA739E" w:rsidRDefault="004A4346" w:rsidP="004A4346">
      <w:pPr>
        <w:numPr>
          <w:ilvl w:val="0"/>
          <w:numId w:val="25"/>
        </w:numPr>
        <w:rPr>
          <w:rFonts w:ascii="Times New Roman" w:hAnsi="Times New Roman" w:cs="Times New Roman"/>
          <w:bCs/>
          <w:szCs w:val="22"/>
          <w:lang w:val="en-US"/>
        </w:rPr>
      </w:pPr>
      <w:r w:rsidRPr="00BA739E">
        <w:rPr>
          <w:rFonts w:ascii="Times New Roman" w:hAnsi="Times New Roman" w:cs="Times New Roman"/>
          <w:bCs/>
          <w:szCs w:val="22"/>
          <w:lang w:val="en-US"/>
        </w:rPr>
        <w:t>Persoana de contact (pentru această procedură)</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1"/>
        <w:gridCol w:w="5111"/>
      </w:tblGrid>
      <w:tr w:rsidR="004A4346" w:rsidRPr="00BA739E" w:rsidTr="00941F33">
        <w:tc>
          <w:tcPr>
            <w:tcW w:w="4680" w:type="dxa"/>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 xml:space="preserve">Nume </w:t>
            </w:r>
          </w:p>
        </w:tc>
        <w:tc>
          <w:tcPr>
            <w:tcW w:w="5243" w:type="dxa"/>
          </w:tcPr>
          <w:p w:rsidR="004A4346" w:rsidRPr="00BA739E" w:rsidRDefault="004A4346" w:rsidP="00941F33">
            <w:pPr>
              <w:rPr>
                <w:rFonts w:ascii="Times New Roman" w:hAnsi="Times New Roman" w:cs="Times New Roman"/>
                <w:bCs/>
                <w:szCs w:val="22"/>
                <w:lang w:val="en-US"/>
              </w:rPr>
            </w:pPr>
          </w:p>
        </w:tc>
      </w:tr>
      <w:tr w:rsidR="004A4346" w:rsidRPr="00BA739E" w:rsidTr="00941F33">
        <w:tc>
          <w:tcPr>
            <w:tcW w:w="4680" w:type="dxa"/>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Adresa</w:t>
            </w:r>
          </w:p>
        </w:tc>
        <w:tc>
          <w:tcPr>
            <w:tcW w:w="5243" w:type="dxa"/>
          </w:tcPr>
          <w:p w:rsidR="004A4346" w:rsidRPr="00BA739E" w:rsidRDefault="004A4346" w:rsidP="00941F33">
            <w:pPr>
              <w:rPr>
                <w:rFonts w:ascii="Times New Roman" w:hAnsi="Times New Roman" w:cs="Times New Roman"/>
                <w:bCs/>
                <w:szCs w:val="22"/>
                <w:lang w:val="en-US"/>
              </w:rPr>
            </w:pPr>
          </w:p>
        </w:tc>
      </w:tr>
      <w:tr w:rsidR="004A4346" w:rsidRPr="00BA739E" w:rsidTr="00941F33">
        <w:tc>
          <w:tcPr>
            <w:tcW w:w="4680" w:type="dxa"/>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Telefon</w:t>
            </w:r>
          </w:p>
        </w:tc>
        <w:tc>
          <w:tcPr>
            <w:tcW w:w="5243" w:type="dxa"/>
          </w:tcPr>
          <w:p w:rsidR="004A4346" w:rsidRPr="00BA739E" w:rsidRDefault="004A4346" w:rsidP="00941F33">
            <w:pPr>
              <w:rPr>
                <w:rFonts w:ascii="Times New Roman" w:hAnsi="Times New Roman" w:cs="Times New Roman"/>
                <w:bCs/>
                <w:szCs w:val="22"/>
                <w:lang w:val="en-US"/>
              </w:rPr>
            </w:pPr>
          </w:p>
        </w:tc>
      </w:tr>
      <w:tr w:rsidR="004A4346" w:rsidRPr="00BA739E" w:rsidTr="00941F33">
        <w:tc>
          <w:tcPr>
            <w:tcW w:w="4680" w:type="dxa"/>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Fax</w:t>
            </w:r>
          </w:p>
        </w:tc>
        <w:tc>
          <w:tcPr>
            <w:tcW w:w="5243" w:type="dxa"/>
          </w:tcPr>
          <w:p w:rsidR="004A4346" w:rsidRPr="00BA739E" w:rsidRDefault="004A4346" w:rsidP="00941F33">
            <w:pPr>
              <w:rPr>
                <w:rFonts w:ascii="Times New Roman" w:hAnsi="Times New Roman" w:cs="Times New Roman"/>
                <w:bCs/>
                <w:szCs w:val="22"/>
                <w:lang w:val="en-US"/>
              </w:rPr>
            </w:pPr>
          </w:p>
        </w:tc>
      </w:tr>
      <w:tr w:rsidR="004A4346" w:rsidRPr="00BA739E" w:rsidTr="00941F33">
        <w:tc>
          <w:tcPr>
            <w:tcW w:w="4680" w:type="dxa"/>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E-mail</w:t>
            </w:r>
          </w:p>
        </w:tc>
        <w:tc>
          <w:tcPr>
            <w:tcW w:w="5243" w:type="dxa"/>
          </w:tcPr>
          <w:p w:rsidR="004A4346" w:rsidRPr="00BA739E" w:rsidRDefault="004A4346" w:rsidP="00941F33">
            <w:pPr>
              <w:rPr>
                <w:rFonts w:ascii="Times New Roman" w:hAnsi="Times New Roman" w:cs="Times New Roman"/>
                <w:bCs/>
                <w:szCs w:val="22"/>
                <w:lang w:val="en-US"/>
              </w:rPr>
            </w:pPr>
          </w:p>
        </w:tc>
      </w:tr>
    </w:tbl>
    <w:p w:rsidR="004A4346" w:rsidRPr="00BA739E" w:rsidRDefault="004A4346" w:rsidP="004A4346">
      <w:pPr>
        <w:rPr>
          <w:rFonts w:ascii="Times New Roman" w:hAnsi="Times New Roman" w:cs="Times New Roman"/>
          <w:bCs/>
          <w:szCs w:val="22"/>
          <w:lang w:val="en-US"/>
        </w:rPr>
      </w:pPr>
    </w:p>
    <w:p w:rsidR="004A4346" w:rsidRPr="00BA739E" w:rsidRDefault="004A4346" w:rsidP="004A4346">
      <w:pPr>
        <w:numPr>
          <w:ilvl w:val="0"/>
          <w:numId w:val="25"/>
        </w:numPr>
        <w:rPr>
          <w:rFonts w:ascii="Times New Roman" w:hAnsi="Times New Roman" w:cs="Times New Roman"/>
          <w:bCs/>
          <w:szCs w:val="22"/>
          <w:lang w:val="en-US"/>
        </w:rPr>
      </w:pPr>
      <w:r w:rsidRPr="00BA739E">
        <w:rPr>
          <w:rFonts w:ascii="Times New Roman" w:hAnsi="Times New Roman" w:cs="Times New Roman"/>
          <w:bCs/>
          <w:szCs w:val="22"/>
          <w:lang w:val="en-US"/>
        </w:rPr>
        <w:t>Participanţii  la procedura de achiziţie publică şi calitatea acestora:</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6"/>
        <w:gridCol w:w="2854"/>
        <w:gridCol w:w="1703"/>
        <w:gridCol w:w="2899"/>
      </w:tblGrid>
      <w:tr w:rsidR="004A4346" w:rsidRPr="00BA739E" w:rsidTr="00941F33">
        <w:tc>
          <w:tcPr>
            <w:tcW w:w="2268" w:type="dxa"/>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Calitatea de participant</w:t>
            </w:r>
          </w:p>
        </w:tc>
        <w:tc>
          <w:tcPr>
            <w:tcW w:w="2925" w:type="dxa"/>
            <w:tcBorders>
              <w:right w:val="single" w:sz="4" w:space="0" w:color="auto"/>
            </w:tcBorders>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Numele operatorului economic</w:t>
            </w:r>
          </w:p>
        </w:tc>
        <w:tc>
          <w:tcPr>
            <w:tcW w:w="1753" w:type="dxa"/>
            <w:tcBorders>
              <w:left w:val="single" w:sz="4" w:space="0" w:color="auto"/>
              <w:right w:val="single" w:sz="4" w:space="0" w:color="auto"/>
            </w:tcBorders>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CUI</w:t>
            </w:r>
          </w:p>
        </w:tc>
        <w:tc>
          <w:tcPr>
            <w:tcW w:w="2977" w:type="dxa"/>
            <w:tcBorders>
              <w:left w:val="single" w:sz="4" w:space="0" w:color="auto"/>
            </w:tcBorders>
          </w:tcPr>
          <w:p w:rsidR="004A4346" w:rsidRPr="00BA739E" w:rsidRDefault="004A4346" w:rsidP="00941F33">
            <w:pPr>
              <w:rPr>
                <w:rFonts w:ascii="Times New Roman" w:hAnsi="Times New Roman" w:cs="Times New Roman"/>
                <w:bCs/>
                <w:szCs w:val="22"/>
                <w:lang w:val="ro-RO"/>
              </w:rPr>
            </w:pPr>
            <w:r w:rsidRPr="00BA739E">
              <w:rPr>
                <w:rFonts w:ascii="Times New Roman" w:hAnsi="Times New Roman" w:cs="Times New Roman"/>
                <w:bCs/>
                <w:szCs w:val="22"/>
                <w:lang w:val="en-US"/>
              </w:rPr>
              <w:t>Adres</w:t>
            </w:r>
            <w:r w:rsidRPr="00BA739E">
              <w:rPr>
                <w:rFonts w:ascii="Times New Roman" w:hAnsi="Times New Roman" w:cs="Times New Roman"/>
                <w:bCs/>
                <w:szCs w:val="22"/>
                <w:lang w:val="ro-RO"/>
              </w:rPr>
              <w:t>ă/Nr. telefon şi fax</w:t>
            </w:r>
          </w:p>
        </w:tc>
      </w:tr>
      <w:tr w:rsidR="004A4346" w:rsidRPr="00BA739E" w:rsidTr="00941F33">
        <w:tc>
          <w:tcPr>
            <w:tcW w:w="2268" w:type="dxa"/>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 xml:space="preserve">Ofertant </w:t>
            </w:r>
          </w:p>
        </w:tc>
        <w:tc>
          <w:tcPr>
            <w:tcW w:w="2925" w:type="dxa"/>
            <w:tcBorders>
              <w:right w:val="single" w:sz="4" w:space="0" w:color="auto"/>
            </w:tcBorders>
          </w:tcPr>
          <w:p w:rsidR="004A4346" w:rsidRPr="00BA739E" w:rsidRDefault="004A4346" w:rsidP="00941F33">
            <w:pPr>
              <w:rPr>
                <w:rFonts w:ascii="Times New Roman" w:hAnsi="Times New Roman" w:cs="Times New Roman"/>
                <w:bCs/>
                <w:szCs w:val="22"/>
                <w:lang w:val="en-US"/>
              </w:rPr>
            </w:pPr>
          </w:p>
        </w:tc>
        <w:tc>
          <w:tcPr>
            <w:tcW w:w="1753" w:type="dxa"/>
            <w:tcBorders>
              <w:left w:val="single" w:sz="4" w:space="0" w:color="auto"/>
              <w:right w:val="single" w:sz="4" w:space="0" w:color="auto"/>
            </w:tcBorders>
          </w:tcPr>
          <w:p w:rsidR="004A4346" w:rsidRPr="00BA739E" w:rsidRDefault="004A4346" w:rsidP="00941F33">
            <w:pPr>
              <w:rPr>
                <w:rFonts w:ascii="Times New Roman" w:hAnsi="Times New Roman" w:cs="Times New Roman"/>
                <w:bCs/>
                <w:color w:val="00B050"/>
                <w:szCs w:val="22"/>
                <w:lang w:val="en-US"/>
              </w:rPr>
            </w:pPr>
          </w:p>
        </w:tc>
        <w:tc>
          <w:tcPr>
            <w:tcW w:w="2977" w:type="dxa"/>
            <w:tcBorders>
              <w:left w:val="single" w:sz="4" w:space="0" w:color="auto"/>
            </w:tcBorders>
          </w:tcPr>
          <w:p w:rsidR="004A4346" w:rsidRPr="00BA739E" w:rsidRDefault="004A4346" w:rsidP="00941F33">
            <w:pPr>
              <w:rPr>
                <w:rFonts w:ascii="Times New Roman" w:hAnsi="Times New Roman" w:cs="Times New Roman"/>
                <w:bCs/>
                <w:color w:val="00B050"/>
                <w:szCs w:val="22"/>
                <w:lang w:val="en-US"/>
              </w:rPr>
            </w:pPr>
          </w:p>
        </w:tc>
      </w:tr>
      <w:tr w:rsidR="004A4346" w:rsidRPr="00BA739E" w:rsidTr="00941F33">
        <w:tc>
          <w:tcPr>
            <w:tcW w:w="2268" w:type="dxa"/>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Ofertant asociat</w:t>
            </w:r>
          </w:p>
        </w:tc>
        <w:tc>
          <w:tcPr>
            <w:tcW w:w="2925" w:type="dxa"/>
            <w:tcBorders>
              <w:right w:val="single" w:sz="4" w:space="0" w:color="auto"/>
            </w:tcBorders>
          </w:tcPr>
          <w:p w:rsidR="004A4346" w:rsidRPr="00BA739E" w:rsidRDefault="004A4346" w:rsidP="00941F33">
            <w:pPr>
              <w:rPr>
                <w:rFonts w:ascii="Times New Roman" w:hAnsi="Times New Roman" w:cs="Times New Roman"/>
                <w:bCs/>
                <w:szCs w:val="22"/>
                <w:lang w:val="en-US"/>
              </w:rPr>
            </w:pPr>
          </w:p>
        </w:tc>
        <w:tc>
          <w:tcPr>
            <w:tcW w:w="1753" w:type="dxa"/>
            <w:tcBorders>
              <w:left w:val="single" w:sz="4" w:space="0" w:color="auto"/>
              <w:right w:val="single" w:sz="4" w:space="0" w:color="auto"/>
            </w:tcBorders>
          </w:tcPr>
          <w:p w:rsidR="004A4346" w:rsidRPr="00BA739E" w:rsidRDefault="004A4346" w:rsidP="00941F33">
            <w:pPr>
              <w:rPr>
                <w:rFonts w:ascii="Times New Roman" w:hAnsi="Times New Roman" w:cs="Times New Roman"/>
                <w:bCs/>
                <w:color w:val="00B050"/>
                <w:szCs w:val="22"/>
                <w:lang w:val="en-US"/>
              </w:rPr>
            </w:pPr>
          </w:p>
        </w:tc>
        <w:tc>
          <w:tcPr>
            <w:tcW w:w="2977" w:type="dxa"/>
            <w:tcBorders>
              <w:left w:val="single" w:sz="4" w:space="0" w:color="auto"/>
            </w:tcBorders>
          </w:tcPr>
          <w:p w:rsidR="004A4346" w:rsidRPr="00BA739E" w:rsidRDefault="004A4346" w:rsidP="00941F33">
            <w:pPr>
              <w:rPr>
                <w:rFonts w:ascii="Times New Roman" w:hAnsi="Times New Roman" w:cs="Times New Roman"/>
                <w:bCs/>
                <w:color w:val="00B050"/>
                <w:szCs w:val="22"/>
                <w:lang w:val="en-US"/>
              </w:rPr>
            </w:pPr>
          </w:p>
        </w:tc>
      </w:tr>
      <w:tr w:rsidR="004A4346" w:rsidRPr="00BA739E" w:rsidTr="00941F33">
        <w:tc>
          <w:tcPr>
            <w:tcW w:w="2268" w:type="dxa"/>
          </w:tcPr>
          <w:p w:rsidR="004A4346" w:rsidRPr="00BA739E" w:rsidRDefault="004A4346" w:rsidP="00941F33">
            <w:pPr>
              <w:rPr>
                <w:rFonts w:ascii="Times New Roman" w:hAnsi="Times New Roman" w:cs="Times New Roman"/>
                <w:bCs/>
                <w:szCs w:val="22"/>
                <w:lang w:val="en-US"/>
              </w:rPr>
            </w:pPr>
            <w:r w:rsidRPr="00BA739E">
              <w:rPr>
                <w:rFonts w:ascii="Times New Roman" w:hAnsi="Times New Roman" w:cs="Times New Roman"/>
                <w:bCs/>
                <w:szCs w:val="22"/>
                <w:lang w:val="en-US"/>
              </w:rPr>
              <w:t>Subcontractant</w:t>
            </w:r>
          </w:p>
        </w:tc>
        <w:tc>
          <w:tcPr>
            <w:tcW w:w="2925" w:type="dxa"/>
            <w:tcBorders>
              <w:right w:val="single" w:sz="4" w:space="0" w:color="auto"/>
            </w:tcBorders>
          </w:tcPr>
          <w:p w:rsidR="004A4346" w:rsidRPr="00BA739E" w:rsidRDefault="004A4346" w:rsidP="00941F33">
            <w:pPr>
              <w:rPr>
                <w:rFonts w:ascii="Times New Roman" w:hAnsi="Times New Roman" w:cs="Times New Roman"/>
                <w:bCs/>
                <w:szCs w:val="22"/>
                <w:lang w:val="en-US"/>
              </w:rPr>
            </w:pPr>
          </w:p>
        </w:tc>
        <w:tc>
          <w:tcPr>
            <w:tcW w:w="1753" w:type="dxa"/>
            <w:tcBorders>
              <w:left w:val="single" w:sz="4" w:space="0" w:color="auto"/>
              <w:right w:val="single" w:sz="4" w:space="0" w:color="auto"/>
            </w:tcBorders>
          </w:tcPr>
          <w:p w:rsidR="004A4346" w:rsidRPr="00BA739E" w:rsidRDefault="004A4346" w:rsidP="00941F33">
            <w:pPr>
              <w:rPr>
                <w:rFonts w:ascii="Times New Roman" w:hAnsi="Times New Roman" w:cs="Times New Roman"/>
                <w:bCs/>
                <w:color w:val="00B050"/>
                <w:szCs w:val="22"/>
                <w:lang w:val="en-US"/>
              </w:rPr>
            </w:pPr>
          </w:p>
        </w:tc>
        <w:tc>
          <w:tcPr>
            <w:tcW w:w="2977" w:type="dxa"/>
            <w:tcBorders>
              <w:left w:val="single" w:sz="4" w:space="0" w:color="auto"/>
            </w:tcBorders>
          </w:tcPr>
          <w:p w:rsidR="004A4346" w:rsidRPr="00BA739E" w:rsidRDefault="004A4346" w:rsidP="00941F33">
            <w:pPr>
              <w:rPr>
                <w:rFonts w:ascii="Times New Roman" w:hAnsi="Times New Roman" w:cs="Times New Roman"/>
                <w:bCs/>
                <w:color w:val="00B050"/>
                <w:szCs w:val="22"/>
                <w:lang w:val="en-US"/>
              </w:rPr>
            </w:pPr>
          </w:p>
        </w:tc>
      </w:tr>
      <w:tr w:rsidR="004A4346" w:rsidRPr="00BA739E" w:rsidTr="00941F33">
        <w:tc>
          <w:tcPr>
            <w:tcW w:w="2268" w:type="dxa"/>
          </w:tcPr>
          <w:p w:rsidR="004A4346" w:rsidRPr="00BA739E" w:rsidRDefault="004A4346" w:rsidP="00941F33">
            <w:pPr>
              <w:rPr>
                <w:rFonts w:ascii="Times New Roman" w:hAnsi="Times New Roman" w:cs="Times New Roman"/>
                <w:bCs/>
                <w:szCs w:val="22"/>
                <w:lang w:val="ro-RO"/>
              </w:rPr>
            </w:pPr>
            <w:r w:rsidRPr="00BA739E">
              <w:rPr>
                <w:rFonts w:ascii="Times New Roman" w:hAnsi="Times New Roman" w:cs="Times New Roman"/>
                <w:bCs/>
                <w:szCs w:val="22"/>
                <w:lang w:val="en-US"/>
              </w:rPr>
              <w:t>Ter</w:t>
            </w:r>
            <w:r w:rsidRPr="00BA739E">
              <w:rPr>
                <w:rFonts w:ascii="Times New Roman" w:hAnsi="Times New Roman" w:cs="Times New Roman"/>
                <w:bCs/>
                <w:szCs w:val="22"/>
                <w:lang w:val="ro-RO"/>
              </w:rPr>
              <w:t>ţ susţinător</w:t>
            </w:r>
          </w:p>
        </w:tc>
        <w:tc>
          <w:tcPr>
            <w:tcW w:w="2925" w:type="dxa"/>
            <w:tcBorders>
              <w:right w:val="single" w:sz="4" w:space="0" w:color="auto"/>
            </w:tcBorders>
          </w:tcPr>
          <w:p w:rsidR="004A4346" w:rsidRPr="00BA739E" w:rsidRDefault="004A4346" w:rsidP="00941F33">
            <w:pPr>
              <w:rPr>
                <w:rFonts w:ascii="Times New Roman" w:hAnsi="Times New Roman" w:cs="Times New Roman"/>
                <w:bCs/>
                <w:szCs w:val="22"/>
                <w:lang w:val="en-US"/>
              </w:rPr>
            </w:pPr>
          </w:p>
        </w:tc>
        <w:tc>
          <w:tcPr>
            <w:tcW w:w="1753" w:type="dxa"/>
            <w:tcBorders>
              <w:left w:val="single" w:sz="4" w:space="0" w:color="auto"/>
              <w:right w:val="single" w:sz="4" w:space="0" w:color="auto"/>
            </w:tcBorders>
          </w:tcPr>
          <w:p w:rsidR="004A4346" w:rsidRPr="00BA739E" w:rsidRDefault="004A4346" w:rsidP="00941F33">
            <w:pPr>
              <w:rPr>
                <w:rFonts w:ascii="Times New Roman" w:hAnsi="Times New Roman" w:cs="Times New Roman"/>
                <w:bCs/>
                <w:color w:val="00B050"/>
                <w:szCs w:val="22"/>
                <w:lang w:val="en-US"/>
              </w:rPr>
            </w:pPr>
          </w:p>
        </w:tc>
        <w:tc>
          <w:tcPr>
            <w:tcW w:w="2977" w:type="dxa"/>
            <w:tcBorders>
              <w:left w:val="single" w:sz="4" w:space="0" w:color="auto"/>
            </w:tcBorders>
          </w:tcPr>
          <w:p w:rsidR="004A4346" w:rsidRPr="00BA739E" w:rsidRDefault="004A4346" w:rsidP="00941F33">
            <w:pPr>
              <w:rPr>
                <w:rFonts w:ascii="Times New Roman" w:hAnsi="Times New Roman" w:cs="Times New Roman"/>
                <w:bCs/>
                <w:color w:val="00B050"/>
                <w:szCs w:val="22"/>
                <w:lang w:val="en-US"/>
              </w:rPr>
            </w:pPr>
          </w:p>
        </w:tc>
      </w:tr>
    </w:tbl>
    <w:p w:rsidR="004A4346" w:rsidRPr="00BA739E" w:rsidRDefault="004A4346" w:rsidP="004A4346">
      <w:pPr>
        <w:rPr>
          <w:rFonts w:ascii="Times New Roman" w:hAnsi="Times New Roman" w:cs="Times New Roman"/>
          <w:bCs/>
          <w:szCs w:val="22"/>
          <w:lang w:val="en-US"/>
        </w:rPr>
      </w:pPr>
      <w:r w:rsidRPr="00BA739E">
        <w:rPr>
          <w:rFonts w:ascii="Times New Roman" w:hAnsi="Times New Roman" w:cs="Times New Roman"/>
          <w:bCs/>
          <w:szCs w:val="22"/>
          <w:lang w:val="en-US"/>
        </w:rPr>
        <w:t xml:space="preserve"> </w:t>
      </w:r>
    </w:p>
    <w:p w:rsidR="004A4346" w:rsidRPr="00BA739E" w:rsidRDefault="004A4346" w:rsidP="004A4346">
      <w:pPr>
        <w:rPr>
          <w:rFonts w:ascii="Times New Roman" w:hAnsi="Times New Roman" w:cs="Times New Roman"/>
          <w:bCs/>
          <w:szCs w:val="22"/>
          <w:lang w:val="en-US"/>
        </w:rPr>
      </w:pPr>
      <w:r w:rsidRPr="00BA739E">
        <w:rPr>
          <w:rFonts w:ascii="Times New Roman" w:hAnsi="Times New Roman" w:cs="Times New Roman"/>
          <w:bCs/>
          <w:szCs w:val="22"/>
          <w:lang w:val="en-US"/>
        </w:rPr>
        <w:t>Avem speranţa că oferta noastră este corespunzătoare şi vă satisface cerinţele.</w:t>
      </w:r>
    </w:p>
    <w:p w:rsidR="004A4346" w:rsidRPr="00BA739E" w:rsidRDefault="004A4346" w:rsidP="004A4346">
      <w:pPr>
        <w:rPr>
          <w:rFonts w:ascii="Times New Roman" w:hAnsi="Times New Roman" w:cs="Times New Roman"/>
          <w:bCs/>
          <w:szCs w:val="22"/>
          <w:lang w:val="en-US"/>
        </w:rPr>
      </w:pPr>
      <w:r w:rsidRPr="00BA739E">
        <w:rPr>
          <w:rFonts w:ascii="Times New Roman" w:hAnsi="Times New Roman" w:cs="Times New Roman"/>
          <w:bCs/>
          <w:szCs w:val="22"/>
          <w:lang w:val="en-US"/>
        </w:rPr>
        <w:t xml:space="preserve">Data completării ........./………./........…… </w:t>
      </w:r>
    </w:p>
    <w:p w:rsidR="004A4346" w:rsidRPr="00BA739E" w:rsidRDefault="004A4346" w:rsidP="004A4346">
      <w:pPr>
        <w:rPr>
          <w:rFonts w:ascii="Times New Roman" w:hAnsi="Times New Roman" w:cs="Times New Roman"/>
          <w:bCs/>
          <w:szCs w:val="22"/>
          <w:lang w:val="en-US"/>
        </w:rPr>
      </w:pPr>
      <w:r w:rsidRPr="00BA739E">
        <w:rPr>
          <w:rFonts w:ascii="Times New Roman" w:hAnsi="Times New Roman" w:cs="Times New Roman"/>
          <w:bCs/>
          <w:szCs w:val="22"/>
          <w:lang w:val="en-US"/>
        </w:rPr>
        <w:t>Cu stimă,</w:t>
      </w:r>
    </w:p>
    <w:p w:rsidR="004A4346" w:rsidRPr="00BA739E" w:rsidRDefault="004A4346" w:rsidP="004A4346">
      <w:pPr>
        <w:rPr>
          <w:rFonts w:ascii="Times New Roman" w:hAnsi="Times New Roman" w:cs="Times New Roman"/>
          <w:bCs/>
          <w:szCs w:val="22"/>
          <w:lang w:val="en-US"/>
        </w:rPr>
      </w:pPr>
      <w:r w:rsidRPr="00BA739E">
        <w:rPr>
          <w:rFonts w:ascii="Times New Roman" w:hAnsi="Times New Roman" w:cs="Times New Roman"/>
          <w:bCs/>
          <w:szCs w:val="22"/>
          <w:lang w:val="en-US"/>
        </w:rPr>
        <w:t xml:space="preserve"> Semnătură ofertant</w:t>
      </w:r>
    </w:p>
    <w:p w:rsidR="004A4346" w:rsidRPr="00BA739E" w:rsidRDefault="004A4346" w:rsidP="004A4346">
      <w:pPr>
        <w:ind w:left="142"/>
        <w:jc w:val="right"/>
        <w:rPr>
          <w:rFonts w:ascii="Times New Roman" w:hAnsi="Times New Roman" w:cs="Times New Roman"/>
          <w:b/>
          <w:bCs/>
          <w:szCs w:val="22"/>
        </w:rPr>
      </w:pPr>
    </w:p>
    <w:p w:rsidR="004A4346" w:rsidRPr="00BA739E" w:rsidRDefault="004A4346" w:rsidP="004A4346">
      <w:pPr>
        <w:ind w:left="142"/>
        <w:jc w:val="right"/>
        <w:rPr>
          <w:rFonts w:ascii="Times New Roman" w:hAnsi="Times New Roman" w:cs="Times New Roman"/>
          <w:b/>
          <w:bCs/>
          <w:szCs w:val="22"/>
        </w:rPr>
      </w:pPr>
    </w:p>
    <w:p w:rsidR="004A4346" w:rsidRDefault="004A4346" w:rsidP="004A4346">
      <w:pPr>
        <w:ind w:left="142"/>
        <w:jc w:val="right"/>
        <w:rPr>
          <w:rFonts w:ascii="Times New Roman" w:hAnsi="Times New Roman" w:cs="Times New Roman"/>
          <w:b/>
          <w:bCs/>
          <w:szCs w:val="22"/>
        </w:rPr>
      </w:pPr>
    </w:p>
    <w:p w:rsidR="004A4346" w:rsidRDefault="004A4346" w:rsidP="004A4346">
      <w:pPr>
        <w:ind w:left="142"/>
        <w:jc w:val="right"/>
        <w:rPr>
          <w:rFonts w:ascii="Times New Roman" w:hAnsi="Times New Roman" w:cs="Times New Roman"/>
          <w:b/>
          <w:bCs/>
          <w:szCs w:val="22"/>
        </w:rPr>
      </w:pPr>
    </w:p>
    <w:p w:rsidR="004A4346" w:rsidRDefault="004A4346" w:rsidP="004A4346">
      <w:pPr>
        <w:ind w:left="142"/>
        <w:jc w:val="right"/>
        <w:rPr>
          <w:rFonts w:ascii="Times New Roman" w:hAnsi="Times New Roman" w:cs="Times New Roman"/>
          <w:b/>
          <w:bCs/>
          <w:szCs w:val="22"/>
        </w:rPr>
      </w:pPr>
    </w:p>
    <w:p w:rsidR="004A4346" w:rsidRPr="00BA739E" w:rsidRDefault="004A4346" w:rsidP="004A4346">
      <w:pPr>
        <w:ind w:left="142"/>
        <w:jc w:val="right"/>
        <w:rPr>
          <w:rFonts w:ascii="Times New Roman" w:hAnsi="Times New Roman" w:cs="Times New Roman"/>
          <w:b/>
          <w:bCs/>
          <w:szCs w:val="22"/>
        </w:rPr>
      </w:pPr>
    </w:p>
    <w:p w:rsidR="004A4346" w:rsidRPr="00BA739E" w:rsidRDefault="004A4346" w:rsidP="004A4346">
      <w:pPr>
        <w:ind w:left="142"/>
        <w:jc w:val="right"/>
        <w:rPr>
          <w:rFonts w:ascii="Times New Roman" w:hAnsi="Times New Roman" w:cs="Times New Roman"/>
          <w:b/>
          <w:bCs/>
          <w:szCs w:val="22"/>
        </w:rPr>
      </w:pPr>
    </w:p>
    <w:p w:rsidR="004A4346" w:rsidRPr="00BA739E" w:rsidRDefault="004A4346" w:rsidP="004A4346">
      <w:pPr>
        <w:ind w:left="142"/>
        <w:jc w:val="right"/>
        <w:rPr>
          <w:rFonts w:ascii="Times New Roman" w:hAnsi="Times New Roman" w:cs="Times New Roman"/>
          <w:b/>
          <w:bCs/>
          <w:szCs w:val="22"/>
        </w:rPr>
      </w:pPr>
    </w:p>
    <w:p w:rsidR="004A4346" w:rsidRPr="0051633E" w:rsidRDefault="004A4346" w:rsidP="004A4346">
      <w:pPr>
        <w:widowControl/>
        <w:suppressAutoHyphens w:val="0"/>
        <w:ind w:left="142"/>
        <w:jc w:val="right"/>
        <w:rPr>
          <w:rFonts w:ascii="Times New Roman" w:eastAsia="Calibri" w:hAnsi="Times New Roman" w:cs="Times New Roman"/>
          <w:b/>
          <w:bCs/>
          <w:kern w:val="0"/>
          <w:szCs w:val="22"/>
          <w:lang w:val="en-US" w:eastAsia="ro-RO" w:bidi="ar-SA"/>
        </w:rPr>
      </w:pPr>
      <w:r w:rsidRPr="0051633E">
        <w:rPr>
          <w:rFonts w:ascii="Times New Roman" w:eastAsia="Calibri" w:hAnsi="Times New Roman" w:cs="Times New Roman"/>
          <w:b/>
          <w:bCs/>
          <w:kern w:val="0"/>
          <w:szCs w:val="22"/>
          <w:lang w:val="en-US" w:eastAsia="ro-RO" w:bidi="ar-SA"/>
        </w:rPr>
        <w:t>FORMULAR 2</w:t>
      </w:r>
    </w:p>
    <w:p w:rsidR="004A4346" w:rsidRPr="0051633E" w:rsidRDefault="004A4346" w:rsidP="004A4346">
      <w:pPr>
        <w:widowControl/>
        <w:suppressAutoHyphens w:val="0"/>
        <w:ind w:left="142"/>
        <w:rPr>
          <w:rFonts w:ascii="Times New Roman" w:eastAsia="Calibri" w:hAnsi="Times New Roman" w:cs="Times New Roman"/>
          <w:kern w:val="0"/>
          <w:szCs w:val="22"/>
          <w:lang w:val="en-US" w:eastAsia="ro-RO" w:bidi="ar-SA"/>
        </w:rPr>
      </w:pPr>
      <w:r w:rsidRPr="0051633E">
        <w:rPr>
          <w:rFonts w:ascii="Times New Roman" w:eastAsia="Calibri" w:hAnsi="Times New Roman" w:cs="Times New Roman"/>
          <w:kern w:val="0"/>
          <w:szCs w:val="22"/>
          <w:lang w:val="en-US" w:eastAsia="ro-RO" w:bidi="ar-SA"/>
        </w:rPr>
        <w:t>Operator economic</w:t>
      </w:r>
    </w:p>
    <w:p w:rsidR="004A4346" w:rsidRPr="0051633E" w:rsidRDefault="004A4346" w:rsidP="004A4346">
      <w:pPr>
        <w:widowControl/>
        <w:suppressAutoHyphens w:val="0"/>
        <w:ind w:left="142"/>
        <w:rPr>
          <w:rFonts w:ascii="Times New Roman" w:eastAsia="Calibri" w:hAnsi="Times New Roman" w:cs="Times New Roman"/>
          <w:kern w:val="0"/>
          <w:szCs w:val="22"/>
          <w:lang w:val="en-US" w:eastAsia="ro-RO" w:bidi="ar-SA"/>
        </w:rPr>
      </w:pPr>
      <w:r w:rsidRPr="0051633E">
        <w:rPr>
          <w:rFonts w:ascii="Times New Roman" w:eastAsia="Calibri" w:hAnsi="Times New Roman" w:cs="Times New Roman"/>
          <w:kern w:val="0"/>
          <w:szCs w:val="22"/>
          <w:lang w:val="en-US" w:eastAsia="ro-RO" w:bidi="ar-SA"/>
        </w:rPr>
        <w:t>    ..........................</w:t>
      </w:r>
    </w:p>
    <w:p w:rsidR="004A4346" w:rsidRPr="0051633E" w:rsidRDefault="004A4346" w:rsidP="004A4346">
      <w:pPr>
        <w:widowControl/>
        <w:suppressAutoHyphens w:val="0"/>
        <w:ind w:left="142"/>
        <w:rPr>
          <w:rFonts w:ascii="Times New Roman" w:eastAsia="Calibri" w:hAnsi="Times New Roman" w:cs="Times New Roman"/>
          <w:b/>
          <w:bCs/>
          <w:i/>
          <w:iCs/>
          <w:kern w:val="0"/>
          <w:szCs w:val="22"/>
          <w:lang w:val="en-US" w:eastAsia="ro-RO" w:bidi="ar-SA"/>
        </w:rPr>
      </w:pPr>
      <w:r w:rsidRPr="0051633E">
        <w:rPr>
          <w:rFonts w:ascii="Times New Roman" w:eastAsia="Calibri" w:hAnsi="Times New Roman" w:cs="Times New Roman"/>
          <w:kern w:val="0"/>
          <w:szCs w:val="22"/>
          <w:lang w:val="en-US" w:eastAsia="ro-RO" w:bidi="ar-SA"/>
        </w:rPr>
        <w:t>       (denumirea)</w:t>
      </w:r>
    </w:p>
    <w:p w:rsidR="004A4346" w:rsidRPr="0051633E" w:rsidRDefault="004A4346" w:rsidP="004A4346">
      <w:pPr>
        <w:widowControl/>
        <w:suppressAutoHyphens w:val="0"/>
        <w:ind w:left="142"/>
        <w:jc w:val="center"/>
        <w:rPr>
          <w:rFonts w:ascii="Times New Roman" w:eastAsia="Calibri" w:hAnsi="Times New Roman" w:cs="Times New Roman"/>
          <w:b/>
          <w:bCs/>
          <w:kern w:val="0"/>
          <w:szCs w:val="22"/>
          <w:lang w:val="en-US" w:eastAsia="ro-RO" w:bidi="ar-SA"/>
        </w:rPr>
      </w:pPr>
      <w:r w:rsidRPr="0051633E">
        <w:rPr>
          <w:rFonts w:ascii="Times New Roman" w:eastAsia="Calibri" w:hAnsi="Times New Roman" w:cs="Times New Roman"/>
          <w:b/>
          <w:bCs/>
          <w:kern w:val="0"/>
          <w:szCs w:val="22"/>
          <w:lang w:val="en-US" w:eastAsia="ro-RO" w:bidi="ar-SA"/>
        </w:rPr>
        <w:t>ÎMPUTERNICIRE</w:t>
      </w: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p>
    <w:p w:rsidR="004A4346" w:rsidRPr="009F3765" w:rsidRDefault="004A4346" w:rsidP="004A4346">
      <w:pPr>
        <w:widowControl/>
        <w:suppressAutoHyphens w:val="0"/>
        <w:ind w:left="142"/>
        <w:jc w:val="both"/>
        <w:rPr>
          <w:rFonts w:ascii="Times New Roman" w:eastAsia="Calibri" w:hAnsi="Times New Roman" w:cs="Times New Roman"/>
          <w:b/>
          <w:bCs/>
          <w:i/>
          <w:iCs/>
          <w:kern w:val="0"/>
          <w:szCs w:val="22"/>
          <w:lang w:val="en-US" w:eastAsia="ro-RO" w:bidi="ar-SA"/>
        </w:rPr>
      </w:pPr>
      <w:r w:rsidRPr="0051633E">
        <w:rPr>
          <w:rFonts w:ascii="Times New Roman" w:eastAsia="Calibri" w:hAnsi="Times New Roman" w:cs="Times New Roman"/>
          <w:kern w:val="0"/>
          <w:szCs w:val="22"/>
          <w:lang w:val="en-US" w:eastAsia="ro-RO" w:bidi="ar-SA"/>
        </w:rPr>
        <w:t>Subscrisa …………………………......................................................., cu sediul în …………………………...………………………………………………………, înmatriculată la Registrul Comerţului sub nr. ………………………, CUI ………………, atribut fiscal ……................., reprezentată legal prin …..................................………………………, în calitate de ........…………………………, împuternicim prin prezenta pe .............…………..........………………,domiciliat în ………………..................…………, identificat cu B.I./C.I. seria ……, nr. ………………, CNP …….........……………………, eliberat de ……………......……………, la data de ......………......…, având funcţia de ……….........……………………………………, să ne reprezinte la procedura de achizitie public</w:t>
      </w:r>
      <w:r w:rsidRPr="0051633E">
        <w:rPr>
          <w:rFonts w:ascii="Times New Roman" w:eastAsia="Calibri" w:hAnsi="Times New Roman" w:cs="Times New Roman"/>
          <w:kern w:val="0"/>
          <w:szCs w:val="22"/>
          <w:lang w:val="ro-RO" w:eastAsia="ro-RO" w:bidi="ar-SA"/>
        </w:rPr>
        <w:t>ă</w:t>
      </w:r>
      <w:r w:rsidRPr="0051633E">
        <w:rPr>
          <w:rFonts w:ascii="Times New Roman" w:eastAsia="Calibri" w:hAnsi="Times New Roman" w:cs="Times New Roman"/>
          <w:kern w:val="0"/>
          <w:szCs w:val="22"/>
          <w:lang w:val="en-US" w:eastAsia="ro-RO" w:bidi="ar-SA"/>
        </w:rPr>
        <w:t xml:space="preserve"> în scopul atribuirii contractului de achiziţie publică având ca </w:t>
      </w:r>
      <w:r w:rsidRPr="0051633E">
        <w:rPr>
          <w:rFonts w:ascii="Times New Roman" w:eastAsia="Calibri" w:hAnsi="Times New Roman" w:cs="Times New Roman"/>
          <w:kern w:val="0"/>
          <w:szCs w:val="22"/>
          <w:lang w:val="ro-RO" w:eastAsia="ro-RO" w:bidi="ar-SA"/>
        </w:rPr>
        <w:t xml:space="preserve">obiect </w:t>
      </w:r>
      <w:r w:rsidR="00832326" w:rsidRPr="00832326">
        <w:rPr>
          <w:rFonts w:ascii="Times New Roman" w:hAnsi="Times New Roman" w:cs="Times New Roman"/>
          <w:b/>
          <w:bCs/>
          <w:i/>
          <w:szCs w:val="22"/>
        </w:rPr>
        <w:t>,,</w:t>
      </w:r>
      <w:r w:rsidR="00832326" w:rsidRPr="004A2065">
        <w:rPr>
          <w:rStyle w:val="tsp1"/>
          <w:rFonts w:ascii="Times New Roman" w:hAnsi="Times New Roman"/>
          <w:b/>
          <w:i/>
          <w:sz w:val="24"/>
          <w:lang w:val="ro-RO"/>
        </w:rPr>
        <w:t>Servicii de</w:t>
      </w:r>
      <w:r w:rsidR="00832326">
        <w:rPr>
          <w:rStyle w:val="tsp1"/>
          <w:rFonts w:ascii="Times New Roman" w:hAnsi="Times New Roman"/>
          <w:b/>
          <w:i/>
          <w:sz w:val="24"/>
          <w:lang w:val="ro-RO"/>
        </w:rPr>
        <w:t xml:space="preserve"> revizie instalație termică și de apă menajeră la Centrul de vizitare din Pasul Prislop – Parcul Național Munții Rodnei și deszăpezirea drumului de acces la acesta din DN 18</w:t>
      </w:r>
      <w:r w:rsidR="00832326" w:rsidRPr="004A2065">
        <w:rPr>
          <w:rStyle w:val="tsp1"/>
          <w:rFonts w:ascii="Times New Roman" w:hAnsi="Times New Roman"/>
          <w:b/>
          <w:i/>
          <w:sz w:val="24"/>
          <w:lang w:val="ro-RO"/>
        </w:rPr>
        <w:t>”</w:t>
      </w:r>
      <w:r w:rsidR="00832326" w:rsidRPr="00832326">
        <w:rPr>
          <w:rStyle w:val="tsp1"/>
          <w:rFonts w:ascii="Times New Roman" w:hAnsi="Times New Roman"/>
          <w:i/>
          <w:sz w:val="24"/>
          <w:lang w:val="ro-RO"/>
        </w:rPr>
        <w:t>,</w:t>
      </w: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r>
        <w:rPr>
          <w:rFonts w:ascii="Times New Roman" w:eastAsia="Calibri" w:hAnsi="Times New Roman" w:cs="Times New Roman"/>
          <w:kern w:val="0"/>
          <w:szCs w:val="22"/>
          <w:lang w:val="en-US" w:eastAsia="ro-RO" w:bidi="ar-SA"/>
        </w:rPr>
        <w:t>î</w:t>
      </w:r>
      <w:r w:rsidRPr="0051633E">
        <w:rPr>
          <w:rFonts w:ascii="Times New Roman" w:eastAsia="Calibri" w:hAnsi="Times New Roman" w:cs="Times New Roman"/>
          <w:kern w:val="0"/>
          <w:szCs w:val="22"/>
          <w:lang w:val="en-US" w:eastAsia="ro-RO" w:bidi="ar-SA"/>
        </w:rPr>
        <w:t>n îndeplinirea mandatului său, împuternicitul va avea următoarele drepturi şi obligaţii:</w:t>
      </w: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r w:rsidRPr="0051633E">
        <w:rPr>
          <w:rFonts w:ascii="Times New Roman" w:eastAsia="Calibri" w:hAnsi="Times New Roman" w:cs="Times New Roman"/>
          <w:kern w:val="0"/>
          <w:szCs w:val="22"/>
          <w:lang w:val="en-US" w:eastAsia="ro-RO" w:bidi="ar-SA"/>
        </w:rPr>
        <w:t>1. Să semneze toate actele şi documentele care emană de la subscrisa în legătură cu participarea la procedură;</w:t>
      </w: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r w:rsidRPr="0051633E">
        <w:rPr>
          <w:rFonts w:ascii="Times New Roman" w:eastAsia="Calibri" w:hAnsi="Times New Roman" w:cs="Times New Roman"/>
          <w:kern w:val="0"/>
          <w:szCs w:val="22"/>
          <w:lang w:val="en-US" w:eastAsia="ro-RO" w:bidi="ar-SA"/>
        </w:rPr>
        <w:t>2. Să participe în numele subscrisei la procedură şi să semneze toate documentele rezultate pe parcursul şi/sau în urma desfăşurării procedurii.</w:t>
      </w: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r w:rsidRPr="0051633E">
        <w:rPr>
          <w:rFonts w:ascii="Times New Roman" w:eastAsia="Calibri" w:hAnsi="Times New Roman" w:cs="Times New Roman"/>
          <w:kern w:val="0"/>
          <w:szCs w:val="22"/>
          <w:lang w:val="en-US" w:eastAsia="ro-RO" w:bidi="ar-SA"/>
        </w:rPr>
        <w:t>3. Să răspundă solicitărilor de clarificare formulate de către comisia de evaluare în timpul desfăşurării procedurii.</w:t>
      </w: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r w:rsidRPr="0051633E">
        <w:rPr>
          <w:rFonts w:ascii="Times New Roman" w:eastAsia="Calibri" w:hAnsi="Times New Roman" w:cs="Times New Roman"/>
          <w:kern w:val="0"/>
          <w:szCs w:val="22"/>
          <w:lang w:val="en-US" w:eastAsia="ro-RO" w:bidi="ar-SA"/>
        </w:rPr>
        <w:t>4. Să depună în numele subscrisei contestaţiile cu privire la procedură.</w:t>
      </w: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r w:rsidRPr="0051633E">
        <w:rPr>
          <w:rFonts w:ascii="Times New Roman" w:eastAsia="Calibri" w:hAnsi="Times New Roman" w:cs="Times New Roman"/>
          <w:kern w:val="0"/>
          <w:szCs w:val="22"/>
          <w:lang w:val="en-US" w:eastAsia="ro-RO" w:bidi="ar-SA"/>
        </w:rPr>
        <w:t>Prin prezenta, împuternicitul nostru este pe deplin autorizat să angajeze răspunderea subscrisei cu privire la toate actele şi faptele ce decurg din participarea la procedură.</w:t>
      </w:r>
    </w:p>
    <w:p w:rsidR="004A4346" w:rsidRPr="0051633E" w:rsidRDefault="004A4346" w:rsidP="004A4346">
      <w:pPr>
        <w:widowControl/>
        <w:suppressAutoHyphens w:val="0"/>
        <w:ind w:left="142"/>
        <w:jc w:val="both"/>
        <w:rPr>
          <w:rFonts w:ascii="Times New Roman" w:eastAsia="Calibri" w:hAnsi="Times New Roman" w:cs="Times New Roman"/>
          <w:kern w:val="0"/>
          <w:szCs w:val="22"/>
          <w:lang w:val="en-US" w:eastAsia="ro-RO" w:bidi="ar-SA"/>
        </w:rPr>
      </w:pPr>
      <w:r w:rsidRPr="0051633E">
        <w:rPr>
          <w:rFonts w:ascii="Times New Roman" w:eastAsia="Calibri" w:hAnsi="Times New Roman" w:cs="Times New Roman"/>
          <w:i/>
          <w:iCs/>
          <w:kern w:val="0"/>
          <w:szCs w:val="22"/>
          <w:lang w:val="en-US" w:eastAsia="ro-RO" w:bidi="ar-SA"/>
        </w:rPr>
        <w:t>Notă: Împuternicirea va fi însoţită de o copie după actul de identitate al persoanei împuternicite (buletin de identitate, carte de identitate, paşaport).</w:t>
      </w:r>
      <w:r w:rsidRPr="0051633E">
        <w:rPr>
          <w:rFonts w:ascii="Times New Roman" w:eastAsia="Calibri" w:hAnsi="Times New Roman" w:cs="Times New Roman"/>
          <w:kern w:val="0"/>
          <w:szCs w:val="22"/>
          <w:lang w:val="en-US" w:eastAsia="ro-RO" w:bidi="ar-SA"/>
        </w:rPr>
        <w:t xml:space="preserve"> </w:t>
      </w:r>
    </w:p>
    <w:p w:rsidR="004A4346" w:rsidRPr="0051633E" w:rsidRDefault="004A4346" w:rsidP="004A4346">
      <w:pPr>
        <w:widowControl/>
        <w:suppressAutoHyphens w:val="0"/>
        <w:ind w:left="142"/>
        <w:jc w:val="center"/>
        <w:rPr>
          <w:rFonts w:ascii="Times New Roman" w:eastAsia="Calibri" w:hAnsi="Times New Roman" w:cs="Times New Roman"/>
          <w:i/>
          <w:iCs/>
          <w:kern w:val="0"/>
          <w:szCs w:val="22"/>
          <w:lang w:val="ro-RO" w:eastAsia="ro-RO" w:bidi="ar-SA"/>
        </w:rPr>
      </w:pPr>
      <w:r w:rsidRPr="0051633E">
        <w:rPr>
          <w:rFonts w:ascii="Times New Roman" w:eastAsia="Calibri" w:hAnsi="Times New Roman" w:cs="Times New Roman"/>
          <w:i/>
          <w:iCs/>
          <w:kern w:val="0"/>
          <w:szCs w:val="22"/>
          <w:lang w:val="ro-RO" w:eastAsia="ro-RO" w:bidi="ar-SA"/>
        </w:rPr>
        <w:t>Data completării ............................</w:t>
      </w:r>
    </w:p>
    <w:p w:rsidR="004A4346" w:rsidRPr="0051633E" w:rsidRDefault="004A4346" w:rsidP="004A4346">
      <w:pPr>
        <w:widowControl/>
        <w:suppressAutoHyphens w:val="0"/>
        <w:ind w:left="142"/>
        <w:jc w:val="center"/>
        <w:rPr>
          <w:rFonts w:ascii="Times New Roman" w:eastAsia="Calibri" w:hAnsi="Times New Roman" w:cs="Times New Roman"/>
          <w:i/>
          <w:iCs/>
          <w:kern w:val="0"/>
          <w:szCs w:val="22"/>
          <w:lang w:val="ro-RO" w:eastAsia="ro-RO" w:bidi="ar-SA"/>
        </w:rPr>
      </w:pPr>
      <w:r w:rsidRPr="0051633E">
        <w:rPr>
          <w:rFonts w:ascii="Times New Roman" w:eastAsia="Calibri" w:hAnsi="Times New Roman" w:cs="Times New Roman"/>
          <w:i/>
          <w:iCs/>
          <w:kern w:val="0"/>
          <w:szCs w:val="22"/>
          <w:lang w:val="ro-RO" w:eastAsia="ro-RO" w:bidi="ar-SA"/>
        </w:rPr>
        <w:t>Ofertant,</w:t>
      </w:r>
    </w:p>
    <w:p w:rsidR="004A4346" w:rsidRPr="0051633E" w:rsidRDefault="004A4346" w:rsidP="004A4346">
      <w:pPr>
        <w:widowControl/>
        <w:suppressAutoHyphens w:val="0"/>
        <w:ind w:left="142"/>
        <w:jc w:val="center"/>
        <w:rPr>
          <w:rFonts w:ascii="Times New Roman" w:eastAsia="Calibri" w:hAnsi="Times New Roman" w:cs="Times New Roman"/>
          <w:i/>
          <w:iCs/>
          <w:kern w:val="0"/>
          <w:szCs w:val="22"/>
          <w:lang w:val="ro-RO" w:eastAsia="ro-RO" w:bidi="ar-SA"/>
        </w:rPr>
      </w:pPr>
    </w:p>
    <w:p w:rsidR="004A4346" w:rsidRPr="0051633E" w:rsidRDefault="004A4346" w:rsidP="004A4346">
      <w:pPr>
        <w:widowControl/>
        <w:suppressAutoHyphens w:val="0"/>
        <w:ind w:left="142"/>
        <w:jc w:val="center"/>
        <w:rPr>
          <w:rFonts w:ascii="Times New Roman" w:eastAsia="Calibri" w:hAnsi="Times New Roman" w:cs="Times New Roman"/>
          <w:i/>
          <w:iCs/>
          <w:kern w:val="0"/>
          <w:szCs w:val="22"/>
          <w:lang w:val="ro-RO" w:eastAsia="ro-RO" w:bidi="ar-SA"/>
        </w:rPr>
      </w:pPr>
      <w:r w:rsidRPr="0051633E">
        <w:rPr>
          <w:rFonts w:ascii="Times New Roman" w:eastAsia="Calibri" w:hAnsi="Times New Roman" w:cs="Times New Roman"/>
          <w:i/>
          <w:iCs/>
          <w:kern w:val="0"/>
          <w:szCs w:val="22"/>
          <w:lang w:val="ro-RO" w:eastAsia="ro-RO" w:bidi="ar-SA"/>
        </w:rPr>
        <w:t>........................................................</w:t>
      </w:r>
    </w:p>
    <w:p w:rsidR="004A4346" w:rsidRPr="0051633E" w:rsidRDefault="004A4346" w:rsidP="004A4346">
      <w:pPr>
        <w:widowControl/>
        <w:suppressAutoHyphens w:val="0"/>
        <w:ind w:left="142"/>
        <w:jc w:val="center"/>
        <w:rPr>
          <w:rFonts w:ascii="Times New Roman" w:eastAsia="Calibri" w:hAnsi="Times New Roman" w:cs="Times New Roman"/>
          <w:i/>
          <w:iCs/>
          <w:kern w:val="0"/>
          <w:szCs w:val="22"/>
          <w:lang w:val="ro-RO" w:eastAsia="ro-RO" w:bidi="ar-SA"/>
        </w:rPr>
      </w:pPr>
      <w:r w:rsidRPr="0051633E">
        <w:rPr>
          <w:rFonts w:ascii="Times New Roman" w:eastAsia="Calibri" w:hAnsi="Times New Roman" w:cs="Times New Roman"/>
          <w:i/>
          <w:iCs/>
          <w:kern w:val="0"/>
          <w:szCs w:val="22"/>
          <w:lang w:val="ro-RO" w:eastAsia="ro-RO" w:bidi="ar-SA"/>
        </w:rPr>
        <w:t>(denumire)</w:t>
      </w:r>
    </w:p>
    <w:p w:rsidR="004A4346" w:rsidRPr="0051633E" w:rsidRDefault="004A4346" w:rsidP="004A4346">
      <w:pPr>
        <w:widowControl/>
        <w:suppressAutoHyphens w:val="0"/>
        <w:ind w:left="142"/>
        <w:jc w:val="center"/>
        <w:rPr>
          <w:rFonts w:ascii="Times New Roman" w:eastAsia="Calibri" w:hAnsi="Times New Roman" w:cs="Times New Roman"/>
          <w:i/>
          <w:iCs/>
          <w:kern w:val="0"/>
          <w:szCs w:val="22"/>
          <w:lang w:val="ro-RO" w:eastAsia="ro-RO" w:bidi="ar-SA"/>
        </w:rPr>
      </w:pPr>
    </w:p>
    <w:p w:rsidR="004A4346" w:rsidRPr="0051633E" w:rsidRDefault="004A4346" w:rsidP="004A4346">
      <w:pPr>
        <w:widowControl/>
        <w:suppressAutoHyphens w:val="0"/>
        <w:ind w:left="142"/>
        <w:jc w:val="center"/>
        <w:rPr>
          <w:rFonts w:ascii="Times New Roman" w:eastAsia="Calibri" w:hAnsi="Times New Roman" w:cs="Times New Roman"/>
          <w:i/>
          <w:iCs/>
          <w:kern w:val="0"/>
          <w:szCs w:val="22"/>
          <w:lang w:val="ro-RO" w:eastAsia="ro-RO" w:bidi="ar-SA"/>
        </w:rPr>
      </w:pPr>
      <w:r w:rsidRPr="0051633E">
        <w:rPr>
          <w:rFonts w:ascii="Times New Roman" w:eastAsia="Calibri" w:hAnsi="Times New Roman" w:cs="Times New Roman"/>
          <w:i/>
          <w:iCs/>
          <w:kern w:val="0"/>
          <w:szCs w:val="22"/>
          <w:lang w:val="ro-RO" w:eastAsia="ro-RO" w:bidi="ar-SA"/>
        </w:rPr>
        <w:t>reprezentată legal prin_____________________</w:t>
      </w:r>
    </w:p>
    <w:p w:rsidR="004A4346" w:rsidRPr="0051633E" w:rsidRDefault="004A4346" w:rsidP="004A4346">
      <w:pPr>
        <w:widowControl/>
        <w:suppressAutoHyphens w:val="0"/>
        <w:ind w:left="142"/>
        <w:jc w:val="center"/>
        <w:rPr>
          <w:rFonts w:ascii="Times New Roman" w:eastAsia="Calibri" w:hAnsi="Times New Roman" w:cs="Times New Roman"/>
          <w:i/>
          <w:iCs/>
          <w:kern w:val="0"/>
          <w:szCs w:val="22"/>
          <w:lang w:val="ro-RO" w:eastAsia="ro-RO" w:bidi="ar-SA"/>
        </w:rPr>
      </w:pPr>
      <w:r w:rsidRPr="0051633E">
        <w:rPr>
          <w:rFonts w:ascii="Times New Roman" w:eastAsia="Calibri" w:hAnsi="Times New Roman" w:cs="Times New Roman"/>
          <w:i/>
          <w:iCs/>
          <w:kern w:val="0"/>
          <w:szCs w:val="22"/>
          <w:lang w:val="ro-RO" w:eastAsia="ro-RO" w:bidi="ar-SA"/>
        </w:rPr>
        <w:t>(nume şi prenume, semnătura autorizată)</w:t>
      </w:r>
    </w:p>
    <w:p w:rsidR="004A4346" w:rsidRPr="0051633E" w:rsidRDefault="004A4346" w:rsidP="004A4346">
      <w:pPr>
        <w:widowControl/>
        <w:suppressAutoHyphens w:val="0"/>
        <w:ind w:left="142"/>
        <w:jc w:val="right"/>
        <w:rPr>
          <w:rFonts w:ascii="Times New Roman" w:eastAsia="Calibri" w:hAnsi="Times New Roman" w:cs="Times New Roman"/>
          <w:i/>
          <w:iCs/>
          <w:kern w:val="0"/>
          <w:szCs w:val="22"/>
          <w:lang w:val="ro-RO" w:eastAsia="ro-RO" w:bidi="ar-SA"/>
        </w:rPr>
      </w:pPr>
    </w:p>
    <w:p w:rsidR="004A4346" w:rsidRPr="0051633E" w:rsidRDefault="004A4346" w:rsidP="004A4346">
      <w:pPr>
        <w:widowControl/>
        <w:suppressAutoHyphens w:val="0"/>
        <w:ind w:left="142"/>
        <w:jc w:val="center"/>
        <w:rPr>
          <w:rFonts w:ascii="Times New Roman" w:eastAsia="Calibri" w:hAnsi="Times New Roman" w:cs="Times New Roman"/>
          <w:i/>
          <w:iCs/>
          <w:kern w:val="0"/>
          <w:szCs w:val="22"/>
          <w:lang w:val="ro-RO" w:eastAsia="ro-RO" w:bidi="ar-SA"/>
        </w:rPr>
      </w:pPr>
      <w:r w:rsidRPr="0051633E">
        <w:rPr>
          <w:rFonts w:ascii="Times New Roman" w:eastAsia="Calibri" w:hAnsi="Times New Roman" w:cs="Times New Roman"/>
          <w:i/>
          <w:iCs/>
          <w:kern w:val="0"/>
          <w:szCs w:val="22"/>
          <w:lang w:val="ro-RO" w:eastAsia="ro-RO" w:bidi="ar-SA"/>
        </w:rPr>
        <w:t>(Specimenul de semnătura  al  persoanei împuternicite)</w:t>
      </w:r>
    </w:p>
    <w:p w:rsidR="004A4346" w:rsidRPr="0051633E" w:rsidRDefault="004A4346" w:rsidP="004A4346">
      <w:pPr>
        <w:widowControl/>
        <w:suppressAutoHyphens w:val="0"/>
        <w:ind w:left="142"/>
        <w:jc w:val="right"/>
        <w:rPr>
          <w:rFonts w:ascii="Times New Roman" w:eastAsia="Calibri" w:hAnsi="Times New Roman" w:cs="Times New Roman"/>
          <w:i/>
          <w:iCs/>
          <w:kern w:val="0"/>
          <w:szCs w:val="22"/>
          <w:lang w:val="ro-RO" w:eastAsia="ro-RO" w:bidi="ar-SA"/>
        </w:rPr>
      </w:pPr>
    </w:p>
    <w:p w:rsidR="004A4346" w:rsidRPr="0051633E" w:rsidRDefault="004A4346" w:rsidP="004A4346">
      <w:pPr>
        <w:widowControl/>
        <w:suppressAutoHyphens w:val="0"/>
        <w:ind w:left="142"/>
        <w:jc w:val="center"/>
        <w:rPr>
          <w:rFonts w:ascii="Times New Roman" w:eastAsia="Calibri" w:hAnsi="Times New Roman" w:cs="Times New Roman"/>
          <w:i/>
          <w:iCs/>
          <w:kern w:val="0"/>
          <w:szCs w:val="22"/>
          <w:lang w:val="ro-RO" w:eastAsia="ro-RO" w:bidi="ar-SA"/>
        </w:rPr>
      </w:pPr>
      <w:r w:rsidRPr="0051633E">
        <w:rPr>
          <w:rFonts w:ascii="Times New Roman" w:eastAsia="Calibri" w:hAnsi="Times New Roman" w:cs="Times New Roman"/>
          <w:i/>
          <w:iCs/>
          <w:kern w:val="0"/>
          <w:szCs w:val="22"/>
          <w:lang w:val="ro-RO" w:eastAsia="ro-RO" w:bidi="ar-SA"/>
        </w:rPr>
        <w:t>..............................................</w:t>
      </w:r>
    </w:p>
    <w:p w:rsidR="004A4346" w:rsidRPr="0051633E" w:rsidRDefault="004A4346" w:rsidP="004A4346">
      <w:pPr>
        <w:widowControl/>
        <w:suppressAutoHyphens w:val="0"/>
        <w:rPr>
          <w:rFonts w:ascii="Times New Roman" w:eastAsia="Calibri" w:hAnsi="Times New Roman" w:cs="Times New Roman"/>
          <w:i/>
          <w:iCs/>
          <w:kern w:val="0"/>
          <w:szCs w:val="22"/>
          <w:lang w:val="ro-RO" w:eastAsia="ro-RO" w:bidi="ar-SA"/>
        </w:rPr>
      </w:pPr>
      <w:r w:rsidRPr="0051633E">
        <w:rPr>
          <w:rFonts w:ascii="Times New Roman" w:eastAsia="Calibri" w:hAnsi="Times New Roman" w:cs="Times New Roman"/>
          <w:i/>
          <w:iCs/>
          <w:kern w:val="0"/>
          <w:szCs w:val="22"/>
          <w:lang w:val="ro-RO" w:eastAsia="ro-RO" w:bidi="ar-SA"/>
        </w:rPr>
        <w:t>Notă: Împuternicirea va fi însoţită de o copie după actul de identitate al persoanei împuternicite</w:t>
      </w:r>
    </w:p>
    <w:p w:rsidR="004A4346" w:rsidRPr="0051633E" w:rsidRDefault="004A4346" w:rsidP="004A4346">
      <w:pPr>
        <w:widowControl/>
        <w:suppressAutoHyphens w:val="0"/>
        <w:rPr>
          <w:rFonts w:ascii="Calibri" w:eastAsia="Calibri" w:hAnsi="Calibri" w:cs="Times New Roman"/>
          <w:kern w:val="0"/>
          <w:szCs w:val="22"/>
          <w:lang w:val="en-US" w:eastAsia="ro-RO" w:bidi="ar-SA"/>
        </w:rPr>
      </w:pPr>
    </w:p>
    <w:p w:rsidR="004A4346" w:rsidRDefault="004A4346" w:rsidP="004A4346">
      <w:pPr>
        <w:rPr>
          <w:rFonts w:ascii="Times New Roman" w:hAnsi="Times New Roman" w:cs="Times New Roman"/>
          <w:sz w:val="24"/>
          <w:lang w:val="pt-BR"/>
        </w:rPr>
      </w:pPr>
    </w:p>
    <w:p w:rsidR="004A4346" w:rsidRDefault="004A4346" w:rsidP="004A4346">
      <w:pPr>
        <w:rPr>
          <w:rFonts w:ascii="Times New Roman" w:hAnsi="Times New Roman" w:cs="Times New Roman"/>
          <w:sz w:val="24"/>
          <w:lang w:val="pt-BR"/>
        </w:rPr>
      </w:pPr>
    </w:p>
    <w:p w:rsidR="004A4346" w:rsidRDefault="004A4346" w:rsidP="004A4346">
      <w:pPr>
        <w:rPr>
          <w:rFonts w:ascii="Times New Roman" w:hAnsi="Times New Roman" w:cs="Times New Roman"/>
          <w:sz w:val="24"/>
          <w:lang w:val="pt-BR"/>
        </w:rPr>
      </w:pPr>
    </w:p>
    <w:p w:rsidR="004A4346" w:rsidRDefault="004A4346" w:rsidP="004A4346">
      <w:pPr>
        <w:rPr>
          <w:rFonts w:ascii="Times New Roman" w:hAnsi="Times New Roman" w:cs="Times New Roman"/>
          <w:sz w:val="24"/>
          <w:lang w:val="pt-BR"/>
        </w:rPr>
      </w:pPr>
    </w:p>
    <w:p w:rsidR="004A4346" w:rsidRDefault="004A4346" w:rsidP="004A4346">
      <w:pPr>
        <w:rPr>
          <w:rFonts w:ascii="Times New Roman" w:hAnsi="Times New Roman" w:cs="Times New Roman"/>
          <w:sz w:val="24"/>
          <w:lang w:val="pt-BR"/>
        </w:rPr>
      </w:pPr>
    </w:p>
    <w:p w:rsidR="004A4346" w:rsidRPr="00F81339" w:rsidRDefault="004A4346" w:rsidP="004A4346">
      <w:pPr>
        <w:rPr>
          <w:rFonts w:ascii="Times New Roman" w:hAnsi="Times New Roman" w:cs="Times New Roman"/>
          <w:lang w:val="pt-BR"/>
        </w:rPr>
      </w:pPr>
      <w:r w:rsidRPr="00F81339">
        <w:rPr>
          <w:rFonts w:ascii="Times New Roman" w:hAnsi="Times New Roman" w:cs="Times New Roman"/>
          <w:lang w:val="pt-BR"/>
        </w:rPr>
        <w:t xml:space="preserve"> OPERATOR ECONOMIC                                                                                            </w:t>
      </w:r>
      <w:r w:rsidRPr="00F81339">
        <w:rPr>
          <w:rFonts w:ascii="Times New Roman" w:hAnsi="Times New Roman" w:cs="Times New Roman"/>
          <w:b/>
          <w:lang w:val="pt-BR"/>
        </w:rPr>
        <w:t>Formular A1</w:t>
      </w:r>
    </w:p>
    <w:p w:rsidR="004A4346" w:rsidRPr="00F81339" w:rsidRDefault="004A4346" w:rsidP="004A4346">
      <w:pPr>
        <w:ind w:right="283"/>
        <w:rPr>
          <w:rFonts w:ascii="Times New Roman" w:hAnsi="Times New Roman" w:cs="Times New Roman"/>
          <w:lang w:val="pt-BR"/>
        </w:rPr>
      </w:pPr>
      <w:r w:rsidRPr="00F81339">
        <w:rPr>
          <w:rFonts w:ascii="Times New Roman" w:hAnsi="Times New Roman" w:cs="Times New Roman"/>
          <w:lang w:val="pt-BR"/>
        </w:rPr>
        <w:t xml:space="preserve">  _____________________</w:t>
      </w:r>
    </w:p>
    <w:p w:rsidR="004A4346" w:rsidRPr="00F81339" w:rsidRDefault="004A4346" w:rsidP="004A4346">
      <w:pPr>
        <w:ind w:right="283"/>
        <w:rPr>
          <w:rFonts w:ascii="Times New Roman" w:hAnsi="Times New Roman" w:cs="Times New Roman"/>
          <w:i/>
          <w:lang w:val="pt-BR"/>
        </w:rPr>
      </w:pPr>
      <w:r w:rsidRPr="00F81339">
        <w:rPr>
          <w:rFonts w:ascii="Times New Roman" w:hAnsi="Times New Roman" w:cs="Times New Roman"/>
          <w:lang w:val="pt-BR"/>
        </w:rPr>
        <w:t xml:space="preserve">     </w:t>
      </w:r>
      <w:r w:rsidRPr="00F81339">
        <w:rPr>
          <w:rFonts w:ascii="Times New Roman" w:hAnsi="Times New Roman" w:cs="Times New Roman"/>
          <w:i/>
          <w:lang w:val="pt-BR"/>
        </w:rPr>
        <w:t>(denumirea)</w:t>
      </w:r>
    </w:p>
    <w:p w:rsidR="004A4346" w:rsidRPr="00BA739E" w:rsidRDefault="004A4346" w:rsidP="004A4346">
      <w:pPr>
        <w:ind w:right="283"/>
        <w:jc w:val="center"/>
        <w:rPr>
          <w:rFonts w:ascii="Times New Roman" w:hAnsi="Times New Roman" w:cs="Times New Roman"/>
          <w:b/>
          <w:sz w:val="24"/>
        </w:rPr>
      </w:pPr>
      <w:r w:rsidRPr="00BA739E">
        <w:rPr>
          <w:rFonts w:ascii="Times New Roman" w:hAnsi="Times New Roman" w:cs="Times New Roman"/>
          <w:b/>
          <w:sz w:val="24"/>
        </w:rPr>
        <w:t>DECLARAŢIE</w:t>
      </w:r>
    </w:p>
    <w:p w:rsidR="004A4346" w:rsidRPr="00BA739E" w:rsidRDefault="004A4346" w:rsidP="004A4346">
      <w:pPr>
        <w:ind w:right="283"/>
        <w:jc w:val="center"/>
        <w:rPr>
          <w:rFonts w:ascii="Times New Roman" w:hAnsi="Times New Roman" w:cs="Times New Roman"/>
          <w:b/>
          <w:sz w:val="24"/>
        </w:rPr>
      </w:pPr>
      <w:r w:rsidRPr="00BA739E">
        <w:rPr>
          <w:rFonts w:ascii="Times New Roman" w:hAnsi="Times New Roman" w:cs="Times New Roman"/>
          <w:b/>
          <w:sz w:val="24"/>
        </w:rPr>
        <w:t xml:space="preserve">privind neîncadrarea în situaţiile prevăzute la art. </w:t>
      </w:r>
      <w:r w:rsidRPr="00BA739E">
        <w:rPr>
          <w:rFonts w:ascii="Times New Roman" w:hAnsi="Times New Roman" w:cs="Times New Roman"/>
          <w:b/>
          <w:bCs/>
          <w:sz w:val="24"/>
          <w:lang w:val="en-US"/>
        </w:rPr>
        <w:t xml:space="preserve">60 din Legea </w:t>
      </w:r>
      <w:r>
        <w:rPr>
          <w:rFonts w:ascii="Times New Roman" w:hAnsi="Times New Roman" w:cs="Times New Roman"/>
          <w:b/>
          <w:bCs/>
          <w:sz w:val="24"/>
          <w:lang w:val="en-US"/>
        </w:rPr>
        <w:t xml:space="preserve">nr. </w:t>
      </w:r>
      <w:r w:rsidRPr="00BA739E">
        <w:rPr>
          <w:rFonts w:ascii="Times New Roman" w:hAnsi="Times New Roman" w:cs="Times New Roman"/>
          <w:b/>
          <w:bCs/>
          <w:sz w:val="24"/>
          <w:lang w:val="en-US"/>
        </w:rPr>
        <w:t>98/2016</w:t>
      </w:r>
    </w:p>
    <w:p w:rsidR="004A4346" w:rsidRPr="00BA739E" w:rsidRDefault="004A4346" w:rsidP="004A4346">
      <w:pPr>
        <w:ind w:right="283"/>
        <w:jc w:val="center"/>
        <w:rPr>
          <w:rFonts w:ascii="Times New Roman" w:hAnsi="Times New Roman" w:cs="Times New Roman"/>
          <w:sz w:val="24"/>
        </w:rPr>
      </w:pPr>
    </w:p>
    <w:p w:rsidR="004A4346" w:rsidRPr="00F81339" w:rsidRDefault="004A4346" w:rsidP="004A4346">
      <w:pPr>
        <w:widowControl/>
        <w:suppressAutoHyphens w:val="0"/>
        <w:ind w:left="142"/>
        <w:jc w:val="both"/>
        <w:rPr>
          <w:rFonts w:ascii="Times New Roman" w:hAnsi="Times New Roman" w:cs="Times New Roman"/>
          <w:sz w:val="20"/>
          <w:szCs w:val="22"/>
        </w:rPr>
      </w:pPr>
      <w:r w:rsidRPr="00F81339">
        <w:rPr>
          <w:rFonts w:ascii="Times New Roman" w:hAnsi="Times New Roman" w:cs="Times New Roman"/>
          <w:sz w:val="20"/>
          <w:szCs w:val="22"/>
        </w:rPr>
        <w:t>Subsemnatul …….................., reprezentant legal/împuternicit al operatorului economic …....................…. participant la procedura de atribuire a contractului de</w:t>
      </w:r>
      <w:r w:rsidR="00832326">
        <w:rPr>
          <w:rFonts w:ascii="Times New Roman" w:hAnsi="Times New Roman" w:cs="Times New Roman"/>
          <w:sz w:val="20"/>
          <w:szCs w:val="22"/>
        </w:rPr>
        <w:t xml:space="preserve"> </w:t>
      </w:r>
      <w:r w:rsidR="00832326" w:rsidRPr="00832326">
        <w:rPr>
          <w:rFonts w:ascii="Times New Roman" w:hAnsi="Times New Roman" w:cs="Times New Roman"/>
          <w:b/>
          <w:bCs/>
          <w:i/>
          <w:sz w:val="20"/>
          <w:szCs w:val="22"/>
        </w:rPr>
        <w:t>,,</w:t>
      </w:r>
      <w:r w:rsidR="00832326" w:rsidRPr="00832326">
        <w:rPr>
          <w:rStyle w:val="tsp1"/>
          <w:rFonts w:ascii="Times New Roman" w:hAnsi="Times New Roman"/>
          <w:b/>
          <w:i/>
          <w:lang w:val="ro-RO"/>
        </w:rPr>
        <w:t>Servicii de revizie instalație termică și de apă menajeră la Centrul de vizitare din Pasul Prislop – Parcul Național Munții Rodnei și deszăpezirea drumului de acces la acesta din DN 18”</w:t>
      </w:r>
      <w:r w:rsidRPr="00F81339">
        <w:rPr>
          <w:rFonts w:ascii="Times New Roman" w:hAnsi="Times New Roman" w:cs="Times New Roman"/>
          <w:sz w:val="20"/>
          <w:szCs w:val="22"/>
        </w:rPr>
        <w:t xml:space="preserve">, prin prezenta, declar pe propria răspundere, sub sancţiunile excluderii din procedură şi a sancţiunilor aplicabile faptei de fals în acte publice, că nu ne aflăm în situaţiile prevăzute la </w:t>
      </w:r>
      <w:r w:rsidRPr="00F81339">
        <w:rPr>
          <w:rFonts w:ascii="Times New Roman" w:hAnsi="Times New Roman" w:cs="Times New Roman"/>
          <w:b/>
          <w:sz w:val="20"/>
          <w:szCs w:val="22"/>
        </w:rPr>
        <w:t xml:space="preserve">art. </w:t>
      </w:r>
      <w:r w:rsidRPr="00F81339">
        <w:rPr>
          <w:rFonts w:ascii="Times New Roman" w:hAnsi="Times New Roman" w:cs="Times New Roman"/>
          <w:b/>
          <w:bCs/>
          <w:sz w:val="20"/>
          <w:szCs w:val="22"/>
          <w:lang w:val="en-US"/>
        </w:rPr>
        <w:t xml:space="preserve">60 din Legea nr. 98/2016, respectiv </w:t>
      </w:r>
      <w:r w:rsidRPr="00F81339">
        <w:rPr>
          <w:rFonts w:ascii="Times New Roman" w:hAnsi="Times New Roman" w:cs="Times New Roman"/>
          <w:b/>
          <w:bCs/>
          <w:sz w:val="20"/>
          <w:szCs w:val="22"/>
          <w:lang w:val="ro-RO"/>
        </w:rPr>
        <w:t>nu mă aflu în niciuna dintre următoarele situații:</w:t>
      </w:r>
    </w:p>
    <w:p w:rsidR="004A4346" w:rsidRPr="00F81339" w:rsidRDefault="004A4346" w:rsidP="004A4346">
      <w:pPr>
        <w:widowControl/>
        <w:numPr>
          <w:ilvl w:val="0"/>
          <w:numId w:val="26"/>
        </w:numPr>
        <w:suppressAutoHyphens w:val="0"/>
        <w:ind w:left="0" w:firstLine="360"/>
        <w:jc w:val="both"/>
        <w:rPr>
          <w:rFonts w:ascii="Times New Roman" w:hAnsi="Times New Roman" w:cs="Times New Roman"/>
          <w:sz w:val="20"/>
          <w:szCs w:val="22"/>
        </w:rPr>
      </w:pPr>
      <w:r w:rsidRPr="00F81339">
        <w:rPr>
          <w:rFonts w:ascii="Times New Roman" w:hAnsi="Times New Roman" w:cs="Times New Roman"/>
          <w:sz w:val="20"/>
          <w:szCs w:val="22"/>
        </w:rPr>
        <w:t>situaţia în care ofertantul individual/ofertantul asociat/subcontractantul propus/terţul susţinător are drept membri în cadrul consiliului de administraţie/organului de conducere sau de supervizare şi/sau are acţionari ori asociaţi semnificativi persoane care sunt soţ/soţie, rudă sau afin până la gradul al doilea inclusiv ori care se află în relaţii comerciale cu persoane cu funcţii de decizie în cadrul entităţii contractante</w:t>
      </w:r>
      <w:r w:rsidRPr="00F81339">
        <w:rPr>
          <w:rStyle w:val="FootnoteReference"/>
          <w:rFonts w:ascii="Times New Roman" w:hAnsi="Times New Roman" w:cs="Times New Roman"/>
          <w:sz w:val="20"/>
          <w:szCs w:val="22"/>
        </w:rPr>
        <w:footnoteReference w:id="1"/>
      </w:r>
      <w:r w:rsidRPr="00F81339">
        <w:rPr>
          <w:rFonts w:ascii="Times New Roman" w:hAnsi="Times New Roman" w:cs="Times New Roman"/>
          <w:sz w:val="20"/>
          <w:szCs w:val="22"/>
        </w:rPr>
        <w:t xml:space="preserve">; </w:t>
      </w:r>
    </w:p>
    <w:p w:rsidR="004A4346" w:rsidRPr="00F81339" w:rsidRDefault="004A4346" w:rsidP="004A4346">
      <w:pPr>
        <w:widowControl/>
        <w:numPr>
          <w:ilvl w:val="0"/>
          <w:numId w:val="26"/>
        </w:numPr>
        <w:suppressAutoHyphens w:val="0"/>
        <w:ind w:left="0" w:firstLine="284"/>
        <w:jc w:val="both"/>
        <w:rPr>
          <w:rFonts w:ascii="Times New Roman" w:hAnsi="Times New Roman" w:cs="Times New Roman"/>
          <w:sz w:val="20"/>
          <w:szCs w:val="22"/>
        </w:rPr>
      </w:pPr>
      <w:r w:rsidRPr="00F81339">
        <w:rPr>
          <w:rFonts w:ascii="Times New Roman" w:hAnsi="Times New Roman" w:cs="Times New Roman"/>
          <w:sz w:val="20"/>
          <w:szCs w:val="22"/>
        </w:rPr>
        <w:t>situaţia în care ofertantul/candidatul a nominalizat printre principalele persoane desemnate pentru executarea contractului persoane care sunt soţ/soţie, rudă sau afin până la gradul al doilea inclusiv ori care se află în relaţii comerciale cu persoane cu funcţii de decizie în cadrul entităţii contractante.</w:t>
      </w:r>
    </w:p>
    <w:p w:rsidR="004A4346" w:rsidRPr="00F81339" w:rsidRDefault="004A4346" w:rsidP="004A4346">
      <w:pPr>
        <w:jc w:val="both"/>
        <w:rPr>
          <w:rFonts w:ascii="Times New Roman" w:hAnsi="Times New Roman" w:cs="Times New Roman"/>
          <w:sz w:val="20"/>
          <w:szCs w:val="22"/>
        </w:rPr>
      </w:pPr>
      <w:r w:rsidRPr="00F81339">
        <w:rPr>
          <w:rFonts w:ascii="Times New Roman" w:hAnsi="Times New Roman" w:cs="Times New Roman"/>
          <w:sz w:val="20"/>
          <w:szCs w:val="22"/>
          <w:lang w:eastAsia="ro-RO"/>
        </w:rPr>
        <w:t>Lista persoanelor, care dețin funcții de decizie in cadrul autorității contractante, conform art. 63 alin. (1) din Legea nr. 98/2016, este urm</w:t>
      </w:r>
      <w:r w:rsidRPr="00F81339">
        <w:rPr>
          <w:rFonts w:ascii="Times New Roman" w:hAnsi="Times New Roman" w:cs="Times New Roman"/>
          <w:sz w:val="20"/>
          <w:szCs w:val="22"/>
          <w:lang w:val="ro-RO" w:eastAsia="ro-RO"/>
        </w:rPr>
        <w:t>ă</w:t>
      </w:r>
      <w:r w:rsidRPr="00F81339">
        <w:rPr>
          <w:rFonts w:ascii="Times New Roman" w:hAnsi="Times New Roman" w:cs="Times New Roman"/>
          <w:sz w:val="20"/>
          <w:szCs w:val="22"/>
          <w:lang w:eastAsia="ro-RO"/>
        </w:rPr>
        <w:t xml:space="preserve">toarea: </w:t>
      </w:r>
      <w:r w:rsidRPr="00F81339">
        <w:rPr>
          <w:rFonts w:ascii="Times New Roman" w:eastAsia="Calibri" w:hAnsi="Times New Roman" w:cs="Times New Roman"/>
          <w:kern w:val="0"/>
          <w:sz w:val="20"/>
          <w:szCs w:val="22"/>
          <w:lang w:val="en-US" w:eastAsia="en-US" w:bidi="ar-SA"/>
        </w:rPr>
        <w:t>Zetea Gabriel Valer - Președinte; D</w:t>
      </w:r>
      <w:r>
        <w:rPr>
          <w:rFonts w:ascii="Times New Roman" w:eastAsia="Calibri" w:hAnsi="Times New Roman" w:cs="Times New Roman"/>
          <w:kern w:val="0"/>
          <w:sz w:val="20"/>
          <w:szCs w:val="22"/>
          <w:lang w:val="en-US" w:eastAsia="en-US" w:bidi="ar-SA"/>
        </w:rPr>
        <w:t>ă</w:t>
      </w:r>
      <w:r w:rsidRPr="00F81339">
        <w:rPr>
          <w:rFonts w:ascii="Times New Roman" w:eastAsia="Calibri" w:hAnsi="Times New Roman" w:cs="Times New Roman"/>
          <w:kern w:val="0"/>
          <w:sz w:val="20"/>
          <w:szCs w:val="22"/>
          <w:lang w:val="en-US" w:eastAsia="en-US" w:bidi="ar-SA"/>
        </w:rPr>
        <w:t xml:space="preserve">ncuș Ioan Doru – Vicepreședinte; Moldovan George Dumitru - Vicepreședinte; Todoran Aurica - Secretar al județului; Dumitru Dumuța -Administrator public; consilieri județeni: Ambruș Emil, Ardelean Teodor, Barlea Gheorghe, Beuca Ioan, Böndi Gyöngyike, </w:t>
      </w:r>
      <w:r w:rsidR="00832326">
        <w:rPr>
          <w:rFonts w:ascii="Times New Roman" w:eastAsia="Calibri" w:hAnsi="Times New Roman" w:cs="Times New Roman"/>
          <w:kern w:val="0"/>
          <w:sz w:val="20"/>
          <w:szCs w:val="22"/>
          <w:lang w:val="en-US" w:eastAsia="en-US" w:bidi="ar-SA"/>
        </w:rPr>
        <w:t>Pascu</w:t>
      </w:r>
      <w:r w:rsidRPr="00F81339">
        <w:rPr>
          <w:rFonts w:ascii="Times New Roman" w:eastAsia="Calibri" w:hAnsi="Times New Roman" w:cs="Times New Roman"/>
          <w:kern w:val="0"/>
          <w:sz w:val="20"/>
          <w:szCs w:val="22"/>
          <w:lang w:val="en-US" w:eastAsia="en-US" w:bidi="ar-SA"/>
        </w:rPr>
        <w:t xml:space="preserve"> Ioan, Buda Ioan, Cerne</w:t>
      </w:r>
      <w:r>
        <w:rPr>
          <w:rFonts w:ascii="Times New Roman" w:eastAsia="Calibri" w:hAnsi="Times New Roman" w:cs="Times New Roman"/>
          <w:kern w:val="0"/>
          <w:sz w:val="20"/>
          <w:szCs w:val="22"/>
          <w:lang w:val="en-US" w:eastAsia="en-US" w:bidi="ar-SA"/>
        </w:rPr>
        <w:t>ș</w:t>
      </w:r>
      <w:r w:rsidRPr="00F81339">
        <w:rPr>
          <w:rFonts w:ascii="Times New Roman" w:eastAsia="Calibri" w:hAnsi="Times New Roman" w:cs="Times New Roman"/>
          <w:kern w:val="0"/>
          <w:sz w:val="20"/>
          <w:szCs w:val="22"/>
          <w:lang w:val="en-US" w:eastAsia="en-US" w:bidi="ar-SA"/>
        </w:rPr>
        <w:t xml:space="preserve">tean Mihai Felician, Cheudan Ion, Coman Ioan Radu, Kökényesdi Mihai Stefan, </w:t>
      </w:r>
      <w:r>
        <w:rPr>
          <w:rFonts w:ascii="Times New Roman" w:eastAsia="Calibri" w:hAnsi="Times New Roman" w:cs="Times New Roman"/>
          <w:kern w:val="0"/>
          <w:sz w:val="20"/>
          <w:szCs w:val="22"/>
          <w:lang w:val="en-US" w:eastAsia="en-US" w:bidi="ar-SA"/>
        </w:rPr>
        <w:t xml:space="preserve">Frânc Claudiu, </w:t>
      </w:r>
      <w:r w:rsidRPr="00F81339">
        <w:rPr>
          <w:rFonts w:ascii="Times New Roman" w:eastAsia="Calibri" w:hAnsi="Times New Roman" w:cs="Times New Roman"/>
          <w:kern w:val="0"/>
          <w:sz w:val="20"/>
          <w:szCs w:val="22"/>
          <w:lang w:val="en-US" w:eastAsia="en-US" w:bidi="ar-SA"/>
        </w:rPr>
        <w:t>Kovacs Francisc Marinel, Laz</w:t>
      </w:r>
      <w:r>
        <w:rPr>
          <w:rFonts w:ascii="Times New Roman" w:eastAsia="Calibri" w:hAnsi="Times New Roman" w:cs="Times New Roman"/>
          <w:kern w:val="0"/>
          <w:sz w:val="20"/>
          <w:szCs w:val="22"/>
          <w:lang w:val="en-US" w:eastAsia="en-US" w:bidi="ar-SA"/>
        </w:rPr>
        <w:t>ă</w:t>
      </w:r>
      <w:r w:rsidRPr="00F81339">
        <w:rPr>
          <w:rFonts w:ascii="Times New Roman" w:eastAsia="Calibri" w:hAnsi="Times New Roman" w:cs="Times New Roman"/>
          <w:kern w:val="0"/>
          <w:sz w:val="20"/>
          <w:szCs w:val="22"/>
          <w:lang w:val="en-US" w:eastAsia="en-US" w:bidi="ar-SA"/>
        </w:rPr>
        <w:t>r Doru Alexand</w:t>
      </w:r>
      <w:r>
        <w:rPr>
          <w:rFonts w:ascii="Times New Roman" w:eastAsia="Calibri" w:hAnsi="Times New Roman" w:cs="Times New Roman"/>
          <w:kern w:val="0"/>
          <w:sz w:val="20"/>
          <w:szCs w:val="22"/>
          <w:lang w:val="en-US" w:eastAsia="en-US" w:bidi="ar-SA"/>
        </w:rPr>
        <w:t>ru, Marian Gheorghe, Mihali Anișo</w:t>
      </w:r>
      <w:r w:rsidRPr="00F81339">
        <w:rPr>
          <w:rFonts w:ascii="Times New Roman" w:eastAsia="Calibri" w:hAnsi="Times New Roman" w:cs="Times New Roman"/>
          <w:kern w:val="0"/>
          <w:sz w:val="20"/>
          <w:szCs w:val="22"/>
          <w:lang w:val="en-US" w:eastAsia="en-US" w:bidi="ar-SA"/>
        </w:rPr>
        <w:t>ara Iulia, Mi</w:t>
      </w:r>
      <w:r>
        <w:rPr>
          <w:rFonts w:ascii="Times New Roman" w:eastAsia="Calibri" w:hAnsi="Times New Roman" w:cs="Times New Roman"/>
          <w:kern w:val="0"/>
          <w:sz w:val="20"/>
          <w:szCs w:val="22"/>
          <w:lang w:val="en-US" w:eastAsia="en-US" w:bidi="ar-SA"/>
        </w:rPr>
        <w:t>ș</w:t>
      </w:r>
      <w:r w:rsidRPr="00F81339">
        <w:rPr>
          <w:rFonts w:ascii="Times New Roman" w:eastAsia="Calibri" w:hAnsi="Times New Roman" w:cs="Times New Roman"/>
          <w:kern w:val="0"/>
          <w:sz w:val="20"/>
          <w:szCs w:val="22"/>
          <w:lang w:val="en-US" w:eastAsia="en-US" w:bidi="ar-SA"/>
        </w:rPr>
        <w:t>ulec Nicolae, Moga Liliana Reghina, Muntean Emil Vasile, Mure</w:t>
      </w:r>
      <w:r>
        <w:rPr>
          <w:rFonts w:ascii="Times New Roman" w:eastAsia="Calibri" w:hAnsi="Times New Roman" w:cs="Times New Roman"/>
          <w:kern w:val="0"/>
          <w:sz w:val="20"/>
          <w:szCs w:val="22"/>
          <w:lang w:val="en-US" w:eastAsia="en-US" w:bidi="ar-SA"/>
        </w:rPr>
        <w:t>ș</w:t>
      </w:r>
      <w:r w:rsidRPr="00F81339">
        <w:rPr>
          <w:rFonts w:ascii="Times New Roman" w:eastAsia="Calibri" w:hAnsi="Times New Roman" w:cs="Times New Roman"/>
          <w:kern w:val="0"/>
          <w:sz w:val="20"/>
          <w:szCs w:val="22"/>
          <w:lang w:val="en-US" w:eastAsia="en-US" w:bidi="ar-SA"/>
        </w:rPr>
        <w:t>an Claudiu Iulian, Orza Doru, Pop C</w:t>
      </w:r>
      <w:r>
        <w:rPr>
          <w:rFonts w:ascii="Times New Roman" w:eastAsia="Calibri" w:hAnsi="Times New Roman" w:cs="Times New Roman"/>
          <w:kern w:val="0"/>
          <w:sz w:val="20"/>
          <w:szCs w:val="22"/>
          <w:lang w:val="en-US" w:eastAsia="en-US" w:bidi="ar-SA"/>
        </w:rPr>
        <w:t>ă</w:t>
      </w:r>
      <w:r w:rsidRPr="00F81339">
        <w:rPr>
          <w:rFonts w:ascii="Times New Roman" w:eastAsia="Calibri" w:hAnsi="Times New Roman" w:cs="Times New Roman"/>
          <w:kern w:val="0"/>
          <w:sz w:val="20"/>
          <w:szCs w:val="22"/>
          <w:lang w:val="en-US" w:eastAsia="en-US" w:bidi="ar-SA"/>
        </w:rPr>
        <w:t xml:space="preserve">lin </w:t>
      </w:r>
      <w:r>
        <w:rPr>
          <w:rFonts w:ascii="Times New Roman" w:eastAsia="Calibri" w:hAnsi="Times New Roman" w:cs="Times New Roman"/>
          <w:kern w:val="0"/>
          <w:sz w:val="20"/>
          <w:szCs w:val="22"/>
          <w:lang w:val="en-US" w:eastAsia="en-US" w:bidi="ar-SA"/>
        </w:rPr>
        <w:t>Ș</w:t>
      </w:r>
      <w:r w:rsidRPr="00F81339">
        <w:rPr>
          <w:rFonts w:ascii="Times New Roman" w:eastAsia="Calibri" w:hAnsi="Times New Roman" w:cs="Times New Roman"/>
          <w:kern w:val="0"/>
          <w:sz w:val="20"/>
          <w:szCs w:val="22"/>
          <w:lang w:val="en-US" w:eastAsia="en-US" w:bidi="ar-SA"/>
        </w:rPr>
        <w:t>tefan, Pop Mihai Sorin, Rohian Anton, Roman Florica, Sas</w:t>
      </w:r>
      <w:r>
        <w:rPr>
          <w:rFonts w:ascii="Times New Roman" w:eastAsia="Calibri" w:hAnsi="Times New Roman" w:cs="Times New Roman"/>
          <w:kern w:val="0"/>
          <w:sz w:val="20"/>
          <w:szCs w:val="22"/>
          <w:lang w:val="en-US" w:eastAsia="en-US" w:bidi="ar-SA"/>
        </w:rPr>
        <w:t xml:space="preserve"> Ioan, Stauder Rudolf, Șunea Sorin, Timiș</w:t>
      </w:r>
      <w:r w:rsidR="00832326">
        <w:rPr>
          <w:rFonts w:ascii="Times New Roman" w:eastAsia="Calibri" w:hAnsi="Times New Roman" w:cs="Times New Roman"/>
          <w:kern w:val="0"/>
          <w:sz w:val="20"/>
          <w:szCs w:val="22"/>
          <w:lang w:val="en-US" w:eastAsia="en-US" w:bidi="ar-SA"/>
        </w:rPr>
        <w:t xml:space="preserve"> Gica, Decebal Daniel</w:t>
      </w:r>
      <w:r w:rsidRPr="00F81339">
        <w:rPr>
          <w:rFonts w:ascii="Times New Roman" w:eastAsia="Calibri" w:hAnsi="Times New Roman" w:cs="Times New Roman"/>
          <w:kern w:val="0"/>
          <w:sz w:val="20"/>
          <w:szCs w:val="22"/>
          <w:lang w:val="en-US" w:eastAsia="en-US" w:bidi="ar-SA"/>
        </w:rPr>
        <w:t>, Vlad Sorin Ilie, Grad Gheorghe; Petru</w:t>
      </w:r>
      <w:r>
        <w:rPr>
          <w:rFonts w:ascii="Times New Roman" w:eastAsia="Calibri" w:hAnsi="Times New Roman" w:cs="Times New Roman"/>
          <w:kern w:val="0"/>
          <w:sz w:val="20"/>
          <w:szCs w:val="22"/>
          <w:lang w:val="en-US" w:eastAsia="en-US" w:bidi="ar-SA"/>
        </w:rPr>
        <w:t>ț</w:t>
      </w:r>
      <w:r w:rsidRPr="00F81339">
        <w:rPr>
          <w:rFonts w:ascii="Times New Roman" w:eastAsia="Calibri" w:hAnsi="Times New Roman" w:cs="Times New Roman"/>
          <w:kern w:val="0"/>
          <w:sz w:val="20"/>
          <w:szCs w:val="22"/>
          <w:lang w:val="en-US" w:eastAsia="en-US" w:bidi="ar-SA"/>
        </w:rPr>
        <w:t xml:space="preserve"> Adriana Maria - Director executiv, Direc</w:t>
      </w:r>
      <w:r>
        <w:rPr>
          <w:rFonts w:ascii="Times New Roman" w:eastAsia="Calibri" w:hAnsi="Times New Roman" w:cs="Times New Roman"/>
          <w:kern w:val="0"/>
          <w:sz w:val="20"/>
          <w:szCs w:val="22"/>
          <w:lang w:val="en-US" w:eastAsia="en-US" w:bidi="ar-SA"/>
        </w:rPr>
        <w:t>ț</w:t>
      </w:r>
      <w:r w:rsidRPr="00F81339">
        <w:rPr>
          <w:rFonts w:ascii="Times New Roman" w:eastAsia="Calibri" w:hAnsi="Times New Roman" w:cs="Times New Roman"/>
          <w:kern w:val="0"/>
          <w:sz w:val="20"/>
          <w:szCs w:val="22"/>
          <w:lang w:val="en-US" w:eastAsia="en-US" w:bidi="ar-SA"/>
        </w:rPr>
        <w:t>ia economic</w:t>
      </w:r>
      <w:r>
        <w:rPr>
          <w:rFonts w:ascii="Times New Roman" w:eastAsia="Calibri" w:hAnsi="Times New Roman" w:cs="Times New Roman"/>
          <w:kern w:val="0"/>
          <w:sz w:val="20"/>
          <w:szCs w:val="22"/>
          <w:lang w:val="en-US" w:eastAsia="en-US" w:bidi="ar-SA"/>
        </w:rPr>
        <w:t>ă</w:t>
      </w:r>
      <w:r w:rsidRPr="00F81339">
        <w:rPr>
          <w:rFonts w:ascii="Times New Roman" w:eastAsia="Calibri" w:hAnsi="Times New Roman" w:cs="Times New Roman"/>
          <w:kern w:val="0"/>
          <w:sz w:val="20"/>
          <w:szCs w:val="22"/>
          <w:lang w:val="en-US" w:eastAsia="en-US" w:bidi="ar-SA"/>
        </w:rPr>
        <w:t xml:space="preserve"> </w:t>
      </w:r>
      <w:r>
        <w:rPr>
          <w:rFonts w:ascii="Times New Roman" w:eastAsia="Calibri" w:hAnsi="Times New Roman" w:cs="Times New Roman"/>
          <w:kern w:val="0"/>
          <w:sz w:val="20"/>
          <w:szCs w:val="22"/>
          <w:lang w:val="en-US" w:eastAsia="en-US" w:bidi="ar-SA"/>
        </w:rPr>
        <w:t>ș</w:t>
      </w:r>
      <w:r w:rsidRPr="00F81339">
        <w:rPr>
          <w:rFonts w:ascii="Times New Roman" w:eastAsia="Calibri" w:hAnsi="Times New Roman" w:cs="Times New Roman"/>
          <w:kern w:val="0"/>
          <w:sz w:val="20"/>
          <w:szCs w:val="22"/>
          <w:lang w:val="en-US" w:eastAsia="en-US" w:bidi="ar-SA"/>
        </w:rPr>
        <w:t>i patrimoniu;</w:t>
      </w:r>
      <w:r w:rsidRPr="00F81339">
        <w:rPr>
          <w:rFonts w:ascii="Times New Roman" w:hAnsi="Times New Roman"/>
          <w:sz w:val="20"/>
          <w:szCs w:val="22"/>
          <w:lang w:val="en-US"/>
        </w:rPr>
        <w:t xml:space="preserve"> </w:t>
      </w:r>
      <w:r w:rsidR="009F3765">
        <w:rPr>
          <w:rFonts w:ascii="Times New Roman" w:hAnsi="Times New Roman"/>
          <w:sz w:val="20"/>
          <w:szCs w:val="22"/>
          <w:lang w:val="en-US"/>
        </w:rPr>
        <w:t xml:space="preserve">Șpan Vasile – Director executiv, DTI; </w:t>
      </w:r>
      <w:r w:rsidRPr="00F81339">
        <w:rPr>
          <w:rFonts w:ascii="Times New Roman" w:hAnsi="Times New Roman"/>
          <w:sz w:val="20"/>
          <w:szCs w:val="22"/>
          <w:lang w:val="en-US"/>
        </w:rPr>
        <w:t>Breban Claudia Maria – Director executiv; Dragoș Ioan – Director executiv; Lazăr George Radu – Arhitect Șef; Ruzsa Delia – Șef serviciu; Barbul Gerrard – Șef serviciu;  Horotan Liliana – Șef serviciu; Chendea Cristian – Șef serviciu; Chi</w:t>
      </w:r>
      <w:r w:rsidR="00832326">
        <w:rPr>
          <w:rFonts w:ascii="Times New Roman" w:hAnsi="Times New Roman"/>
          <w:sz w:val="20"/>
          <w:szCs w:val="22"/>
          <w:lang w:val="en-US"/>
        </w:rPr>
        <w:t>o</w:t>
      </w:r>
      <w:r w:rsidRPr="00F81339">
        <w:rPr>
          <w:rFonts w:ascii="Times New Roman" w:hAnsi="Times New Roman"/>
          <w:sz w:val="20"/>
          <w:szCs w:val="22"/>
          <w:lang w:val="en-US"/>
        </w:rPr>
        <w:t>rean Oana – Șef serviciu; Danci Laura - Șef Serviciu, Serviciul Relaţii Publice; Mihaela Lițe – Șef birou Relații internaționale</w:t>
      </w:r>
      <w:r w:rsidR="00832326">
        <w:rPr>
          <w:rFonts w:ascii="Times New Roman" w:hAnsi="Times New Roman"/>
          <w:sz w:val="20"/>
          <w:szCs w:val="22"/>
          <w:lang w:val="en-US"/>
        </w:rPr>
        <w:t xml:space="preserve">; Simicorescu Sorin </w:t>
      </w:r>
      <w:r w:rsidR="009F3765">
        <w:rPr>
          <w:rFonts w:ascii="Times New Roman" w:hAnsi="Times New Roman" w:cs="Times New Roman"/>
          <w:sz w:val="20"/>
          <w:szCs w:val="20"/>
        </w:rPr>
        <w:t>–</w:t>
      </w:r>
      <w:r>
        <w:rPr>
          <w:rFonts w:ascii="Times New Roman" w:hAnsi="Times New Roman" w:cs="Times New Roman"/>
          <w:sz w:val="20"/>
          <w:szCs w:val="20"/>
        </w:rPr>
        <w:t xml:space="preserve"> consilier</w:t>
      </w:r>
      <w:r w:rsidR="009F3765">
        <w:rPr>
          <w:rFonts w:ascii="Times New Roman" w:hAnsi="Times New Roman" w:cs="Times New Roman"/>
          <w:sz w:val="20"/>
          <w:szCs w:val="20"/>
        </w:rPr>
        <w:t xml:space="preserve"> D</w:t>
      </w:r>
      <w:r w:rsidR="00832326">
        <w:rPr>
          <w:rFonts w:ascii="Times New Roman" w:hAnsi="Times New Roman" w:cs="Times New Roman"/>
          <w:sz w:val="20"/>
          <w:szCs w:val="20"/>
        </w:rPr>
        <w:t>D</w:t>
      </w:r>
      <w:r w:rsidR="009F3765">
        <w:rPr>
          <w:rFonts w:ascii="Times New Roman" w:hAnsi="Times New Roman" w:cs="Times New Roman"/>
          <w:sz w:val="20"/>
          <w:szCs w:val="20"/>
        </w:rPr>
        <w:t>I</w:t>
      </w:r>
      <w:r w:rsidR="00832326">
        <w:rPr>
          <w:rFonts w:ascii="Times New Roman" w:hAnsi="Times New Roman" w:cs="Times New Roman"/>
          <w:sz w:val="20"/>
          <w:szCs w:val="20"/>
        </w:rPr>
        <w:t>P</w:t>
      </w:r>
      <w:r w:rsidRPr="00111127">
        <w:rPr>
          <w:rFonts w:ascii="Times New Roman" w:hAnsi="Times New Roman" w:cs="Times New Roman"/>
          <w:sz w:val="20"/>
          <w:szCs w:val="20"/>
          <w:lang w:val="en-US"/>
        </w:rPr>
        <w:t>;</w:t>
      </w:r>
      <w:r w:rsidRPr="00F81339">
        <w:rPr>
          <w:rFonts w:ascii="Times New Roman" w:eastAsia="Calibri" w:hAnsi="Times New Roman" w:cs="Times New Roman"/>
          <w:kern w:val="0"/>
          <w:sz w:val="20"/>
          <w:szCs w:val="22"/>
          <w:lang w:val="en-US" w:eastAsia="en-US" w:bidi="ar-SA"/>
        </w:rPr>
        <w:t xml:space="preserve"> Serviciul achiz</w:t>
      </w:r>
      <w:r>
        <w:rPr>
          <w:rFonts w:ascii="Times New Roman" w:eastAsia="Calibri" w:hAnsi="Times New Roman" w:cs="Times New Roman"/>
          <w:kern w:val="0"/>
          <w:sz w:val="20"/>
          <w:szCs w:val="22"/>
          <w:lang w:val="en-US" w:eastAsia="en-US" w:bidi="ar-SA"/>
        </w:rPr>
        <w:t>iț</w:t>
      </w:r>
      <w:r w:rsidRPr="00F81339">
        <w:rPr>
          <w:rFonts w:ascii="Times New Roman" w:eastAsia="Calibri" w:hAnsi="Times New Roman" w:cs="Times New Roman"/>
          <w:kern w:val="0"/>
          <w:sz w:val="20"/>
          <w:szCs w:val="22"/>
          <w:lang w:val="en-US" w:eastAsia="en-US" w:bidi="ar-SA"/>
        </w:rPr>
        <w:t>ii publice: Zaharia Ana - Șef serviciu, Consilieri: Dialog Maria, Stan Camelia, Ciubotaru Cristian Claudiu, Kovacs Laura, Țicală Bogdan Ioan, Roman Răzvan Cosmin.</w:t>
      </w:r>
    </w:p>
    <w:p w:rsidR="004A4346" w:rsidRPr="00BA739E" w:rsidRDefault="004A4346" w:rsidP="004A4346">
      <w:pPr>
        <w:ind w:right="283"/>
        <w:jc w:val="both"/>
        <w:rPr>
          <w:rFonts w:ascii="Times New Roman" w:hAnsi="Times New Roman" w:cs="Times New Roman"/>
          <w:i/>
          <w:szCs w:val="22"/>
          <w:lang w:val="ro-RO"/>
        </w:rPr>
      </w:pPr>
      <w:r w:rsidRPr="00BA739E">
        <w:rPr>
          <w:rFonts w:ascii="Times New Roman" w:hAnsi="Times New Roman" w:cs="Times New Roman"/>
          <w:i/>
          <w:szCs w:val="22"/>
          <w:lang w:val="ro-RO"/>
        </w:rPr>
        <w:tab/>
        <w:t xml:space="preserve">Subsemnatul declar că informaţiile furnizate sunt complete şi corecte în fiecare detaliu şi înţeleg că </w:t>
      </w:r>
      <w:r>
        <w:rPr>
          <w:rFonts w:ascii="Times New Roman" w:hAnsi="Times New Roman" w:cs="Times New Roman"/>
          <w:i/>
          <w:szCs w:val="22"/>
          <w:lang w:val="ro-RO"/>
        </w:rPr>
        <w:t>a</w:t>
      </w:r>
      <w:r w:rsidRPr="00BA739E">
        <w:rPr>
          <w:rFonts w:ascii="Times New Roman" w:hAnsi="Times New Roman" w:cs="Times New Roman"/>
          <w:i/>
          <w:szCs w:val="22"/>
          <w:lang w:val="ro-RO"/>
        </w:rPr>
        <w:t>utoritatea contractantă are dreptul de a solicita, în scopul verificării şi confirmării declaraţiilor, orice documente doveditoare de care dispun.</w:t>
      </w:r>
    </w:p>
    <w:p w:rsidR="004A4346" w:rsidRPr="00BA739E" w:rsidRDefault="004A4346" w:rsidP="004A4346">
      <w:pPr>
        <w:ind w:right="283"/>
        <w:jc w:val="both"/>
        <w:rPr>
          <w:rFonts w:ascii="Times New Roman" w:hAnsi="Times New Roman" w:cs="Times New Roman"/>
          <w:i/>
          <w:szCs w:val="22"/>
          <w:lang w:val="ro-RO"/>
        </w:rPr>
      </w:pPr>
    </w:p>
    <w:p w:rsidR="004A4346" w:rsidRPr="00BA739E" w:rsidRDefault="004A4346" w:rsidP="004A4346">
      <w:pPr>
        <w:spacing w:line="276" w:lineRule="auto"/>
        <w:ind w:right="283"/>
        <w:rPr>
          <w:rFonts w:ascii="Times New Roman" w:hAnsi="Times New Roman" w:cs="Times New Roman"/>
          <w:i/>
          <w:szCs w:val="22"/>
          <w:lang w:val="ro-RO"/>
        </w:rPr>
      </w:pPr>
      <w:r w:rsidRPr="00BA739E">
        <w:rPr>
          <w:rFonts w:ascii="Times New Roman" w:hAnsi="Times New Roman" w:cs="Times New Roman"/>
          <w:i/>
          <w:szCs w:val="22"/>
          <w:lang w:val="ro-RO"/>
        </w:rPr>
        <w:t>Semnătura ofertantului sau a reprezentantului ofertantului    .............................................</w:t>
      </w:r>
    </w:p>
    <w:p w:rsidR="004A4346" w:rsidRPr="00BA739E" w:rsidRDefault="004A4346" w:rsidP="004A4346">
      <w:pPr>
        <w:spacing w:line="276" w:lineRule="auto"/>
        <w:ind w:right="283"/>
        <w:jc w:val="both"/>
        <w:rPr>
          <w:rFonts w:ascii="Times New Roman" w:hAnsi="Times New Roman" w:cs="Times New Roman"/>
          <w:i/>
          <w:szCs w:val="22"/>
          <w:lang w:val="ro-RO"/>
        </w:rPr>
      </w:pPr>
      <w:r w:rsidRPr="00BA739E">
        <w:rPr>
          <w:rFonts w:ascii="Times New Roman" w:hAnsi="Times New Roman" w:cs="Times New Roman"/>
          <w:i/>
          <w:szCs w:val="22"/>
          <w:lang w:val="ro-RO"/>
        </w:rPr>
        <w:t>Numele  şi prenumele semnatarului</w:t>
      </w:r>
      <w:r w:rsidRPr="00BA739E">
        <w:rPr>
          <w:rFonts w:ascii="Times New Roman" w:hAnsi="Times New Roman" w:cs="Times New Roman"/>
          <w:i/>
          <w:szCs w:val="22"/>
          <w:lang w:val="ro-RO"/>
        </w:rPr>
        <w:tab/>
        <w:t xml:space="preserve">  ....................................................</w:t>
      </w:r>
    </w:p>
    <w:p w:rsidR="004A4346" w:rsidRPr="00BA739E" w:rsidRDefault="004A4346" w:rsidP="004A4346">
      <w:pPr>
        <w:spacing w:line="276" w:lineRule="auto"/>
        <w:ind w:right="283"/>
        <w:jc w:val="both"/>
        <w:rPr>
          <w:rFonts w:ascii="Times New Roman" w:hAnsi="Times New Roman" w:cs="Times New Roman"/>
          <w:i/>
          <w:szCs w:val="22"/>
          <w:lang w:val="ro-RO"/>
        </w:rPr>
      </w:pPr>
      <w:r w:rsidRPr="00BA739E">
        <w:rPr>
          <w:rFonts w:ascii="Times New Roman" w:hAnsi="Times New Roman" w:cs="Times New Roman"/>
          <w:i/>
          <w:szCs w:val="22"/>
          <w:lang w:val="ro-RO"/>
        </w:rPr>
        <w:t>Capacitate de semnătura</w:t>
      </w:r>
      <w:r w:rsidRPr="00BA739E">
        <w:rPr>
          <w:rFonts w:ascii="Times New Roman" w:hAnsi="Times New Roman" w:cs="Times New Roman"/>
          <w:i/>
          <w:szCs w:val="22"/>
          <w:lang w:val="ro-RO"/>
        </w:rPr>
        <w:tab/>
        <w:t>...............................................</w:t>
      </w:r>
    </w:p>
    <w:p w:rsidR="004A4346" w:rsidRPr="00BA739E" w:rsidRDefault="004A4346" w:rsidP="004A4346">
      <w:pPr>
        <w:spacing w:line="276" w:lineRule="auto"/>
        <w:ind w:right="283"/>
        <w:jc w:val="both"/>
        <w:rPr>
          <w:rFonts w:ascii="Times New Roman" w:hAnsi="Times New Roman" w:cs="Times New Roman"/>
          <w:i/>
          <w:szCs w:val="22"/>
          <w:lang w:val="ro-RO"/>
        </w:rPr>
      </w:pPr>
      <w:r w:rsidRPr="00BA739E">
        <w:rPr>
          <w:rFonts w:ascii="Times New Roman" w:hAnsi="Times New Roman" w:cs="Times New Roman"/>
          <w:i/>
          <w:szCs w:val="22"/>
          <w:lang w:val="ro-RO"/>
        </w:rPr>
        <w:t>Data  .....................................................</w:t>
      </w:r>
    </w:p>
    <w:p w:rsidR="004A4346" w:rsidRPr="00BA739E" w:rsidRDefault="004A4346" w:rsidP="004A4346">
      <w:pPr>
        <w:ind w:right="283"/>
        <w:jc w:val="both"/>
        <w:rPr>
          <w:rFonts w:ascii="Times New Roman" w:hAnsi="Times New Roman" w:cs="Times New Roman"/>
          <w:i/>
          <w:sz w:val="24"/>
          <w:lang w:val="ro-RO"/>
        </w:rPr>
      </w:pPr>
      <w:r w:rsidRPr="00BA739E">
        <w:rPr>
          <w:rFonts w:ascii="Times New Roman" w:hAnsi="Times New Roman" w:cs="Times New Roman"/>
          <w:bCs/>
          <w:i/>
          <w:szCs w:val="22"/>
        </w:rPr>
        <w:t>Totodată, declar că am luat la cunoştinţă de prevederile art. 326 « Falsul în Declaraţii » din Noul Cod Penal referitor la «Declararea necorespunzătoare a adevărului,  făcută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 de la 3 luni la 2 ani sau cu amenda»</w:t>
      </w:r>
    </w:p>
    <w:p w:rsidR="004A4346" w:rsidRPr="00BA739E" w:rsidRDefault="004A4346" w:rsidP="004A4346">
      <w:pPr>
        <w:jc w:val="right"/>
        <w:rPr>
          <w:rFonts w:ascii="Times New Roman" w:hAnsi="Times New Roman" w:cs="Times New Roman"/>
          <w:iCs/>
          <w:noProof/>
          <w:sz w:val="24"/>
          <w:lang w:val="ro-RO"/>
        </w:rPr>
      </w:pPr>
    </w:p>
    <w:p w:rsidR="004A4346" w:rsidRPr="00BA739E" w:rsidRDefault="004A4346" w:rsidP="004A4346">
      <w:pPr>
        <w:autoSpaceDE w:val="0"/>
        <w:jc w:val="both"/>
        <w:rPr>
          <w:rFonts w:ascii="Times New Roman" w:hAnsi="Times New Roman" w:cs="Times New Roman"/>
          <w:b/>
          <w:iCs/>
          <w:noProof/>
          <w:sz w:val="24"/>
          <w:lang w:val="ro-RO"/>
        </w:rPr>
      </w:pPr>
      <w:r w:rsidRPr="00BA739E">
        <w:rPr>
          <w:rFonts w:ascii="Times New Roman" w:hAnsi="Times New Roman" w:cs="Times New Roman"/>
          <w:iCs/>
          <w:noProof/>
          <w:sz w:val="24"/>
          <w:lang w:val="ro-RO"/>
        </w:rPr>
        <w:t>OFERTANT</w:t>
      </w:r>
      <w:r w:rsidRPr="00BA739E">
        <w:rPr>
          <w:rFonts w:ascii="Times New Roman" w:hAnsi="Times New Roman" w:cs="Times New Roman"/>
          <w:b/>
          <w:iCs/>
          <w:noProof/>
          <w:sz w:val="24"/>
          <w:lang w:val="ro-RO"/>
        </w:rPr>
        <w:t xml:space="preserve"> </w:t>
      </w:r>
      <w:r w:rsidRPr="00BA739E">
        <w:rPr>
          <w:rFonts w:ascii="Times New Roman" w:hAnsi="Times New Roman" w:cs="Times New Roman"/>
          <w:b/>
          <w:iCs/>
          <w:noProof/>
          <w:sz w:val="24"/>
          <w:lang w:val="ro-RO"/>
        </w:rPr>
        <w:tab/>
      </w:r>
      <w:r w:rsidRPr="00BA739E">
        <w:rPr>
          <w:rFonts w:ascii="Times New Roman" w:hAnsi="Times New Roman" w:cs="Times New Roman"/>
          <w:b/>
          <w:iCs/>
          <w:noProof/>
          <w:sz w:val="24"/>
          <w:lang w:val="ro-RO"/>
        </w:rPr>
        <w:tab/>
      </w:r>
      <w:r w:rsidRPr="00BA739E">
        <w:rPr>
          <w:rFonts w:ascii="Times New Roman" w:hAnsi="Times New Roman" w:cs="Times New Roman"/>
          <w:b/>
          <w:iCs/>
          <w:noProof/>
          <w:sz w:val="24"/>
          <w:lang w:val="ro-RO"/>
        </w:rPr>
        <w:tab/>
      </w:r>
      <w:r w:rsidRPr="00BA739E">
        <w:rPr>
          <w:rFonts w:ascii="Times New Roman" w:hAnsi="Times New Roman" w:cs="Times New Roman"/>
          <w:b/>
          <w:iCs/>
          <w:noProof/>
          <w:sz w:val="24"/>
          <w:lang w:val="ro-RO"/>
        </w:rPr>
        <w:tab/>
      </w:r>
      <w:r w:rsidRPr="00BA739E">
        <w:rPr>
          <w:rFonts w:ascii="Times New Roman" w:hAnsi="Times New Roman" w:cs="Times New Roman"/>
          <w:b/>
          <w:iCs/>
          <w:noProof/>
          <w:sz w:val="24"/>
          <w:lang w:val="ro-RO"/>
        </w:rPr>
        <w:tab/>
      </w:r>
      <w:r w:rsidRPr="00BA739E">
        <w:rPr>
          <w:rFonts w:ascii="Times New Roman" w:hAnsi="Times New Roman" w:cs="Times New Roman"/>
          <w:b/>
          <w:iCs/>
          <w:noProof/>
          <w:sz w:val="24"/>
          <w:lang w:val="ro-RO"/>
        </w:rPr>
        <w:tab/>
      </w:r>
      <w:r w:rsidRPr="00BA739E">
        <w:rPr>
          <w:rFonts w:ascii="Times New Roman" w:hAnsi="Times New Roman" w:cs="Times New Roman"/>
          <w:b/>
          <w:iCs/>
          <w:noProof/>
          <w:sz w:val="24"/>
          <w:lang w:val="ro-RO"/>
        </w:rPr>
        <w:tab/>
      </w:r>
      <w:r w:rsidRPr="00BA739E">
        <w:rPr>
          <w:rFonts w:ascii="Times New Roman" w:hAnsi="Times New Roman" w:cs="Times New Roman"/>
          <w:b/>
          <w:iCs/>
          <w:noProof/>
          <w:sz w:val="24"/>
          <w:lang w:val="ro-RO"/>
        </w:rPr>
        <w:tab/>
      </w:r>
      <w:r w:rsidRPr="00BA739E">
        <w:rPr>
          <w:rFonts w:ascii="Times New Roman" w:hAnsi="Times New Roman" w:cs="Times New Roman"/>
          <w:b/>
          <w:iCs/>
          <w:noProof/>
          <w:sz w:val="24"/>
          <w:lang w:val="ro-RO"/>
        </w:rPr>
        <w:tab/>
      </w:r>
      <w:r w:rsidRPr="00BA739E">
        <w:rPr>
          <w:rFonts w:ascii="Times New Roman" w:hAnsi="Times New Roman" w:cs="Times New Roman"/>
          <w:b/>
          <w:iCs/>
          <w:noProof/>
          <w:sz w:val="24"/>
          <w:lang w:val="ro-RO"/>
        </w:rPr>
        <w:tab/>
        <w:t>Formular B</w:t>
      </w: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 xml:space="preserve"> .........................................</w:t>
      </w:r>
    </w:p>
    <w:p w:rsidR="004A4346" w:rsidRPr="00BA739E" w:rsidRDefault="004A4346" w:rsidP="004A4346">
      <w:pPr>
        <w:autoSpaceDE w:val="0"/>
        <w:jc w:val="both"/>
        <w:rPr>
          <w:rFonts w:ascii="Times New Roman" w:hAnsi="Times New Roman" w:cs="Times New Roman"/>
          <w:i/>
          <w:iCs/>
          <w:noProof/>
          <w:sz w:val="24"/>
          <w:lang w:val="ro-RO"/>
        </w:rPr>
      </w:pPr>
      <w:r w:rsidRPr="00BA739E">
        <w:rPr>
          <w:rFonts w:ascii="Times New Roman" w:hAnsi="Times New Roman" w:cs="Times New Roman"/>
          <w:iCs/>
          <w:noProof/>
          <w:sz w:val="24"/>
          <w:lang w:val="ro-RO"/>
        </w:rPr>
        <w:t xml:space="preserve"> </w:t>
      </w:r>
      <w:r w:rsidRPr="00BA739E">
        <w:rPr>
          <w:rFonts w:ascii="Times New Roman" w:hAnsi="Times New Roman" w:cs="Times New Roman"/>
          <w:i/>
          <w:iCs/>
          <w:noProof/>
          <w:sz w:val="24"/>
          <w:lang w:val="ro-RO"/>
        </w:rPr>
        <w:t>(denumire)</w:t>
      </w:r>
    </w:p>
    <w:p w:rsidR="004A4346" w:rsidRPr="00BA739E" w:rsidRDefault="004A4346" w:rsidP="004A4346">
      <w:pPr>
        <w:autoSpaceDE w:val="0"/>
        <w:jc w:val="both"/>
        <w:rPr>
          <w:rFonts w:ascii="Times New Roman" w:hAnsi="Times New Roman" w:cs="Times New Roman"/>
          <w:i/>
          <w:iCs/>
          <w:noProof/>
          <w:sz w:val="24"/>
          <w:lang w:val="ro-RO"/>
        </w:rPr>
      </w:pPr>
    </w:p>
    <w:p w:rsidR="004A4346" w:rsidRPr="00BA739E" w:rsidRDefault="004A2065" w:rsidP="004A4346">
      <w:pPr>
        <w:autoSpaceDE w:val="0"/>
        <w:jc w:val="center"/>
        <w:rPr>
          <w:rFonts w:ascii="Times New Roman" w:hAnsi="Times New Roman" w:cs="Times New Roman"/>
          <w:b/>
          <w:iCs/>
          <w:noProof/>
          <w:sz w:val="24"/>
          <w:lang w:val="ro-RO"/>
        </w:rPr>
      </w:pPr>
      <w:r>
        <w:rPr>
          <w:rFonts w:ascii="Times New Roman" w:hAnsi="Times New Roman" w:cs="Times New Roman"/>
          <w:b/>
          <w:iCs/>
          <w:noProof/>
          <w:sz w:val="24"/>
          <w:lang w:val="ro-RO"/>
        </w:rPr>
        <w:t>FORMULARUL DE OFERTĂ</w:t>
      </w:r>
      <w:r w:rsidR="004A4346" w:rsidRPr="00BA739E">
        <w:rPr>
          <w:rFonts w:ascii="Times New Roman" w:hAnsi="Times New Roman" w:cs="Times New Roman"/>
          <w:b/>
          <w:iCs/>
          <w:noProof/>
          <w:sz w:val="24"/>
          <w:lang w:val="ro-RO"/>
        </w:rPr>
        <w:t xml:space="preserve"> FINANCIARĂ</w:t>
      </w:r>
    </w:p>
    <w:p w:rsidR="004A4346" w:rsidRPr="00BA739E" w:rsidRDefault="004A4346" w:rsidP="004A4346">
      <w:pPr>
        <w:autoSpaceDE w:val="0"/>
        <w:jc w:val="both"/>
        <w:rPr>
          <w:rFonts w:ascii="Times New Roman" w:hAnsi="Times New Roman" w:cs="Times New Roman"/>
          <w:iCs/>
          <w:noProof/>
          <w:sz w:val="24"/>
          <w:lang w:val="ro-RO"/>
        </w:rPr>
      </w:pP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Către ....................................................................................................</w:t>
      </w: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(denumirea autorităţii contractante şi adresa completă)</w:t>
      </w:r>
    </w:p>
    <w:p w:rsidR="004A4346" w:rsidRPr="00BA739E" w:rsidRDefault="004A4346" w:rsidP="004A4346">
      <w:pPr>
        <w:autoSpaceDE w:val="0"/>
        <w:jc w:val="both"/>
        <w:rPr>
          <w:rFonts w:ascii="Times New Roman" w:hAnsi="Times New Roman" w:cs="Times New Roman"/>
          <w:iCs/>
          <w:noProof/>
          <w:sz w:val="24"/>
          <w:lang w:val="ro-RO"/>
        </w:rPr>
      </w:pPr>
    </w:p>
    <w:p w:rsidR="004A4346" w:rsidRPr="00BA739E" w:rsidRDefault="004A4346" w:rsidP="004A4346">
      <w:pPr>
        <w:widowControl/>
        <w:suppressAutoHyphens w:val="0"/>
        <w:ind w:left="142"/>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 xml:space="preserve">1. Examinând documentaţia de atribuire, subsemnaţii, reprezentanţi ai ofertantului  ............................................... (denumirea/numele ofertantului) ne oferim ca, în conformitate cu prevederile şi cerinţele cuprinse în documentaţia mai sus menţionată, să prestăm </w:t>
      </w:r>
      <w:r w:rsidRPr="00AE1957">
        <w:rPr>
          <w:rFonts w:ascii="Times New Roman" w:hAnsi="Times New Roman" w:cs="Times New Roman"/>
          <w:iCs/>
          <w:noProof/>
          <w:sz w:val="24"/>
          <w:lang w:val="ro-RO"/>
        </w:rPr>
        <w:t xml:space="preserve">servicii </w:t>
      </w:r>
      <w:r>
        <w:rPr>
          <w:rFonts w:ascii="Times New Roman" w:hAnsi="Times New Roman" w:cs="Times New Roman"/>
          <w:iCs/>
          <w:noProof/>
          <w:sz w:val="24"/>
          <w:lang w:val="ro-RO"/>
        </w:rPr>
        <w:t xml:space="preserve">- </w:t>
      </w:r>
      <w:r w:rsidRPr="00B0319F">
        <w:rPr>
          <w:rFonts w:ascii="Times New Roman" w:hAnsi="Times New Roman" w:cs="Times New Roman"/>
          <w:b/>
          <w:i/>
          <w:iCs/>
          <w:noProof/>
          <w:sz w:val="24"/>
          <w:lang w:val="ro-RO"/>
        </w:rPr>
        <w:t>,,</w:t>
      </w:r>
      <w:r w:rsidR="00202BFB" w:rsidRPr="004A2065">
        <w:rPr>
          <w:rStyle w:val="tsp1"/>
          <w:rFonts w:ascii="Times New Roman" w:hAnsi="Times New Roman"/>
          <w:b/>
          <w:i/>
          <w:sz w:val="24"/>
          <w:lang w:val="ro-RO"/>
        </w:rPr>
        <w:t>Servicii de</w:t>
      </w:r>
      <w:r w:rsidR="00202BFB">
        <w:rPr>
          <w:rStyle w:val="tsp1"/>
          <w:rFonts w:ascii="Times New Roman" w:hAnsi="Times New Roman"/>
          <w:b/>
          <w:i/>
          <w:sz w:val="24"/>
          <w:lang w:val="ro-RO"/>
        </w:rPr>
        <w:t xml:space="preserve"> revizie instalație termică și de apă menajeră la Centrul de vizitare din Pasul Prislop – Parcul Național Munții Rodnei și deszăpezirea drumului de acces la acesta din DN 18</w:t>
      </w:r>
      <w:r w:rsidR="004A2065" w:rsidRPr="004A2065">
        <w:rPr>
          <w:rStyle w:val="tsp1"/>
          <w:rFonts w:ascii="Times New Roman" w:hAnsi="Times New Roman"/>
          <w:b/>
          <w:i/>
          <w:sz w:val="24"/>
          <w:lang w:val="ro-RO"/>
        </w:rPr>
        <w:t>”</w:t>
      </w:r>
      <w:r w:rsidRPr="00BA739E">
        <w:rPr>
          <w:rFonts w:ascii="Times New Roman" w:hAnsi="Times New Roman" w:cs="Times New Roman"/>
          <w:bCs/>
          <w:iCs/>
          <w:sz w:val="24"/>
          <w:lang w:val="ro-RO"/>
        </w:rPr>
        <w:t>,</w:t>
      </w:r>
      <w:r w:rsidRPr="00BA739E">
        <w:rPr>
          <w:rFonts w:ascii="Times New Roman" w:hAnsi="Times New Roman" w:cs="Times New Roman"/>
          <w:iCs/>
          <w:noProof/>
          <w:sz w:val="24"/>
          <w:lang w:val="ro-RO"/>
        </w:rPr>
        <w:t xml:space="preserve"> pentru suma de ............</w:t>
      </w:r>
      <w:r>
        <w:rPr>
          <w:rFonts w:ascii="Times New Roman" w:hAnsi="Times New Roman" w:cs="Times New Roman"/>
          <w:iCs/>
          <w:noProof/>
          <w:sz w:val="24"/>
          <w:lang w:val="ro-RO"/>
        </w:rPr>
        <w:t>........</w:t>
      </w:r>
      <w:r w:rsidRPr="00BA739E">
        <w:rPr>
          <w:rFonts w:ascii="Times New Roman" w:hAnsi="Times New Roman" w:cs="Times New Roman"/>
          <w:iCs/>
          <w:noProof/>
          <w:sz w:val="24"/>
          <w:lang w:val="ro-RO"/>
        </w:rPr>
        <w:t>..... (suma în litere şi în cifre), la care se adaugă TVA în valoare de ...</w:t>
      </w:r>
      <w:r>
        <w:rPr>
          <w:rFonts w:ascii="Times New Roman" w:hAnsi="Times New Roman" w:cs="Times New Roman"/>
          <w:iCs/>
          <w:noProof/>
          <w:sz w:val="24"/>
          <w:lang w:val="ro-RO"/>
        </w:rPr>
        <w:t>......</w:t>
      </w:r>
      <w:r w:rsidRPr="00BA739E">
        <w:rPr>
          <w:rFonts w:ascii="Times New Roman" w:hAnsi="Times New Roman" w:cs="Times New Roman"/>
          <w:iCs/>
          <w:noProof/>
          <w:sz w:val="24"/>
          <w:lang w:val="ro-RO"/>
        </w:rPr>
        <w:t>......... (suma în litere şi în cifre).</w:t>
      </w:r>
    </w:p>
    <w:p w:rsidR="004A4346" w:rsidRPr="00BA739E" w:rsidRDefault="004A4346" w:rsidP="004A4346">
      <w:pPr>
        <w:autoSpaceDE w:val="0"/>
        <w:jc w:val="both"/>
        <w:rPr>
          <w:rFonts w:ascii="Times New Roman" w:hAnsi="Times New Roman" w:cs="Times New Roman"/>
          <w:iCs/>
          <w:noProof/>
          <w:sz w:val="24"/>
          <w:lang w:val="ro-RO"/>
        </w:rPr>
      </w:pP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2. Ne angajăm ca, în cazul în care oferta noastră este stabilită câştigătoare, să prestăm serviciile în graficul de timp convenit.</w:t>
      </w:r>
    </w:p>
    <w:p w:rsidR="004A4346" w:rsidRPr="00BA739E" w:rsidRDefault="004A4346" w:rsidP="004A4346">
      <w:pPr>
        <w:autoSpaceDE w:val="0"/>
        <w:jc w:val="both"/>
        <w:rPr>
          <w:rFonts w:ascii="Times New Roman" w:hAnsi="Times New Roman" w:cs="Times New Roman"/>
          <w:iCs/>
          <w:noProof/>
          <w:sz w:val="24"/>
          <w:lang w:val="ro-RO"/>
        </w:rPr>
      </w:pP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3. Ne angajăm să menţinem aceasta ofertă valabilă pentru o durată de  ........... zile, (durata în litere şi cifre) respectiv până la data de ................. şi ea va rămâne obligatorie pentru noi</w:t>
      </w:r>
      <w:r w:rsidRPr="00BA739E">
        <w:rPr>
          <w:rFonts w:ascii="Times New Roman" w:hAnsi="Times New Roman" w:cs="Times New Roman"/>
          <w:i/>
          <w:iCs/>
          <w:noProof/>
          <w:sz w:val="24"/>
          <w:lang w:val="ro-RO"/>
        </w:rPr>
        <w:t xml:space="preserve"> </w:t>
      </w:r>
      <w:r w:rsidRPr="00BA739E">
        <w:rPr>
          <w:rFonts w:ascii="Times New Roman" w:hAnsi="Times New Roman" w:cs="Times New Roman"/>
          <w:iCs/>
          <w:noProof/>
          <w:sz w:val="24"/>
          <w:lang w:val="ro-RO"/>
        </w:rPr>
        <w:t>(ziua/ luna/ anul)  şi poate fi acceptată oricând înainte de expirarea perioadei de valabilitate.</w:t>
      </w: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 xml:space="preserve"> </w:t>
      </w: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 xml:space="preserve">   4. Până la încheierea şi semnarea contractului de achiziţie publică această ofertă, împreună cu comunicarea transmisă de dumneavoastră, prin care oferta noastră este stabilită câştigătoare, vor constitui un contract angajant între noi.</w:t>
      </w:r>
    </w:p>
    <w:p w:rsidR="004A4346" w:rsidRPr="00BA739E" w:rsidRDefault="004A4346" w:rsidP="004A4346">
      <w:pPr>
        <w:autoSpaceDE w:val="0"/>
        <w:jc w:val="both"/>
        <w:rPr>
          <w:rFonts w:ascii="Times New Roman" w:hAnsi="Times New Roman" w:cs="Times New Roman"/>
          <w:iCs/>
          <w:noProof/>
          <w:sz w:val="24"/>
          <w:lang w:val="ro-RO"/>
        </w:rPr>
      </w:pP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 xml:space="preserve">    5. Precizăm că:</w:t>
      </w: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 xml:space="preserve">    |_| depunem ofertă alternativă, ale cărei detalii sunt prezentate într-un formular de ofertă separat, marcat în mod clar "alternativă";</w:t>
      </w: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 xml:space="preserve">    |_| nu depunem ofertă alternativă.</w:t>
      </w: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 xml:space="preserve">    (Se bifează opţiunea corespunzătoare.)</w:t>
      </w:r>
    </w:p>
    <w:p w:rsidR="004A4346" w:rsidRPr="00BA739E" w:rsidRDefault="004A4346" w:rsidP="004A4346">
      <w:pPr>
        <w:autoSpaceDE w:val="0"/>
        <w:jc w:val="both"/>
        <w:rPr>
          <w:rFonts w:ascii="Times New Roman" w:hAnsi="Times New Roman" w:cs="Times New Roman"/>
          <w:iCs/>
          <w:noProof/>
          <w:sz w:val="24"/>
          <w:lang w:val="ro-RO"/>
        </w:rPr>
      </w:pP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 xml:space="preserve">    6. Am înţeles şi consimţim ca, în cazul în care oferta noastră este stabilită ca fiind câştigătoare, să constituim garanţia de bună execuţie în conformitate cu prevederile din documentaţia de atribuire.</w:t>
      </w:r>
    </w:p>
    <w:p w:rsidR="004A4346" w:rsidRPr="00BA739E" w:rsidRDefault="004A4346" w:rsidP="004A4346">
      <w:pPr>
        <w:autoSpaceDE w:val="0"/>
        <w:jc w:val="both"/>
        <w:rPr>
          <w:rFonts w:ascii="Times New Roman" w:hAnsi="Times New Roman" w:cs="Times New Roman"/>
          <w:iCs/>
          <w:noProof/>
          <w:sz w:val="24"/>
          <w:lang w:val="ro-RO"/>
        </w:rPr>
      </w:pP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 xml:space="preserve">    7. Înţelegem că nu sunteţi obligaţi să acceptaţi oferta cu cel mai scăzut preţ sau orice altă ofertă pe care o puteţi primi.</w:t>
      </w:r>
    </w:p>
    <w:p w:rsidR="004A4346" w:rsidRPr="00BA739E" w:rsidRDefault="004A4346" w:rsidP="004A4346">
      <w:pPr>
        <w:autoSpaceDE w:val="0"/>
        <w:jc w:val="both"/>
        <w:rPr>
          <w:rFonts w:ascii="Times New Roman" w:hAnsi="Times New Roman" w:cs="Times New Roman"/>
          <w:iCs/>
          <w:noProof/>
          <w:sz w:val="24"/>
          <w:lang w:val="ro-RO"/>
        </w:rPr>
      </w:pPr>
      <w:r w:rsidRPr="00BA739E">
        <w:rPr>
          <w:rFonts w:ascii="Times New Roman" w:hAnsi="Times New Roman" w:cs="Times New Roman"/>
          <w:iCs/>
          <w:noProof/>
          <w:sz w:val="24"/>
          <w:lang w:val="ro-RO"/>
        </w:rPr>
        <w:t>Data _____/_____/_____</w:t>
      </w:r>
    </w:p>
    <w:p w:rsidR="004A4346" w:rsidRPr="00BA739E" w:rsidRDefault="004A4346" w:rsidP="004A4346">
      <w:pPr>
        <w:autoSpaceDE w:val="0"/>
        <w:jc w:val="both"/>
        <w:rPr>
          <w:rFonts w:ascii="Times New Roman" w:hAnsi="Times New Roman" w:cs="Times New Roman"/>
          <w:iCs/>
          <w:noProof/>
          <w:sz w:val="24"/>
          <w:lang w:val="ro-RO"/>
        </w:rPr>
      </w:pPr>
    </w:p>
    <w:p w:rsidR="004A4346" w:rsidRPr="00BA739E" w:rsidRDefault="004A4346" w:rsidP="004A4346">
      <w:pPr>
        <w:autoSpaceDE w:val="0"/>
        <w:jc w:val="center"/>
        <w:rPr>
          <w:rFonts w:ascii="Times New Roman" w:hAnsi="Times New Roman" w:cs="Times New Roman"/>
          <w:iCs/>
          <w:noProof/>
          <w:sz w:val="24"/>
          <w:lang w:val="ro-RO"/>
        </w:rPr>
      </w:pPr>
      <w:r w:rsidRPr="00BA739E">
        <w:rPr>
          <w:rFonts w:ascii="Times New Roman" w:hAnsi="Times New Roman" w:cs="Times New Roman"/>
          <w:iCs/>
          <w:noProof/>
          <w:sz w:val="24"/>
          <w:lang w:val="ro-RO"/>
        </w:rPr>
        <w:t>...............................................................................,</w:t>
      </w:r>
    </w:p>
    <w:p w:rsidR="004A4346" w:rsidRPr="00BA739E" w:rsidRDefault="004A4346" w:rsidP="004A4346">
      <w:pPr>
        <w:autoSpaceDE w:val="0"/>
        <w:jc w:val="center"/>
        <w:rPr>
          <w:rFonts w:ascii="Times New Roman" w:hAnsi="Times New Roman" w:cs="Times New Roman"/>
          <w:i/>
          <w:iCs/>
          <w:noProof/>
          <w:sz w:val="24"/>
          <w:lang w:val="ro-RO"/>
        </w:rPr>
      </w:pPr>
      <w:r w:rsidRPr="00BA739E">
        <w:rPr>
          <w:rFonts w:ascii="Times New Roman" w:hAnsi="Times New Roman" w:cs="Times New Roman"/>
          <w:i/>
          <w:iCs/>
          <w:noProof/>
          <w:sz w:val="24"/>
          <w:lang w:val="ro-RO"/>
        </w:rPr>
        <w:t>(nume, prenume şi semnătură),</w:t>
      </w:r>
    </w:p>
    <w:p w:rsidR="004A4346" w:rsidRPr="00BA739E" w:rsidRDefault="004A4346" w:rsidP="004A4346">
      <w:pPr>
        <w:autoSpaceDE w:val="0"/>
        <w:jc w:val="center"/>
        <w:rPr>
          <w:rFonts w:ascii="Times New Roman" w:hAnsi="Times New Roman" w:cs="Times New Roman"/>
          <w:iCs/>
          <w:noProof/>
          <w:sz w:val="24"/>
          <w:lang w:val="ro-RO"/>
        </w:rPr>
      </w:pPr>
      <w:r w:rsidRPr="00BA739E">
        <w:rPr>
          <w:rFonts w:ascii="Times New Roman" w:hAnsi="Times New Roman" w:cs="Times New Roman"/>
          <w:iCs/>
          <w:noProof/>
          <w:sz w:val="24"/>
          <w:lang w:val="ro-RO"/>
        </w:rPr>
        <w:t>în calitate de ............................................ legal autorizat să semnez oferta pentru şi în numele ...................................................... (denumirea/numele operatorului economic)</w:t>
      </w:r>
    </w:p>
    <w:p w:rsidR="004A4346" w:rsidRPr="00BA739E" w:rsidRDefault="004A4346" w:rsidP="004A4346">
      <w:pPr>
        <w:autoSpaceDE w:val="0"/>
        <w:jc w:val="both"/>
        <w:rPr>
          <w:rFonts w:ascii="Times New Roman" w:eastAsia="Times New Roman" w:hAnsi="Times New Roman" w:cs="Times New Roman"/>
          <w:noProof/>
          <w:kern w:val="0"/>
          <w:sz w:val="24"/>
          <w:lang w:val="ro-RO" w:eastAsia="en-US" w:bidi="ar-SA"/>
        </w:rPr>
        <w:sectPr w:rsidR="004A4346" w:rsidRPr="00BA739E" w:rsidSect="00941F33">
          <w:headerReference w:type="default" r:id="rId8"/>
          <w:footerReference w:type="default" r:id="rId9"/>
          <w:pgSz w:w="12240" w:h="15840"/>
          <w:pgMar w:top="1440" w:right="990" w:bottom="1440" w:left="1440" w:header="720" w:footer="720" w:gutter="0"/>
          <w:cols w:space="720"/>
          <w:docGrid w:linePitch="360"/>
        </w:sectPr>
      </w:pPr>
      <w:bookmarkStart w:id="1" w:name="_Toc185843767"/>
      <w:bookmarkStart w:id="2" w:name="_Toc206496167"/>
      <w:bookmarkStart w:id="3" w:name="_Toc210795291"/>
      <w:bookmarkStart w:id="4" w:name="_Toc216502024"/>
      <w:bookmarkStart w:id="5" w:name="_Toc216503687"/>
      <w:bookmarkStart w:id="6" w:name="_Toc216510294"/>
      <w:bookmarkStart w:id="7" w:name="_Toc216512657"/>
      <w:bookmarkStart w:id="8" w:name="_Toc216522828"/>
      <w:bookmarkStart w:id="9" w:name="_Toc216524760"/>
      <w:bookmarkStart w:id="10" w:name="_Toc216525052"/>
      <w:bookmarkStart w:id="11" w:name="_Toc216525166"/>
      <w:bookmarkStart w:id="12" w:name="_Toc216525279"/>
      <w:bookmarkStart w:id="13" w:name="_Toc216525406"/>
      <w:bookmarkStart w:id="14" w:name="_Toc216614507"/>
      <w:bookmarkStart w:id="15" w:name="_Toc216614765"/>
      <w:bookmarkStart w:id="16" w:name="_Toc216615135"/>
      <w:bookmarkStart w:id="17" w:name="_Toc216615282"/>
      <w:bookmarkStart w:id="18" w:name="_Toc216706984"/>
    </w:p>
    <w:p w:rsidR="004A4346" w:rsidRDefault="004A4346" w:rsidP="004A4346">
      <w:pPr>
        <w:autoSpaceDE w:val="0"/>
        <w:ind w:firstLine="720"/>
        <w:rPr>
          <w:rFonts w:ascii="Times New Roman" w:hAnsi="Times New Roman" w:cs="Times New Roman"/>
          <w:iCs/>
          <w:noProof/>
          <w:sz w:val="24"/>
          <w:lang w:val="ro-RO"/>
        </w:rPr>
      </w:pPr>
    </w:p>
    <w:p w:rsidR="004A4346" w:rsidRDefault="004A4346" w:rsidP="004A4346">
      <w:pPr>
        <w:autoSpaceDE w:val="0"/>
        <w:ind w:firstLine="720"/>
        <w:rPr>
          <w:rFonts w:ascii="Times New Roman" w:hAnsi="Times New Roman" w:cs="Times New Roman"/>
          <w:b/>
          <w:noProof/>
          <w:szCs w:val="22"/>
          <w:lang w:val="ro-RO"/>
        </w:rPr>
      </w:pPr>
      <w:r w:rsidRPr="00BA739E">
        <w:rPr>
          <w:rFonts w:ascii="Times New Roman" w:hAnsi="Times New Roman" w:cs="Times New Roman"/>
          <w:iCs/>
          <w:noProof/>
          <w:sz w:val="24"/>
          <w:lang w:val="ro-RO"/>
        </w:rPr>
        <w:t>OFERTANT</w:t>
      </w:r>
      <w:r w:rsidRPr="00BA739E">
        <w:rPr>
          <w:rFonts w:ascii="Times New Roman" w:hAnsi="Times New Roman" w:cs="Times New Roman"/>
          <w:b/>
          <w:iCs/>
          <w:noProof/>
          <w:sz w:val="24"/>
          <w:lang w:val="ro-RO"/>
        </w:rPr>
        <w:tab/>
      </w:r>
      <w:r w:rsidRPr="00BA739E">
        <w:rPr>
          <w:rFonts w:ascii="Times New Roman" w:hAnsi="Times New Roman" w:cs="Times New Roman"/>
          <w:b/>
          <w:iCs/>
          <w:noProof/>
          <w:szCs w:val="22"/>
          <w:lang w:val="ro-RO"/>
        </w:rPr>
        <w:t xml:space="preserve">                                                                                          </w:t>
      </w:r>
      <w:r w:rsidRPr="00BA739E">
        <w:rPr>
          <w:rFonts w:ascii="Times New Roman" w:hAnsi="Times New Roman" w:cs="Times New Roman"/>
          <w:b/>
          <w:iCs/>
          <w:noProof/>
          <w:szCs w:val="22"/>
          <w:lang w:val="ro-RO"/>
        </w:rPr>
        <w:tab/>
      </w:r>
      <w:r w:rsidRPr="00BA739E">
        <w:rPr>
          <w:rFonts w:ascii="Times New Roman" w:hAnsi="Times New Roman" w:cs="Times New Roman"/>
          <w:b/>
          <w:iCs/>
          <w:noProof/>
          <w:szCs w:val="22"/>
          <w:lang w:val="ro-RO"/>
        </w:rPr>
        <w:tab/>
      </w:r>
      <w:r w:rsidRPr="00BA739E">
        <w:rPr>
          <w:rFonts w:ascii="Times New Roman" w:hAnsi="Times New Roman" w:cs="Times New Roman"/>
          <w:b/>
          <w:iCs/>
          <w:noProof/>
          <w:szCs w:val="22"/>
          <w:lang w:val="ro-RO"/>
        </w:rPr>
        <w:tab/>
      </w:r>
      <w:r w:rsidRPr="00BA739E">
        <w:rPr>
          <w:rFonts w:ascii="Times New Roman" w:hAnsi="Times New Roman" w:cs="Times New Roman"/>
          <w:b/>
          <w:iCs/>
          <w:noProof/>
          <w:szCs w:val="22"/>
          <w:lang w:val="ro-RO"/>
        </w:rPr>
        <w:tab/>
      </w:r>
      <w:r w:rsidRPr="00BA739E">
        <w:rPr>
          <w:rFonts w:ascii="Times New Roman" w:hAnsi="Times New Roman" w:cs="Times New Roman"/>
          <w:b/>
          <w:iCs/>
          <w:noProof/>
          <w:szCs w:val="22"/>
          <w:lang w:val="ro-RO"/>
        </w:rPr>
        <w:tab/>
        <w:t xml:space="preserve">                    </w:t>
      </w:r>
      <w:r>
        <w:rPr>
          <w:rFonts w:ascii="Times New Roman" w:hAnsi="Times New Roman" w:cs="Times New Roman"/>
          <w:b/>
          <w:iCs/>
          <w:noProof/>
          <w:szCs w:val="22"/>
          <w:lang w:val="ro-RO"/>
        </w:rPr>
        <w:t xml:space="preserve">           </w:t>
      </w:r>
      <w:r w:rsidRPr="00BA739E">
        <w:rPr>
          <w:rFonts w:ascii="Times New Roman" w:hAnsi="Times New Roman" w:cs="Times New Roman"/>
          <w:b/>
          <w:iCs/>
          <w:noProof/>
          <w:szCs w:val="22"/>
          <w:lang w:val="ro-RO"/>
        </w:rPr>
        <w:t xml:space="preserve"> </w:t>
      </w:r>
      <w:r w:rsidRPr="00BA739E">
        <w:rPr>
          <w:rFonts w:ascii="Times New Roman" w:hAnsi="Times New Roman" w:cs="Times New Roman"/>
          <w:b/>
          <w:noProof/>
          <w:szCs w:val="22"/>
          <w:lang w:val="ro-RO"/>
        </w:rPr>
        <w:t>Formularul</w:t>
      </w:r>
      <w:r>
        <w:rPr>
          <w:rFonts w:ascii="Times New Roman" w:hAnsi="Times New Roman" w:cs="Times New Roman"/>
          <w:b/>
          <w:noProof/>
          <w:szCs w:val="22"/>
          <w:lang w:val="ro-RO"/>
        </w:rPr>
        <w:t xml:space="preserve"> </w:t>
      </w:r>
      <w:r w:rsidRPr="00BA739E">
        <w:rPr>
          <w:rFonts w:ascii="Times New Roman" w:hAnsi="Times New Roman" w:cs="Times New Roman"/>
          <w:b/>
          <w:noProof/>
          <w:szCs w:val="22"/>
          <w:lang w:val="ro-RO"/>
        </w:rPr>
        <w:t>B.1</w:t>
      </w:r>
    </w:p>
    <w:p w:rsidR="004A4346" w:rsidRDefault="004A4346" w:rsidP="004A4346">
      <w:pPr>
        <w:autoSpaceDE w:val="0"/>
        <w:ind w:firstLine="720"/>
        <w:rPr>
          <w:rFonts w:ascii="Times New Roman" w:hAnsi="Times New Roman" w:cs="Times New Roman"/>
          <w:iCs/>
          <w:noProof/>
          <w:szCs w:val="22"/>
          <w:lang w:val="ro-RO"/>
        </w:rPr>
      </w:pPr>
      <w:r w:rsidRPr="00BA739E">
        <w:rPr>
          <w:rFonts w:ascii="Times New Roman" w:hAnsi="Times New Roman" w:cs="Times New Roman"/>
          <w:iCs/>
          <w:noProof/>
          <w:szCs w:val="22"/>
          <w:lang w:val="ro-RO"/>
        </w:rPr>
        <w:t>.......................................</w:t>
      </w:r>
      <w:r>
        <w:rPr>
          <w:rFonts w:ascii="Times New Roman" w:hAnsi="Times New Roman" w:cs="Times New Roman"/>
          <w:iCs/>
          <w:noProof/>
          <w:szCs w:val="22"/>
          <w:lang w:val="ro-RO"/>
        </w:rPr>
        <w:t xml:space="preserve"> </w:t>
      </w:r>
    </w:p>
    <w:p w:rsidR="004A4346" w:rsidRDefault="004A4346" w:rsidP="004A4346">
      <w:pPr>
        <w:autoSpaceDE w:val="0"/>
        <w:ind w:firstLine="720"/>
        <w:rPr>
          <w:rFonts w:ascii="Times New Roman" w:hAnsi="Times New Roman" w:cs="Times New Roman"/>
          <w:iCs/>
          <w:noProof/>
          <w:szCs w:val="22"/>
          <w:lang w:val="ro-RO"/>
        </w:rPr>
      </w:pPr>
      <w:r w:rsidRPr="00C1482B">
        <w:rPr>
          <w:rFonts w:ascii="Times New Roman" w:hAnsi="Times New Roman" w:cs="Times New Roman"/>
          <w:i/>
          <w:iCs/>
          <w:noProof/>
          <w:lang w:val="ro-RO"/>
        </w:rPr>
        <w:t>(denumire)</w:t>
      </w:r>
    </w:p>
    <w:p w:rsidR="004A4346" w:rsidRPr="00BA739E" w:rsidRDefault="004A4346" w:rsidP="004A4346">
      <w:pPr>
        <w:autoSpaceDE w:val="0"/>
        <w:jc w:val="center"/>
        <w:rPr>
          <w:rFonts w:ascii="Times New Roman" w:hAnsi="Times New Roman" w:cs="Times New Roman"/>
          <w:iCs/>
          <w:noProof/>
          <w:szCs w:val="22"/>
          <w:lang w:val="ro-RO"/>
        </w:rPr>
      </w:pPr>
      <w:r w:rsidRPr="00BA739E">
        <w:rPr>
          <w:rFonts w:ascii="Times New Roman" w:hAnsi="Times New Roman" w:cs="Times New Roman"/>
          <w:b/>
          <w:szCs w:val="22"/>
          <w:lang w:val="pt-BR" w:eastAsia="ar-SA"/>
        </w:rPr>
        <w:t>CENTRALIZATORUL FINANCIAR AL SERVICIILOR</w:t>
      </w:r>
    </w:p>
    <w:p w:rsidR="004A4346" w:rsidRDefault="004A4346" w:rsidP="004A4346">
      <w:pPr>
        <w:autoSpaceDE w:val="0"/>
        <w:jc w:val="both"/>
        <w:rPr>
          <w:rFonts w:ascii="Times New Roman" w:hAnsi="Times New Roman" w:cs="Times New Roman"/>
          <w:i/>
          <w:iCs/>
          <w:noProof/>
          <w:sz w:val="20"/>
          <w:szCs w:val="20"/>
          <w:lang w:val="ro-RO"/>
        </w:rPr>
      </w:pP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rsidR="004A4346" w:rsidRDefault="004A4346" w:rsidP="004A4346">
      <w:pPr>
        <w:autoSpaceDE w:val="0"/>
        <w:jc w:val="both"/>
        <w:rPr>
          <w:rFonts w:ascii="Times New Roman" w:hAnsi="Times New Roman" w:cs="Times New Roman"/>
          <w:iCs/>
          <w:noProof/>
          <w:sz w:val="14"/>
          <w:szCs w:val="20"/>
          <w:lang w:val="ro-RO"/>
        </w:rPr>
      </w:pPr>
    </w:p>
    <w:p w:rsidR="004A4346" w:rsidRDefault="004A4346" w:rsidP="004A4346">
      <w:pPr>
        <w:autoSpaceDE w:val="0"/>
        <w:jc w:val="both"/>
        <w:rPr>
          <w:rFonts w:ascii="Times New Roman" w:hAnsi="Times New Roman" w:cs="Times New Roman"/>
          <w:iCs/>
          <w:noProof/>
          <w:sz w:val="14"/>
          <w:szCs w:val="20"/>
          <w:lang w:val="ro-RO"/>
        </w:rPr>
      </w:pPr>
    </w:p>
    <w:p w:rsidR="004A4346" w:rsidRDefault="004A4346" w:rsidP="004A4346">
      <w:pPr>
        <w:autoSpaceDE w:val="0"/>
        <w:jc w:val="both"/>
        <w:rPr>
          <w:rFonts w:ascii="Times New Roman" w:hAnsi="Times New Roman" w:cs="Times New Roman"/>
          <w:iCs/>
          <w:noProof/>
          <w:sz w:val="14"/>
          <w:szCs w:val="20"/>
          <w:lang w:val="ro-RO"/>
        </w:rPr>
      </w:pPr>
    </w:p>
    <w:tbl>
      <w:tblPr>
        <w:tblW w:w="10094" w:type="dxa"/>
        <w:tblLook w:val="04A0" w:firstRow="1" w:lastRow="0" w:firstColumn="1" w:lastColumn="0" w:noHBand="0" w:noVBand="1"/>
      </w:tblPr>
      <w:tblGrid>
        <w:gridCol w:w="569"/>
        <w:gridCol w:w="5745"/>
        <w:gridCol w:w="1350"/>
        <w:gridCol w:w="990"/>
        <w:gridCol w:w="1440"/>
      </w:tblGrid>
      <w:tr w:rsidR="002E4C8B" w:rsidRPr="00BE4DE8" w:rsidTr="006B350B">
        <w:trPr>
          <w:trHeight w:val="210"/>
        </w:trPr>
        <w:tc>
          <w:tcPr>
            <w:tcW w:w="56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4C8B" w:rsidRPr="00BE4DE8" w:rsidRDefault="002E4C8B" w:rsidP="00941F33">
            <w:pPr>
              <w:jc w:val="center"/>
              <w:rPr>
                <w:b/>
                <w:bCs/>
                <w:lang w:val="ro-RO"/>
              </w:rPr>
            </w:pPr>
            <w:r w:rsidRPr="00BE4DE8">
              <w:rPr>
                <w:b/>
                <w:bCs/>
                <w:lang w:val="ro-RO"/>
              </w:rPr>
              <w:t>Nr. crt.</w:t>
            </w:r>
          </w:p>
        </w:tc>
        <w:tc>
          <w:tcPr>
            <w:tcW w:w="574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4C8B" w:rsidRPr="00BE4DE8" w:rsidRDefault="002E4C8B" w:rsidP="00941F33">
            <w:pPr>
              <w:jc w:val="center"/>
              <w:rPr>
                <w:b/>
                <w:bCs/>
                <w:lang w:val="ro-RO"/>
              </w:rPr>
            </w:pPr>
            <w:r w:rsidRPr="00BE4DE8">
              <w:rPr>
                <w:b/>
                <w:bCs/>
                <w:lang w:val="ro-RO"/>
              </w:rPr>
              <w:t xml:space="preserve">Denumirea capitolelor si subcapitolelor de cheltuieli pentru obiectiv </w:t>
            </w:r>
          </w:p>
        </w:tc>
        <w:tc>
          <w:tcPr>
            <w:tcW w:w="1350" w:type="dxa"/>
            <w:tcBorders>
              <w:top w:val="single" w:sz="4" w:space="0" w:color="auto"/>
              <w:left w:val="nil"/>
              <w:bottom w:val="nil"/>
              <w:right w:val="single" w:sz="4" w:space="0" w:color="auto"/>
            </w:tcBorders>
            <w:shd w:val="clear" w:color="auto" w:fill="auto"/>
            <w:vAlign w:val="bottom"/>
            <w:hideMark/>
          </w:tcPr>
          <w:p w:rsidR="002E4C8B" w:rsidRPr="00BE4DE8" w:rsidRDefault="002E4C8B" w:rsidP="00941F33">
            <w:pPr>
              <w:jc w:val="center"/>
              <w:rPr>
                <w:b/>
                <w:bCs/>
                <w:lang w:val="ro-RO"/>
              </w:rPr>
            </w:pPr>
            <w:r>
              <w:rPr>
                <w:b/>
                <w:bCs/>
                <w:lang w:val="ro-RO"/>
              </w:rPr>
              <w:t>Valoare</w:t>
            </w:r>
          </w:p>
        </w:tc>
        <w:tc>
          <w:tcPr>
            <w:tcW w:w="9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E4C8B" w:rsidRPr="00BE4DE8" w:rsidRDefault="002E4C8B" w:rsidP="00941F33">
            <w:pPr>
              <w:jc w:val="center"/>
              <w:rPr>
                <w:b/>
                <w:bCs/>
                <w:lang w:val="ro-RO"/>
              </w:rPr>
            </w:pPr>
            <w:r w:rsidRPr="00BE4DE8">
              <w:rPr>
                <w:b/>
                <w:bCs/>
                <w:lang w:val="ro-RO"/>
              </w:rPr>
              <w:t>T.V.A.</w:t>
            </w:r>
          </w:p>
        </w:tc>
        <w:tc>
          <w:tcPr>
            <w:tcW w:w="1440" w:type="dxa"/>
            <w:vMerge w:val="restart"/>
            <w:tcBorders>
              <w:top w:val="single" w:sz="4" w:space="0" w:color="auto"/>
              <w:left w:val="nil"/>
              <w:right w:val="single" w:sz="4" w:space="0" w:color="auto"/>
            </w:tcBorders>
            <w:shd w:val="clear" w:color="auto" w:fill="auto"/>
            <w:vAlign w:val="bottom"/>
            <w:hideMark/>
          </w:tcPr>
          <w:p w:rsidR="002E4C8B" w:rsidRPr="00BE4DE8" w:rsidRDefault="002E4C8B" w:rsidP="002E4C8B">
            <w:pPr>
              <w:jc w:val="center"/>
              <w:rPr>
                <w:b/>
                <w:bCs/>
                <w:lang w:val="ro-RO"/>
              </w:rPr>
            </w:pPr>
            <w:r w:rsidRPr="00BE4DE8">
              <w:rPr>
                <w:b/>
                <w:bCs/>
                <w:lang w:val="ro-RO"/>
              </w:rPr>
              <w:t>Valoare</w:t>
            </w:r>
          </w:p>
          <w:p w:rsidR="002E4C8B" w:rsidRDefault="002E4C8B" w:rsidP="002E4C8B">
            <w:pPr>
              <w:jc w:val="center"/>
              <w:rPr>
                <w:b/>
                <w:bCs/>
                <w:lang w:val="ro-RO"/>
              </w:rPr>
            </w:pPr>
            <w:r w:rsidRPr="00BE4DE8">
              <w:rPr>
                <w:b/>
                <w:bCs/>
                <w:lang w:val="ro-RO"/>
              </w:rPr>
              <w:t>cu</w:t>
            </w:r>
          </w:p>
          <w:p w:rsidR="002E4C8B" w:rsidRPr="00BE4DE8" w:rsidRDefault="002E4C8B" w:rsidP="002E4C8B">
            <w:pPr>
              <w:jc w:val="center"/>
              <w:rPr>
                <w:b/>
                <w:bCs/>
                <w:lang w:val="ro-RO"/>
              </w:rPr>
            </w:pPr>
            <w:r w:rsidRPr="00BE4DE8">
              <w:rPr>
                <w:b/>
                <w:bCs/>
                <w:lang w:val="ro-RO"/>
              </w:rPr>
              <w:t>T.V.A.</w:t>
            </w:r>
          </w:p>
        </w:tc>
      </w:tr>
      <w:tr w:rsidR="002E4C8B" w:rsidRPr="00BE4DE8" w:rsidTr="006B350B">
        <w:trPr>
          <w:trHeight w:val="210"/>
        </w:trPr>
        <w:tc>
          <w:tcPr>
            <w:tcW w:w="569" w:type="dxa"/>
            <w:vMerge/>
            <w:tcBorders>
              <w:top w:val="single" w:sz="4" w:space="0" w:color="auto"/>
              <w:left w:val="single" w:sz="4" w:space="0" w:color="auto"/>
              <w:bottom w:val="single" w:sz="4" w:space="0" w:color="000000"/>
              <w:right w:val="single" w:sz="4" w:space="0" w:color="auto"/>
            </w:tcBorders>
            <w:vAlign w:val="center"/>
            <w:hideMark/>
          </w:tcPr>
          <w:p w:rsidR="002E4C8B" w:rsidRPr="00BE4DE8" w:rsidRDefault="002E4C8B" w:rsidP="00941F33">
            <w:pPr>
              <w:rPr>
                <w:b/>
                <w:bCs/>
                <w:lang w:val="ro-RO"/>
              </w:rPr>
            </w:pPr>
          </w:p>
        </w:tc>
        <w:tc>
          <w:tcPr>
            <w:tcW w:w="5745" w:type="dxa"/>
            <w:vMerge/>
            <w:tcBorders>
              <w:top w:val="single" w:sz="4" w:space="0" w:color="auto"/>
              <w:left w:val="single" w:sz="4" w:space="0" w:color="auto"/>
              <w:bottom w:val="single" w:sz="4" w:space="0" w:color="000000"/>
              <w:right w:val="single" w:sz="4" w:space="0" w:color="auto"/>
            </w:tcBorders>
            <w:vAlign w:val="center"/>
            <w:hideMark/>
          </w:tcPr>
          <w:p w:rsidR="002E4C8B" w:rsidRPr="00BE4DE8" w:rsidRDefault="002E4C8B" w:rsidP="00941F33">
            <w:pPr>
              <w:rPr>
                <w:b/>
                <w:bCs/>
                <w:lang w:val="ro-RO"/>
              </w:rPr>
            </w:pPr>
          </w:p>
        </w:tc>
        <w:tc>
          <w:tcPr>
            <w:tcW w:w="1350" w:type="dxa"/>
            <w:tcBorders>
              <w:top w:val="nil"/>
              <w:left w:val="nil"/>
              <w:bottom w:val="single" w:sz="4" w:space="0" w:color="auto"/>
              <w:right w:val="single" w:sz="4" w:space="0" w:color="auto"/>
            </w:tcBorders>
            <w:shd w:val="clear" w:color="auto" w:fill="auto"/>
            <w:vAlign w:val="bottom"/>
            <w:hideMark/>
          </w:tcPr>
          <w:p w:rsidR="002E4C8B" w:rsidRPr="00BE4DE8" w:rsidRDefault="002E4C8B" w:rsidP="00941F33">
            <w:pPr>
              <w:jc w:val="center"/>
              <w:rPr>
                <w:b/>
                <w:bCs/>
                <w:lang w:val="ro-RO"/>
              </w:rPr>
            </w:pPr>
            <w:r w:rsidRPr="00BE4DE8">
              <w:rPr>
                <w:b/>
                <w:bCs/>
                <w:lang w:val="ro-RO"/>
              </w:rPr>
              <w:t>(fara T.V.A.)</w:t>
            </w: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2E4C8B" w:rsidRPr="00BE4DE8" w:rsidRDefault="002E4C8B" w:rsidP="00941F33">
            <w:pPr>
              <w:rPr>
                <w:b/>
                <w:bCs/>
                <w:lang w:val="ro-RO"/>
              </w:rPr>
            </w:pPr>
          </w:p>
        </w:tc>
        <w:tc>
          <w:tcPr>
            <w:tcW w:w="1440" w:type="dxa"/>
            <w:vMerge/>
            <w:tcBorders>
              <w:left w:val="nil"/>
              <w:bottom w:val="single" w:sz="4" w:space="0" w:color="auto"/>
              <w:right w:val="single" w:sz="4" w:space="0" w:color="auto"/>
            </w:tcBorders>
            <w:shd w:val="clear" w:color="auto" w:fill="auto"/>
            <w:vAlign w:val="bottom"/>
            <w:hideMark/>
          </w:tcPr>
          <w:p w:rsidR="002E4C8B" w:rsidRPr="00BE4DE8" w:rsidRDefault="002E4C8B" w:rsidP="00941F33">
            <w:pPr>
              <w:rPr>
                <w:b/>
                <w:bCs/>
                <w:lang w:val="ro-RO"/>
              </w:rPr>
            </w:pPr>
          </w:p>
        </w:tc>
      </w:tr>
      <w:tr w:rsidR="004A4346" w:rsidRPr="00BE4DE8" w:rsidTr="00941F33">
        <w:trPr>
          <w:trHeight w:val="210"/>
        </w:trPr>
        <w:tc>
          <w:tcPr>
            <w:tcW w:w="569" w:type="dxa"/>
            <w:vMerge/>
            <w:tcBorders>
              <w:top w:val="single" w:sz="4" w:space="0" w:color="auto"/>
              <w:left w:val="single" w:sz="4" w:space="0" w:color="auto"/>
              <w:bottom w:val="single" w:sz="4" w:space="0" w:color="000000"/>
              <w:right w:val="single" w:sz="4" w:space="0" w:color="auto"/>
            </w:tcBorders>
            <w:vAlign w:val="center"/>
            <w:hideMark/>
          </w:tcPr>
          <w:p w:rsidR="004A4346" w:rsidRPr="00BE4DE8" w:rsidRDefault="004A4346" w:rsidP="00941F33">
            <w:pPr>
              <w:rPr>
                <w:b/>
                <w:bCs/>
                <w:lang w:val="ro-RO"/>
              </w:rPr>
            </w:pPr>
          </w:p>
        </w:tc>
        <w:tc>
          <w:tcPr>
            <w:tcW w:w="5745" w:type="dxa"/>
            <w:vMerge/>
            <w:tcBorders>
              <w:top w:val="single" w:sz="4" w:space="0" w:color="auto"/>
              <w:left w:val="single" w:sz="4" w:space="0" w:color="auto"/>
              <w:bottom w:val="single" w:sz="4" w:space="0" w:color="000000"/>
              <w:right w:val="single" w:sz="4" w:space="0" w:color="auto"/>
            </w:tcBorders>
            <w:vAlign w:val="center"/>
            <w:hideMark/>
          </w:tcPr>
          <w:p w:rsidR="004A4346" w:rsidRPr="00BE4DE8" w:rsidRDefault="004A4346" w:rsidP="00941F33">
            <w:pPr>
              <w:rPr>
                <w:b/>
                <w:bCs/>
                <w:lang w:val="ro-RO"/>
              </w:rPr>
            </w:pPr>
          </w:p>
        </w:tc>
        <w:tc>
          <w:tcPr>
            <w:tcW w:w="1350" w:type="dxa"/>
            <w:tcBorders>
              <w:top w:val="nil"/>
              <w:left w:val="nil"/>
              <w:bottom w:val="single" w:sz="4" w:space="0" w:color="auto"/>
              <w:right w:val="single" w:sz="4" w:space="0" w:color="auto"/>
            </w:tcBorders>
            <w:shd w:val="clear" w:color="auto" w:fill="auto"/>
            <w:noWrap/>
            <w:vAlign w:val="bottom"/>
            <w:hideMark/>
          </w:tcPr>
          <w:p w:rsidR="004A4346" w:rsidRPr="00BE4DE8" w:rsidRDefault="004A4346" w:rsidP="00941F33">
            <w:pPr>
              <w:jc w:val="center"/>
              <w:rPr>
                <w:b/>
                <w:bCs/>
                <w:lang w:val="ro-RO"/>
              </w:rPr>
            </w:pPr>
            <w:r w:rsidRPr="00BE4DE8">
              <w:rPr>
                <w:b/>
                <w:bCs/>
                <w:lang w:val="ro-RO"/>
              </w:rPr>
              <w:t>lei</w:t>
            </w:r>
          </w:p>
        </w:tc>
        <w:tc>
          <w:tcPr>
            <w:tcW w:w="990" w:type="dxa"/>
            <w:tcBorders>
              <w:top w:val="nil"/>
              <w:left w:val="nil"/>
              <w:bottom w:val="single" w:sz="4" w:space="0" w:color="auto"/>
              <w:right w:val="single" w:sz="4" w:space="0" w:color="auto"/>
            </w:tcBorders>
            <w:shd w:val="clear" w:color="auto" w:fill="auto"/>
            <w:noWrap/>
            <w:vAlign w:val="bottom"/>
            <w:hideMark/>
          </w:tcPr>
          <w:p w:rsidR="004A4346" w:rsidRPr="00BE4DE8" w:rsidRDefault="004A4346" w:rsidP="00941F33">
            <w:pPr>
              <w:jc w:val="center"/>
              <w:rPr>
                <w:b/>
                <w:bCs/>
                <w:lang w:val="ro-RO"/>
              </w:rPr>
            </w:pPr>
            <w:r w:rsidRPr="00BE4DE8">
              <w:rPr>
                <w:b/>
                <w:bCs/>
                <w:lang w:val="ro-RO"/>
              </w:rPr>
              <w:t>lei</w:t>
            </w:r>
          </w:p>
        </w:tc>
        <w:tc>
          <w:tcPr>
            <w:tcW w:w="1440" w:type="dxa"/>
            <w:tcBorders>
              <w:top w:val="nil"/>
              <w:left w:val="nil"/>
              <w:bottom w:val="single" w:sz="4" w:space="0" w:color="auto"/>
              <w:right w:val="single" w:sz="4" w:space="0" w:color="auto"/>
            </w:tcBorders>
            <w:shd w:val="clear" w:color="auto" w:fill="auto"/>
            <w:noWrap/>
            <w:vAlign w:val="bottom"/>
            <w:hideMark/>
          </w:tcPr>
          <w:p w:rsidR="004A4346" w:rsidRPr="00BE4DE8" w:rsidRDefault="004A4346" w:rsidP="00941F33">
            <w:pPr>
              <w:jc w:val="center"/>
              <w:rPr>
                <w:b/>
                <w:bCs/>
                <w:lang w:val="ro-RO"/>
              </w:rPr>
            </w:pPr>
            <w:r w:rsidRPr="00BE4DE8">
              <w:rPr>
                <w:b/>
                <w:bCs/>
                <w:lang w:val="ro-RO"/>
              </w:rPr>
              <w:t>lei</w:t>
            </w:r>
          </w:p>
        </w:tc>
      </w:tr>
      <w:tr w:rsidR="004A4346" w:rsidRPr="00BE4DE8" w:rsidTr="00941F33">
        <w:trPr>
          <w:trHeight w:val="195"/>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4A4346" w:rsidRPr="00BE4DE8" w:rsidRDefault="00941F33" w:rsidP="00941F33">
            <w:pPr>
              <w:jc w:val="center"/>
              <w:rPr>
                <w:b/>
                <w:bCs/>
                <w:lang w:val="ro-RO"/>
              </w:rPr>
            </w:pPr>
            <w:r>
              <w:rPr>
                <w:b/>
                <w:bCs/>
                <w:lang w:val="ro-RO"/>
              </w:rPr>
              <w:t>0</w:t>
            </w:r>
          </w:p>
        </w:tc>
        <w:tc>
          <w:tcPr>
            <w:tcW w:w="5745" w:type="dxa"/>
            <w:tcBorders>
              <w:top w:val="nil"/>
              <w:left w:val="nil"/>
              <w:bottom w:val="single" w:sz="4" w:space="0" w:color="auto"/>
              <w:right w:val="single" w:sz="4" w:space="0" w:color="auto"/>
            </w:tcBorders>
            <w:shd w:val="clear" w:color="auto" w:fill="auto"/>
            <w:noWrap/>
            <w:vAlign w:val="bottom"/>
            <w:hideMark/>
          </w:tcPr>
          <w:p w:rsidR="004A4346" w:rsidRPr="00BE4DE8" w:rsidRDefault="00941F33" w:rsidP="00941F33">
            <w:pPr>
              <w:jc w:val="center"/>
              <w:rPr>
                <w:b/>
                <w:bCs/>
                <w:lang w:val="ro-RO"/>
              </w:rPr>
            </w:pPr>
            <w:r>
              <w:rPr>
                <w:b/>
                <w:bCs/>
                <w:lang w:val="ro-RO"/>
              </w:rPr>
              <w:t>1</w:t>
            </w:r>
          </w:p>
        </w:tc>
        <w:tc>
          <w:tcPr>
            <w:tcW w:w="1350" w:type="dxa"/>
            <w:tcBorders>
              <w:top w:val="nil"/>
              <w:left w:val="nil"/>
              <w:bottom w:val="single" w:sz="4" w:space="0" w:color="auto"/>
              <w:right w:val="single" w:sz="4" w:space="0" w:color="auto"/>
            </w:tcBorders>
            <w:shd w:val="clear" w:color="auto" w:fill="auto"/>
            <w:noWrap/>
            <w:vAlign w:val="bottom"/>
            <w:hideMark/>
          </w:tcPr>
          <w:p w:rsidR="004A4346" w:rsidRPr="00BE4DE8" w:rsidRDefault="00941F33" w:rsidP="00941F33">
            <w:pPr>
              <w:jc w:val="center"/>
              <w:rPr>
                <w:b/>
                <w:bCs/>
                <w:lang w:val="ro-RO"/>
              </w:rPr>
            </w:pPr>
            <w:r>
              <w:rPr>
                <w:b/>
                <w:bCs/>
                <w:lang w:val="ro-RO"/>
              </w:rPr>
              <w:t>2</w:t>
            </w:r>
          </w:p>
        </w:tc>
        <w:tc>
          <w:tcPr>
            <w:tcW w:w="990" w:type="dxa"/>
            <w:tcBorders>
              <w:top w:val="nil"/>
              <w:left w:val="nil"/>
              <w:bottom w:val="single" w:sz="4" w:space="0" w:color="auto"/>
              <w:right w:val="single" w:sz="4" w:space="0" w:color="auto"/>
            </w:tcBorders>
            <w:shd w:val="clear" w:color="auto" w:fill="auto"/>
            <w:noWrap/>
            <w:vAlign w:val="bottom"/>
            <w:hideMark/>
          </w:tcPr>
          <w:p w:rsidR="004A4346" w:rsidRPr="00BE4DE8" w:rsidRDefault="00941F33" w:rsidP="00941F33">
            <w:pPr>
              <w:jc w:val="center"/>
              <w:rPr>
                <w:b/>
                <w:bCs/>
                <w:lang w:val="ro-RO"/>
              </w:rPr>
            </w:pPr>
            <w:r>
              <w:rPr>
                <w:b/>
                <w:bCs/>
                <w:lang w:val="ro-RO"/>
              </w:rPr>
              <w:t>3</w:t>
            </w:r>
          </w:p>
        </w:tc>
        <w:tc>
          <w:tcPr>
            <w:tcW w:w="1440" w:type="dxa"/>
            <w:tcBorders>
              <w:top w:val="nil"/>
              <w:left w:val="nil"/>
              <w:bottom w:val="single" w:sz="4" w:space="0" w:color="auto"/>
              <w:right w:val="single" w:sz="4" w:space="0" w:color="auto"/>
            </w:tcBorders>
            <w:shd w:val="clear" w:color="auto" w:fill="auto"/>
            <w:noWrap/>
            <w:vAlign w:val="bottom"/>
            <w:hideMark/>
          </w:tcPr>
          <w:p w:rsidR="004A4346" w:rsidRPr="00BE4DE8" w:rsidRDefault="00941F33" w:rsidP="00941F33">
            <w:pPr>
              <w:jc w:val="center"/>
              <w:rPr>
                <w:b/>
                <w:bCs/>
                <w:lang w:val="ro-RO"/>
              </w:rPr>
            </w:pPr>
            <w:r>
              <w:rPr>
                <w:b/>
                <w:bCs/>
                <w:lang w:val="ro-RO"/>
              </w:rPr>
              <w:t>4</w:t>
            </w:r>
          </w:p>
        </w:tc>
      </w:tr>
      <w:tr w:rsidR="004A4346" w:rsidRPr="00BE4DE8" w:rsidTr="00941F33">
        <w:trPr>
          <w:trHeight w:val="22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4A4346" w:rsidRPr="00BE4DE8" w:rsidRDefault="004A4346" w:rsidP="00941F33">
            <w:pPr>
              <w:jc w:val="center"/>
              <w:rPr>
                <w:b/>
                <w:lang w:val="ro-RO"/>
              </w:rPr>
            </w:pPr>
            <w:r w:rsidRPr="00BE4DE8">
              <w:rPr>
                <w:b/>
                <w:lang w:val="ro-RO"/>
              </w:rPr>
              <w:t>1.</w:t>
            </w:r>
          </w:p>
        </w:tc>
        <w:tc>
          <w:tcPr>
            <w:tcW w:w="5745" w:type="dxa"/>
            <w:tcBorders>
              <w:top w:val="nil"/>
              <w:left w:val="nil"/>
              <w:bottom w:val="single" w:sz="4" w:space="0" w:color="auto"/>
              <w:right w:val="single" w:sz="4" w:space="0" w:color="auto"/>
            </w:tcBorders>
            <w:shd w:val="clear" w:color="auto" w:fill="auto"/>
            <w:noWrap/>
            <w:vAlign w:val="bottom"/>
          </w:tcPr>
          <w:p w:rsidR="004A4346" w:rsidRPr="00BE4DE8" w:rsidRDefault="00941F33" w:rsidP="00941F33">
            <w:pPr>
              <w:rPr>
                <w:b/>
                <w:lang w:val="ro-RO"/>
              </w:rPr>
            </w:pPr>
            <w:r>
              <w:rPr>
                <w:b/>
                <w:lang w:val="ro-RO"/>
              </w:rPr>
              <w:t>Revizie centrală termică</w:t>
            </w:r>
          </w:p>
        </w:tc>
        <w:tc>
          <w:tcPr>
            <w:tcW w:w="1350" w:type="dxa"/>
            <w:tcBorders>
              <w:top w:val="nil"/>
              <w:left w:val="nil"/>
              <w:bottom w:val="single" w:sz="4" w:space="0" w:color="auto"/>
              <w:right w:val="single" w:sz="4" w:space="0" w:color="auto"/>
            </w:tcBorders>
            <w:shd w:val="clear" w:color="auto" w:fill="auto"/>
            <w:noWrap/>
            <w:vAlign w:val="center"/>
            <w:hideMark/>
          </w:tcPr>
          <w:p w:rsidR="004A4346" w:rsidRPr="00BE4DE8" w:rsidRDefault="004A4346" w:rsidP="00941F33">
            <w:pPr>
              <w:rPr>
                <w:b/>
                <w:i/>
                <w:iCs/>
                <w:lang w:val="ro-RO"/>
              </w:rPr>
            </w:pPr>
            <w:r w:rsidRPr="00BE4DE8">
              <w:rPr>
                <w:b/>
                <w:i/>
                <w:iCs/>
                <w:lang w:val="ro-RO"/>
              </w:rPr>
              <w:t> </w:t>
            </w:r>
          </w:p>
        </w:tc>
        <w:tc>
          <w:tcPr>
            <w:tcW w:w="990" w:type="dxa"/>
            <w:tcBorders>
              <w:top w:val="nil"/>
              <w:left w:val="nil"/>
              <w:bottom w:val="single" w:sz="4" w:space="0" w:color="auto"/>
              <w:right w:val="single" w:sz="4" w:space="0" w:color="auto"/>
            </w:tcBorders>
            <w:shd w:val="clear" w:color="auto" w:fill="auto"/>
            <w:noWrap/>
            <w:vAlign w:val="center"/>
            <w:hideMark/>
          </w:tcPr>
          <w:p w:rsidR="004A4346" w:rsidRPr="00BE4DE8" w:rsidRDefault="004A4346" w:rsidP="00941F33">
            <w:pPr>
              <w:rPr>
                <w:b/>
                <w:i/>
                <w:iCs/>
                <w:lang w:val="ro-RO"/>
              </w:rPr>
            </w:pPr>
            <w:r w:rsidRPr="00BE4DE8">
              <w:rPr>
                <w:b/>
                <w:i/>
                <w:iCs/>
                <w:lang w:val="ro-RO"/>
              </w:rPr>
              <w:t> </w:t>
            </w:r>
          </w:p>
        </w:tc>
        <w:tc>
          <w:tcPr>
            <w:tcW w:w="1440" w:type="dxa"/>
            <w:tcBorders>
              <w:top w:val="nil"/>
              <w:left w:val="nil"/>
              <w:bottom w:val="single" w:sz="4" w:space="0" w:color="auto"/>
              <w:right w:val="single" w:sz="4" w:space="0" w:color="auto"/>
            </w:tcBorders>
            <w:shd w:val="clear" w:color="auto" w:fill="auto"/>
            <w:noWrap/>
            <w:vAlign w:val="center"/>
            <w:hideMark/>
          </w:tcPr>
          <w:p w:rsidR="004A4346" w:rsidRPr="00BE4DE8" w:rsidRDefault="004A4346" w:rsidP="00941F33">
            <w:pPr>
              <w:rPr>
                <w:b/>
                <w:i/>
                <w:iCs/>
                <w:lang w:val="ro-RO"/>
              </w:rPr>
            </w:pPr>
            <w:r w:rsidRPr="00BE4DE8">
              <w:rPr>
                <w:b/>
                <w:i/>
                <w:iCs/>
                <w:lang w:val="ro-RO"/>
              </w:rPr>
              <w:t> </w:t>
            </w:r>
          </w:p>
        </w:tc>
      </w:tr>
      <w:tr w:rsidR="004A4346" w:rsidRPr="00BE4DE8" w:rsidTr="00941F33">
        <w:trPr>
          <w:trHeight w:val="225"/>
        </w:trPr>
        <w:tc>
          <w:tcPr>
            <w:tcW w:w="569" w:type="dxa"/>
            <w:tcBorders>
              <w:top w:val="nil"/>
              <w:left w:val="single" w:sz="4" w:space="0" w:color="auto"/>
              <w:bottom w:val="single" w:sz="4" w:space="0" w:color="auto"/>
              <w:right w:val="single" w:sz="4" w:space="0" w:color="auto"/>
            </w:tcBorders>
            <w:shd w:val="clear" w:color="auto" w:fill="auto"/>
            <w:noWrap/>
            <w:vAlign w:val="center"/>
          </w:tcPr>
          <w:p w:rsidR="004A4346" w:rsidRPr="00BE4DE8" w:rsidRDefault="00941F33" w:rsidP="00941F33">
            <w:pPr>
              <w:jc w:val="center"/>
              <w:rPr>
                <w:b/>
                <w:lang w:val="ro-RO"/>
              </w:rPr>
            </w:pPr>
            <w:r>
              <w:rPr>
                <w:b/>
                <w:lang w:val="ro-RO"/>
              </w:rPr>
              <w:t>2.</w:t>
            </w:r>
          </w:p>
        </w:tc>
        <w:tc>
          <w:tcPr>
            <w:tcW w:w="5745" w:type="dxa"/>
            <w:tcBorders>
              <w:top w:val="nil"/>
              <w:left w:val="nil"/>
              <w:bottom w:val="single" w:sz="4" w:space="0" w:color="auto"/>
              <w:right w:val="single" w:sz="4" w:space="0" w:color="auto"/>
            </w:tcBorders>
            <w:shd w:val="clear" w:color="auto" w:fill="auto"/>
            <w:noWrap/>
            <w:vAlign w:val="bottom"/>
          </w:tcPr>
          <w:p w:rsidR="004A4346" w:rsidRPr="00BE4DE8" w:rsidRDefault="002E4C8B" w:rsidP="004A2065">
            <w:pPr>
              <w:rPr>
                <w:b/>
                <w:lang w:val="ro-RO"/>
              </w:rPr>
            </w:pPr>
            <w:r>
              <w:rPr>
                <w:b/>
                <w:lang w:val="ro-RO"/>
              </w:rPr>
              <w:t>Revizie instalații de apă menajeră</w:t>
            </w:r>
          </w:p>
        </w:tc>
        <w:tc>
          <w:tcPr>
            <w:tcW w:w="135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c>
          <w:tcPr>
            <w:tcW w:w="99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c>
          <w:tcPr>
            <w:tcW w:w="144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r>
      <w:tr w:rsidR="004A4346" w:rsidRPr="00BE4DE8" w:rsidTr="00941F33">
        <w:trPr>
          <w:trHeight w:val="225"/>
        </w:trPr>
        <w:tc>
          <w:tcPr>
            <w:tcW w:w="569" w:type="dxa"/>
            <w:tcBorders>
              <w:top w:val="nil"/>
              <w:left w:val="single" w:sz="4" w:space="0" w:color="auto"/>
              <w:bottom w:val="single" w:sz="4" w:space="0" w:color="auto"/>
              <w:right w:val="single" w:sz="4" w:space="0" w:color="auto"/>
            </w:tcBorders>
            <w:shd w:val="clear" w:color="auto" w:fill="auto"/>
            <w:noWrap/>
            <w:vAlign w:val="center"/>
          </w:tcPr>
          <w:p w:rsidR="004A4346" w:rsidRPr="00BE4DE8" w:rsidRDefault="002E4C8B" w:rsidP="00941F33">
            <w:pPr>
              <w:jc w:val="center"/>
              <w:rPr>
                <w:b/>
                <w:lang w:val="ro-RO"/>
              </w:rPr>
            </w:pPr>
            <w:r>
              <w:rPr>
                <w:b/>
                <w:lang w:val="ro-RO"/>
              </w:rPr>
              <w:t>3.</w:t>
            </w:r>
          </w:p>
        </w:tc>
        <w:tc>
          <w:tcPr>
            <w:tcW w:w="5745" w:type="dxa"/>
            <w:tcBorders>
              <w:top w:val="nil"/>
              <w:left w:val="nil"/>
              <w:bottom w:val="single" w:sz="4" w:space="0" w:color="auto"/>
              <w:right w:val="single" w:sz="4" w:space="0" w:color="auto"/>
            </w:tcBorders>
            <w:shd w:val="clear" w:color="auto" w:fill="auto"/>
            <w:noWrap/>
            <w:vAlign w:val="bottom"/>
          </w:tcPr>
          <w:p w:rsidR="004A4346" w:rsidRDefault="002E4C8B" w:rsidP="004A2065">
            <w:pPr>
              <w:rPr>
                <w:b/>
                <w:lang w:val="ro-RO"/>
              </w:rPr>
            </w:pPr>
            <w:r>
              <w:rPr>
                <w:b/>
                <w:lang w:val="ro-RO"/>
              </w:rPr>
              <w:t>Transport utilaj deszăpezire</w:t>
            </w:r>
          </w:p>
        </w:tc>
        <w:tc>
          <w:tcPr>
            <w:tcW w:w="135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c>
          <w:tcPr>
            <w:tcW w:w="99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c>
          <w:tcPr>
            <w:tcW w:w="144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r>
      <w:tr w:rsidR="004A4346" w:rsidRPr="00BE4DE8" w:rsidTr="00941F33">
        <w:trPr>
          <w:trHeight w:val="225"/>
        </w:trPr>
        <w:tc>
          <w:tcPr>
            <w:tcW w:w="569" w:type="dxa"/>
            <w:tcBorders>
              <w:top w:val="nil"/>
              <w:left w:val="single" w:sz="4" w:space="0" w:color="auto"/>
              <w:bottom w:val="single" w:sz="4" w:space="0" w:color="auto"/>
              <w:right w:val="single" w:sz="4" w:space="0" w:color="auto"/>
            </w:tcBorders>
            <w:shd w:val="clear" w:color="auto" w:fill="auto"/>
            <w:noWrap/>
            <w:vAlign w:val="center"/>
          </w:tcPr>
          <w:p w:rsidR="004A4346" w:rsidRPr="00BE4DE8" w:rsidRDefault="002E4C8B" w:rsidP="00941F33">
            <w:pPr>
              <w:jc w:val="center"/>
              <w:rPr>
                <w:b/>
                <w:lang w:val="ro-RO"/>
              </w:rPr>
            </w:pPr>
            <w:r>
              <w:rPr>
                <w:b/>
                <w:lang w:val="ro-RO"/>
              </w:rPr>
              <w:t>4.</w:t>
            </w:r>
          </w:p>
        </w:tc>
        <w:tc>
          <w:tcPr>
            <w:tcW w:w="5745" w:type="dxa"/>
            <w:tcBorders>
              <w:top w:val="nil"/>
              <w:left w:val="nil"/>
              <w:bottom w:val="single" w:sz="4" w:space="0" w:color="auto"/>
              <w:right w:val="single" w:sz="4" w:space="0" w:color="auto"/>
            </w:tcBorders>
            <w:shd w:val="clear" w:color="auto" w:fill="auto"/>
            <w:noWrap/>
            <w:vAlign w:val="bottom"/>
          </w:tcPr>
          <w:p w:rsidR="004A4346" w:rsidRDefault="002E4C8B" w:rsidP="00941F33">
            <w:pPr>
              <w:rPr>
                <w:b/>
                <w:lang w:val="ro-RO"/>
              </w:rPr>
            </w:pPr>
            <w:r>
              <w:rPr>
                <w:b/>
                <w:lang w:val="ro-RO"/>
              </w:rPr>
              <w:t>Tarif orar utilaj deszăpezire</w:t>
            </w:r>
          </w:p>
        </w:tc>
        <w:tc>
          <w:tcPr>
            <w:tcW w:w="135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c>
          <w:tcPr>
            <w:tcW w:w="99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c>
          <w:tcPr>
            <w:tcW w:w="144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r>
      <w:tr w:rsidR="004A4346" w:rsidRPr="00BE4DE8" w:rsidTr="00941F33">
        <w:trPr>
          <w:trHeight w:val="225"/>
        </w:trPr>
        <w:tc>
          <w:tcPr>
            <w:tcW w:w="569" w:type="dxa"/>
            <w:tcBorders>
              <w:top w:val="nil"/>
              <w:left w:val="single" w:sz="4" w:space="0" w:color="auto"/>
              <w:bottom w:val="single" w:sz="4" w:space="0" w:color="auto"/>
              <w:right w:val="single" w:sz="4" w:space="0" w:color="auto"/>
            </w:tcBorders>
            <w:shd w:val="clear" w:color="auto" w:fill="auto"/>
            <w:noWrap/>
            <w:vAlign w:val="center"/>
          </w:tcPr>
          <w:p w:rsidR="004A4346" w:rsidRPr="00BE4DE8" w:rsidRDefault="004A4346" w:rsidP="00941F33">
            <w:pPr>
              <w:jc w:val="center"/>
              <w:rPr>
                <w:b/>
                <w:lang w:val="ro-RO"/>
              </w:rPr>
            </w:pPr>
          </w:p>
        </w:tc>
        <w:tc>
          <w:tcPr>
            <w:tcW w:w="5745" w:type="dxa"/>
            <w:tcBorders>
              <w:top w:val="nil"/>
              <w:left w:val="nil"/>
              <w:bottom w:val="single" w:sz="4" w:space="0" w:color="auto"/>
              <w:right w:val="single" w:sz="4" w:space="0" w:color="auto"/>
            </w:tcBorders>
            <w:shd w:val="clear" w:color="auto" w:fill="auto"/>
            <w:noWrap/>
            <w:vAlign w:val="bottom"/>
          </w:tcPr>
          <w:p w:rsidR="004A4346" w:rsidRDefault="004A4346" w:rsidP="00941F33">
            <w:pPr>
              <w:rPr>
                <w:b/>
                <w:lang w:val="ro-RO"/>
              </w:rPr>
            </w:pPr>
          </w:p>
        </w:tc>
        <w:tc>
          <w:tcPr>
            <w:tcW w:w="135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c>
          <w:tcPr>
            <w:tcW w:w="99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c>
          <w:tcPr>
            <w:tcW w:w="144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rPr>
                <w:b/>
                <w:i/>
                <w:iCs/>
                <w:lang w:val="ro-RO"/>
              </w:rPr>
            </w:pPr>
          </w:p>
        </w:tc>
      </w:tr>
      <w:tr w:rsidR="004A4346" w:rsidRPr="00BE4DE8" w:rsidTr="00941F33">
        <w:trPr>
          <w:trHeight w:val="22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4A4346" w:rsidRPr="00BE4DE8" w:rsidRDefault="004A4346" w:rsidP="00941F33">
            <w:pPr>
              <w:jc w:val="center"/>
              <w:rPr>
                <w:b/>
                <w:lang w:val="ro-RO"/>
              </w:rPr>
            </w:pPr>
          </w:p>
        </w:tc>
        <w:tc>
          <w:tcPr>
            <w:tcW w:w="5745" w:type="dxa"/>
            <w:tcBorders>
              <w:top w:val="nil"/>
              <w:left w:val="nil"/>
              <w:bottom w:val="single" w:sz="4" w:space="0" w:color="auto"/>
              <w:right w:val="single" w:sz="4" w:space="0" w:color="auto"/>
            </w:tcBorders>
            <w:shd w:val="clear" w:color="auto" w:fill="auto"/>
            <w:noWrap/>
            <w:vAlign w:val="bottom"/>
          </w:tcPr>
          <w:p w:rsidR="004A4346" w:rsidRPr="00BE4DE8" w:rsidRDefault="004A4346" w:rsidP="00941F33">
            <w:pPr>
              <w:rPr>
                <w:b/>
                <w:lang w:val="ro-RO"/>
              </w:rPr>
            </w:pPr>
          </w:p>
        </w:tc>
        <w:tc>
          <w:tcPr>
            <w:tcW w:w="135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b/>
                <w:bCs/>
                <w:lang w:val="ro-RO"/>
              </w:rPr>
            </w:pPr>
          </w:p>
        </w:tc>
        <w:tc>
          <w:tcPr>
            <w:tcW w:w="99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b/>
                <w:bCs/>
                <w:lang w:val="ro-RO"/>
              </w:rPr>
            </w:pPr>
          </w:p>
        </w:tc>
        <w:tc>
          <w:tcPr>
            <w:tcW w:w="144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b/>
                <w:bCs/>
                <w:lang w:val="ro-RO"/>
              </w:rPr>
            </w:pPr>
          </w:p>
        </w:tc>
      </w:tr>
      <w:tr w:rsidR="004A4346" w:rsidRPr="00BE4DE8" w:rsidTr="00941F33">
        <w:trPr>
          <w:trHeight w:val="22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4A4346" w:rsidRPr="00BE4DE8" w:rsidRDefault="004A4346" w:rsidP="00941F33">
            <w:pPr>
              <w:jc w:val="center"/>
              <w:rPr>
                <w:lang w:val="ro-RO"/>
              </w:rPr>
            </w:pPr>
            <w:r w:rsidRPr="00BE4DE8">
              <w:rPr>
                <w:lang w:val="ro-RO"/>
              </w:rPr>
              <w:t> </w:t>
            </w:r>
          </w:p>
        </w:tc>
        <w:tc>
          <w:tcPr>
            <w:tcW w:w="5745" w:type="dxa"/>
            <w:tcBorders>
              <w:top w:val="nil"/>
              <w:left w:val="nil"/>
              <w:bottom w:val="single" w:sz="4" w:space="0" w:color="auto"/>
              <w:right w:val="single" w:sz="4" w:space="0" w:color="auto"/>
            </w:tcBorders>
            <w:shd w:val="clear" w:color="auto" w:fill="auto"/>
            <w:noWrap/>
            <w:vAlign w:val="bottom"/>
          </w:tcPr>
          <w:p w:rsidR="004A4346" w:rsidRPr="00BE4DE8" w:rsidRDefault="004A4346" w:rsidP="00941F33">
            <w:pPr>
              <w:rPr>
                <w:lang w:val="ro-RO"/>
              </w:rPr>
            </w:pPr>
          </w:p>
        </w:tc>
        <w:tc>
          <w:tcPr>
            <w:tcW w:w="135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lang w:val="ro-RO"/>
              </w:rPr>
            </w:pPr>
          </w:p>
        </w:tc>
        <w:tc>
          <w:tcPr>
            <w:tcW w:w="99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lang w:val="ro-RO"/>
              </w:rPr>
            </w:pPr>
          </w:p>
        </w:tc>
        <w:tc>
          <w:tcPr>
            <w:tcW w:w="144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lang w:val="ro-RO"/>
              </w:rPr>
            </w:pPr>
          </w:p>
        </w:tc>
      </w:tr>
      <w:tr w:rsidR="004A4346" w:rsidRPr="00BE4DE8" w:rsidTr="00941F33">
        <w:trPr>
          <w:trHeight w:val="42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rsidR="004A4346" w:rsidRPr="00BE4DE8" w:rsidRDefault="004A4346" w:rsidP="00941F33">
            <w:pPr>
              <w:jc w:val="center"/>
              <w:rPr>
                <w:lang w:val="ro-RO"/>
              </w:rPr>
            </w:pPr>
            <w:r w:rsidRPr="00BE4DE8">
              <w:rPr>
                <w:lang w:val="ro-RO"/>
              </w:rPr>
              <w:t> </w:t>
            </w:r>
          </w:p>
        </w:tc>
        <w:tc>
          <w:tcPr>
            <w:tcW w:w="5745" w:type="dxa"/>
            <w:tcBorders>
              <w:top w:val="nil"/>
              <w:left w:val="nil"/>
              <w:bottom w:val="single" w:sz="4" w:space="0" w:color="auto"/>
              <w:right w:val="single" w:sz="4" w:space="0" w:color="auto"/>
            </w:tcBorders>
            <w:shd w:val="clear" w:color="auto" w:fill="auto"/>
            <w:vAlign w:val="bottom"/>
          </w:tcPr>
          <w:p w:rsidR="004A4346" w:rsidRPr="00BE4DE8" w:rsidRDefault="004A4346" w:rsidP="00941F33">
            <w:pPr>
              <w:rPr>
                <w:lang w:val="ro-RO"/>
              </w:rPr>
            </w:pPr>
          </w:p>
        </w:tc>
        <w:tc>
          <w:tcPr>
            <w:tcW w:w="135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lang w:val="ro-RO"/>
              </w:rPr>
            </w:pPr>
          </w:p>
        </w:tc>
        <w:tc>
          <w:tcPr>
            <w:tcW w:w="99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lang w:val="ro-RO"/>
              </w:rPr>
            </w:pPr>
          </w:p>
        </w:tc>
        <w:tc>
          <w:tcPr>
            <w:tcW w:w="144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lang w:val="ro-RO"/>
              </w:rPr>
            </w:pPr>
          </w:p>
        </w:tc>
      </w:tr>
      <w:tr w:rsidR="004A4346" w:rsidRPr="00BE4DE8" w:rsidTr="00941F33">
        <w:trPr>
          <w:trHeight w:val="225"/>
        </w:trPr>
        <w:tc>
          <w:tcPr>
            <w:tcW w:w="631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A4346" w:rsidRPr="00BE4DE8" w:rsidRDefault="004A4346" w:rsidP="00941F33">
            <w:pPr>
              <w:jc w:val="right"/>
              <w:rPr>
                <w:b/>
                <w:bCs/>
                <w:lang w:val="ro-RO"/>
              </w:rPr>
            </w:pPr>
            <w:r w:rsidRPr="00BE4DE8">
              <w:rPr>
                <w:b/>
                <w:bCs/>
                <w:lang w:val="ro-RO"/>
              </w:rPr>
              <w:t xml:space="preserve">Total general </w:t>
            </w:r>
          </w:p>
        </w:tc>
        <w:tc>
          <w:tcPr>
            <w:tcW w:w="135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b/>
                <w:bCs/>
                <w:lang w:val="ro-RO"/>
              </w:rPr>
            </w:pPr>
          </w:p>
        </w:tc>
        <w:tc>
          <w:tcPr>
            <w:tcW w:w="99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b/>
                <w:bCs/>
                <w:lang w:val="ro-RO"/>
              </w:rPr>
            </w:pPr>
          </w:p>
        </w:tc>
        <w:tc>
          <w:tcPr>
            <w:tcW w:w="1440" w:type="dxa"/>
            <w:tcBorders>
              <w:top w:val="nil"/>
              <w:left w:val="nil"/>
              <w:bottom w:val="single" w:sz="4" w:space="0" w:color="auto"/>
              <w:right w:val="single" w:sz="4" w:space="0" w:color="auto"/>
            </w:tcBorders>
            <w:shd w:val="clear" w:color="auto" w:fill="auto"/>
            <w:noWrap/>
            <w:vAlign w:val="center"/>
          </w:tcPr>
          <w:p w:rsidR="004A4346" w:rsidRPr="00BE4DE8" w:rsidRDefault="004A4346" w:rsidP="00941F33">
            <w:pPr>
              <w:jc w:val="right"/>
              <w:rPr>
                <w:b/>
                <w:bCs/>
                <w:lang w:val="ro-RO"/>
              </w:rPr>
            </w:pPr>
          </w:p>
        </w:tc>
      </w:tr>
    </w:tbl>
    <w:p w:rsidR="004A4346" w:rsidRDefault="004A4346" w:rsidP="004A4346">
      <w:pPr>
        <w:autoSpaceDE w:val="0"/>
        <w:jc w:val="both"/>
        <w:rPr>
          <w:rFonts w:ascii="Times New Roman" w:hAnsi="Times New Roman" w:cs="Times New Roman"/>
          <w:iCs/>
          <w:noProof/>
          <w:sz w:val="14"/>
          <w:szCs w:val="20"/>
          <w:lang w:val="ro-RO"/>
        </w:rPr>
      </w:pPr>
    </w:p>
    <w:p w:rsidR="004A4346" w:rsidRDefault="004A4346" w:rsidP="004A4346">
      <w:pPr>
        <w:autoSpaceDE w:val="0"/>
        <w:jc w:val="both"/>
        <w:rPr>
          <w:rFonts w:ascii="Times New Roman" w:hAnsi="Times New Roman" w:cs="Times New Roman"/>
          <w:iCs/>
          <w:noProof/>
          <w:sz w:val="14"/>
          <w:szCs w:val="20"/>
          <w:lang w:val="ro-RO"/>
        </w:rPr>
      </w:pPr>
      <w:r w:rsidRPr="00B91560">
        <w:rPr>
          <w:i/>
          <w:lang w:val="ro-RO"/>
        </w:rPr>
        <w:t>Nota</w:t>
      </w:r>
      <w:r>
        <w:rPr>
          <w:i/>
          <w:lang w:val="ro-RO"/>
        </w:rPr>
        <w:t>:</w:t>
      </w:r>
      <w:r w:rsidRPr="00B91560">
        <w:rPr>
          <w:i/>
          <w:lang w:val="ro-RO"/>
        </w:rPr>
        <w:t xml:space="preserve"> </w:t>
      </w:r>
      <w:r w:rsidRPr="00B91560">
        <w:rPr>
          <w:lang w:val="ro-RO"/>
        </w:rPr>
        <w:t>Înainte de întocmirea ofertei se recomandă efectuarea vizitei în teren.</w:t>
      </w:r>
    </w:p>
    <w:p w:rsidR="004A4346" w:rsidRPr="00C1482B" w:rsidRDefault="004A4346" w:rsidP="004A4346">
      <w:pPr>
        <w:autoSpaceDE w:val="0"/>
        <w:jc w:val="both"/>
        <w:rPr>
          <w:rFonts w:ascii="Times New Roman" w:hAnsi="Times New Roman" w:cs="Times New Roman"/>
          <w:iCs/>
          <w:noProof/>
          <w:sz w:val="14"/>
          <w:szCs w:val="20"/>
          <w:lang w:val="ro-RO"/>
        </w:rPr>
      </w:pPr>
    </w:p>
    <w:p w:rsidR="004A4346" w:rsidRPr="00813674" w:rsidRDefault="004A4346" w:rsidP="004A4346">
      <w:pPr>
        <w:autoSpaceDE w:val="0"/>
        <w:jc w:val="both"/>
        <w:rPr>
          <w:rFonts w:ascii="Times New Roman" w:hAnsi="Times New Roman" w:cs="Times New Roman"/>
          <w:iCs/>
          <w:noProof/>
          <w:sz w:val="20"/>
          <w:szCs w:val="20"/>
          <w:lang w:val="ro-RO"/>
        </w:rPr>
      </w:pPr>
      <w:r w:rsidRPr="00813674">
        <w:rPr>
          <w:rFonts w:ascii="Times New Roman" w:hAnsi="Times New Roman" w:cs="Times New Roman"/>
          <w:iCs/>
          <w:noProof/>
          <w:sz w:val="20"/>
          <w:szCs w:val="20"/>
          <w:lang w:val="ro-RO"/>
        </w:rPr>
        <w:t xml:space="preserve">Data _____/_____/_____                                                        </w:t>
      </w:r>
    </w:p>
    <w:p w:rsidR="004A4346" w:rsidRPr="00BA739E" w:rsidRDefault="004A4346" w:rsidP="004A4346">
      <w:pPr>
        <w:autoSpaceDE w:val="0"/>
        <w:jc w:val="center"/>
        <w:rPr>
          <w:rFonts w:ascii="Times New Roman" w:hAnsi="Times New Roman" w:cs="Times New Roman"/>
          <w:iCs/>
          <w:noProof/>
          <w:szCs w:val="22"/>
          <w:lang w:val="ro-RO"/>
        </w:rPr>
      </w:pPr>
      <w:r w:rsidRPr="00BA739E">
        <w:rPr>
          <w:rFonts w:ascii="Times New Roman" w:hAnsi="Times New Roman" w:cs="Times New Roman"/>
          <w:iCs/>
          <w:noProof/>
          <w:szCs w:val="22"/>
          <w:lang w:val="ro-RO"/>
        </w:rPr>
        <w:t>.............................................................................,</w:t>
      </w:r>
    </w:p>
    <w:p w:rsidR="004A4346" w:rsidRDefault="004A4346" w:rsidP="004A4346">
      <w:pPr>
        <w:autoSpaceDE w:val="0"/>
        <w:jc w:val="center"/>
        <w:rPr>
          <w:rFonts w:ascii="Times New Roman" w:hAnsi="Times New Roman" w:cs="Times New Roman"/>
          <w:i/>
          <w:iCs/>
          <w:noProof/>
          <w:sz w:val="20"/>
          <w:szCs w:val="20"/>
          <w:lang w:val="ro-RO"/>
        </w:rPr>
      </w:pPr>
      <w:r w:rsidRPr="00BA739E">
        <w:rPr>
          <w:rFonts w:ascii="Times New Roman" w:hAnsi="Times New Roman" w:cs="Times New Roman"/>
          <w:i/>
          <w:iCs/>
          <w:noProof/>
          <w:szCs w:val="22"/>
          <w:lang w:val="ro-RO"/>
        </w:rPr>
        <w:t>(</w:t>
      </w:r>
      <w:r>
        <w:rPr>
          <w:rFonts w:ascii="Times New Roman" w:hAnsi="Times New Roman" w:cs="Times New Roman"/>
          <w:i/>
          <w:iCs/>
          <w:noProof/>
          <w:sz w:val="20"/>
          <w:szCs w:val="20"/>
          <w:lang w:val="ro-RO"/>
        </w:rPr>
        <w:t>nume, prenume şi semnătură)</w:t>
      </w: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4A4346" w:rsidRDefault="004A4346" w:rsidP="004A4346">
      <w:pPr>
        <w:autoSpaceDE w:val="0"/>
        <w:jc w:val="both"/>
        <w:rPr>
          <w:rFonts w:ascii="Times New Roman" w:hAnsi="Times New Roman" w:cs="Times New Roman"/>
          <w:iCs/>
          <w:noProof/>
          <w:sz w:val="24"/>
          <w:lang w:val="ro-RO"/>
        </w:rPr>
      </w:pPr>
    </w:p>
    <w:p w:rsidR="00F641D5" w:rsidRDefault="00F641D5" w:rsidP="00FD4AA3">
      <w:pPr>
        <w:rPr>
          <w:rFonts w:ascii="Times New Roman" w:eastAsia="Times New Roman" w:hAnsi="Times New Roman" w:cs="Times New Roman"/>
          <w:b/>
          <w:noProof/>
          <w:sz w:val="24"/>
          <w:lang w:val="ro-RO"/>
        </w:rPr>
      </w:pPr>
    </w:p>
    <w:p w:rsidR="004A4346" w:rsidRDefault="004A4346" w:rsidP="00FD4AA3">
      <w:pPr>
        <w:rPr>
          <w:rFonts w:ascii="Times New Roman" w:eastAsia="Times New Roman" w:hAnsi="Times New Roman" w:cs="Times New Roman"/>
          <w:b/>
          <w:noProof/>
          <w:sz w:val="24"/>
          <w:lang w:val="ro-RO"/>
        </w:rPr>
      </w:pPr>
    </w:p>
    <w:p w:rsidR="004A4346" w:rsidRDefault="004A4346" w:rsidP="00FD4AA3">
      <w:pPr>
        <w:rPr>
          <w:rFonts w:ascii="Times New Roman" w:eastAsia="Times New Roman" w:hAnsi="Times New Roman" w:cs="Times New Roman"/>
          <w:b/>
          <w:noProof/>
          <w:sz w:val="24"/>
          <w:lang w:val="ro-RO"/>
        </w:rPr>
      </w:pPr>
    </w:p>
    <w:p w:rsidR="004A4346" w:rsidRDefault="004A4346" w:rsidP="00FD4AA3">
      <w:pPr>
        <w:rPr>
          <w:rFonts w:ascii="Times New Roman" w:eastAsia="Times New Roman" w:hAnsi="Times New Roman" w:cs="Times New Roman"/>
          <w:b/>
          <w:noProof/>
          <w:sz w:val="24"/>
          <w:lang w:val="ro-RO"/>
        </w:rPr>
      </w:pPr>
    </w:p>
    <w:p w:rsidR="006157EC" w:rsidRDefault="006157EC" w:rsidP="00FD4AA3">
      <w:pPr>
        <w:rPr>
          <w:rFonts w:ascii="Times New Roman" w:eastAsia="Times New Roman" w:hAnsi="Times New Roman" w:cs="Times New Roman"/>
          <w:b/>
          <w:noProof/>
          <w:sz w:val="24"/>
          <w:lang w:val="ro-RO"/>
        </w:rPr>
      </w:pPr>
    </w:p>
    <w:p w:rsidR="006157EC" w:rsidRDefault="006157EC" w:rsidP="00FD4AA3">
      <w:pPr>
        <w:rPr>
          <w:rFonts w:ascii="Times New Roman" w:eastAsia="Times New Roman" w:hAnsi="Times New Roman" w:cs="Times New Roman"/>
          <w:b/>
          <w:noProof/>
          <w:sz w:val="24"/>
          <w:lang w:val="ro-RO"/>
        </w:rPr>
      </w:pPr>
    </w:p>
    <w:p w:rsidR="004A4346" w:rsidRDefault="004A4346" w:rsidP="00FD4AA3">
      <w:pPr>
        <w:rPr>
          <w:rFonts w:ascii="Times New Roman" w:eastAsia="Times New Roman" w:hAnsi="Times New Roman" w:cs="Times New Roman"/>
          <w:b/>
          <w:noProof/>
          <w:sz w:val="24"/>
          <w:lang w:val="ro-RO"/>
        </w:rPr>
      </w:pPr>
    </w:p>
    <w:p w:rsidR="004A4346" w:rsidRDefault="004A4346" w:rsidP="00FD4AA3">
      <w:pPr>
        <w:rPr>
          <w:rFonts w:ascii="Times New Roman" w:eastAsia="Times New Roman" w:hAnsi="Times New Roman" w:cs="Times New Roman"/>
          <w:b/>
          <w:noProof/>
          <w:sz w:val="24"/>
          <w:lang w:val="ro-RO"/>
        </w:rPr>
      </w:pPr>
    </w:p>
    <w:p w:rsidR="004A4346" w:rsidRDefault="004A4346" w:rsidP="00FD4AA3">
      <w:pPr>
        <w:rPr>
          <w:rFonts w:ascii="Times New Roman" w:eastAsia="Times New Roman" w:hAnsi="Times New Roman" w:cs="Times New Roman"/>
          <w:b/>
          <w:noProof/>
          <w:sz w:val="24"/>
          <w:lang w:val="ro-RO"/>
        </w:rPr>
      </w:pPr>
    </w:p>
    <w:p w:rsidR="00F641D5" w:rsidRDefault="00F641D5" w:rsidP="00FD4AA3">
      <w:pPr>
        <w:rPr>
          <w:rFonts w:ascii="Times New Roman" w:eastAsia="Times New Roman" w:hAnsi="Times New Roman" w:cs="Times New Roman"/>
          <w:b/>
          <w:noProof/>
          <w:sz w:val="24"/>
          <w:lang w:val="ro-RO"/>
        </w:rPr>
      </w:pPr>
    </w:p>
    <w:p w:rsidR="004A4346" w:rsidRPr="00306E99" w:rsidRDefault="004A4346" w:rsidP="004A4346">
      <w:pPr>
        <w:pStyle w:val="BodyText"/>
        <w:spacing w:after="0"/>
        <w:jc w:val="right"/>
        <w:rPr>
          <w:rFonts w:ascii="Times New Roman" w:hAnsi="Times New Roman" w:cs="Times New Roman"/>
          <w:b/>
          <w:szCs w:val="22"/>
          <w:lang w:val="ro-RO"/>
        </w:rPr>
      </w:pPr>
      <w:r w:rsidRPr="00306E99">
        <w:rPr>
          <w:rFonts w:ascii="Times New Roman" w:hAnsi="Times New Roman" w:cs="Times New Roman"/>
          <w:b/>
          <w:szCs w:val="22"/>
          <w:lang w:val="ro-RO"/>
        </w:rPr>
        <w:t>Formular D</w:t>
      </w:r>
    </w:p>
    <w:p w:rsidR="004A4346" w:rsidRPr="00306E99" w:rsidRDefault="004A4346" w:rsidP="004A4346">
      <w:pPr>
        <w:rPr>
          <w:rFonts w:ascii="Times New Roman" w:hAnsi="Times New Roman" w:cs="Times New Roman"/>
          <w:szCs w:val="22"/>
          <w:lang w:val="ro-RO"/>
        </w:rPr>
      </w:pPr>
    </w:p>
    <w:p w:rsidR="004A4346" w:rsidRPr="00306E99" w:rsidRDefault="004A4346" w:rsidP="004A4346">
      <w:pPr>
        <w:spacing w:line="300" w:lineRule="auto"/>
        <w:rPr>
          <w:rFonts w:ascii="Times New Roman" w:hAnsi="Times New Roman" w:cs="Times New Roman"/>
          <w:szCs w:val="22"/>
          <w:lang w:val="ro-RO"/>
        </w:rPr>
      </w:pPr>
      <w:r w:rsidRPr="00306E99">
        <w:rPr>
          <w:rFonts w:ascii="Times New Roman" w:hAnsi="Times New Roman" w:cs="Times New Roman"/>
          <w:szCs w:val="22"/>
          <w:lang w:val="ro-RO"/>
        </w:rPr>
        <w:t xml:space="preserve">OPERATOR ECONOMIC </w:t>
      </w:r>
    </w:p>
    <w:p w:rsidR="004A4346" w:rsidRPr="00306E99" w:rsidRDefault="004A4346" w:rsidP="004A4346">
      <w:pPr>
        <w:spacing w:line="300" w:lineRule="auto"/>
        <w:rPr>
          <w:rFonts w:ascii="Times New Roman" w:hAnsi="Times New Roman" w:cs="Times New Roman"/>
          <w:szCs w:val="22"/>
          <w:lang w:val="ro-RO"/>
        </w:rPr>
      </w:pPr>
      <w:r w:rsidRPr="00306E99">
        <w:rPr>
          <w:rFonts w:ascii="Times New Roman" w:hAnsi="Times New Roman" w:cs="Times New Roman"/>
          <w:szCs w:val="22"/>
          <w:lang w:val="ro-RO"/>
        </w:rPr>
        <w:t>________________________</w:t>
      </w:r>
    </w:p>
    <w:p w:rsidR="004A4346" w:rsidRPr="00306E99" w:rsidRDefault="004A4346" w:rsidP="004A4346">
      <w:pPr>
        <w:spacing w:line="300" w:lineRule="auto"/>
        <w:rPr>
          <w:rFonts w:ascii="Times New Roman" w:hAnsi="Times New Roman" w:cs="Times New Roman"/>
          <w:szCs w:val="22"/>
          <w:lang w:val="ro-RO"/>
        </w:rPr>
      </w:pPr>
      <w:r w:rsidRPr="00306E99">
        <w:rPr>
          <w:rFonts w:ascii="Times New Roman" w:hAnsi="Times New Roman" w:cs="Times New Roman"/>
          <w:szCs w:val="22"/>
          <w:lang w:val="ro-RO"/>
        </w:rPr>
        <w:t xml:space="preserve">      (denumirea/numele)</w:t>
      </w:r>
    </w:p>
    <w:p w:rsidR="004A4346" w:rsidRPr="00306E99" w:rsidRDefault="004A4346" w:rsidP="004A4346">
      <w:pPr>
        <w:spacing w:line="300" w:lineRule="auto"/>
        <w:rPr>
          <w:rFonts w:ascii="Times New Roman" w:hAnsi="Times New Roman" w:cs="Times New Roman"/>
          <w:szCs w:val="22"/>
          <w:lang w:val="ro-RO"/>
        </w:rPr>
      </w:pPr>
    </w:p>
    <w:p w:rsidR="004A4346" w:rsidRPr="00306E99" w:rsidRDefault="004A4346" w:rsidP="004A4346">
      <w:pPr>
        <w:spacing w:line="300" w:lineRule="auto"/>
        <w:rPr>
          <w:rFonts w:ascii="Times New Roman" w:hAnsi="Times New Roman" w:cs="Times New Roman"/>
          <w:szCs w:val="22"/>
          <w:lang w:val="ro-RO"/>
        </w:rPr>
      </w:pPr>
    </w:p>
    <w:p w:rsidR="004A4346" w:rsidRPr="00306E99" w:rsidRDefault="004A4346" w:rsidP="004A4346">
      <w:pPr>
        <w:spacing w:line="300" w:lineRule="auto"/>
        <w:jc w:val="center"/>
        <w:rPr>
          <w:rFonts w:ascii="Times New Roman" w:hAnsi="Times New Roman" w:cs="Times New Roman"/>
          <w:b/>
          <w:szCs w:val="22"/>
          <w:lang w:val="ro-RO"/>
        </w:rPr>
      </w:pPr>
      <w:r w:rsidRPr="00306E99">
        <w:rPr>
          <w:rFonts w:ascii="Times New Roman" w:hAnsi="Times New Roman" w:cs="Times New Roman"/>
          <w:b/>
          <w:szCs w:val="22"/>
          <w:lang w:val="ro-RO"/>
        </w:rPr>
        <w:t xml:space="preserve">D E C L A R A </w:t>
      </w:r>
      <w:r>
        <w:rPr>
          <w:rFonts w:ascii="Times New Roman" w:hAnsi="Times New Roman" w:cs="Times New Roman"/>
          <w:b/>
          <w:szCs w:val="22"/>
          <w:lang w:val="ro-RO"/>
        </w:rPr>
        <w:t>Ț</w:t>
      </w:r>
      <w:r w:rsidRPr="00306E99">
        <w:rPr>
          <w:rFonts w:ascii="Times New Roman" w:hAnsi="Times New Roman" w:cs="Times New Roman"/>
          <w:b/>
          <w:szCs w:val="22"/>
          <w:lang w:val="ro-RO"/>
        </w:rPr>
        <w:t xml:space="preserve"> I E</w:t>
      </w:r>
    </w:p>
    <w:p w:rsidR="004A4346" w:rsidRPr="00306E99" w:rsidRDefault="004A4346" w:rsidP="004A4346">
      <w:pPr>
        <w:spacing w:line="300" w:lineRule="auto"/>
        <w:jc w:val="center"/>
        <w:rPr>
          <w:rFonts w:ascii="Times New Roman" w:hAnsi="Times New Roman" w:cs="Times New Roman"/>
          <w:b/>
          <w:szCs w:val="22"/>
          <w:lang w:val="ro-RO"/>
        </w:rPr>
      </w:pPr>
      <w:r w:rsidRPr="00306E99">
        <w:rPr>
          <w:rFonts w:ascii="Times New Roman" w:hAnsi="Times New Roman" w:cs="Times New Roman"/>
          <w:b/>
          <w:szCs w:val="22"/>
          <w:lang w:val="ro-RO"/>
        </w:rPr>
        <w:t>PRIVIND OBLIGA</w:t>
      </w:r>
      <w:r>
        <w:rPr>
          <w:rFonts w:ascii="Times New Roman" w:hAnsi="Times New Roman" w:cs="Times New Roman"/>
          <w:b/>
          <w:szCs w:val="22"/>
          <w:lang w:val="ro-RO"/>
        </w:rPr>
        <w:t>Ț</w:t>
      </w:r>
      <w:r w:rsidRPr="00306E99">
        <w:rPr>
          <w:rFonts w:ascii="Times New Roman" w:hAnsi="Times New Roman" w:cs="Times New Roman"/>
          <w:b/>
          <w:szCs w:val="22"/>
          <w:lang w:val="ro-RO"/>
        </w:rPr>
        <w:t xml:space="preserve">IILE RELEVANTE DIN DOMENIILE MEDIULUI, SOCIAL </w:t>
      </w:r>
      <w:r>
        <w:rPr>
          <w:rFonts w:ascii="Times New Roman" w:hAnsi="Times New Roman" w:cs="Times New Roman"/>
          <w:b/>
          <w:szCs w:val="22"/>
          <w:lang w:val="ro-RO"/>
        </w:rPr>
        <w:t>Ș</w:t>
      </w:r>
      <w:r w:rsidRPr="00306E99">
        <w:rPr>
          <w:rFonts w:ascii="Times New Roman" w:hAnsi="Times New Roman" w:cs="Times New Roman"/>
          <w:b/>
          <w:szCs w:val="22"/>
          <w:lang w:val="ro-RO"/>
        </w:rPr>
        <w:t>I AL RELA</w:t>
      </w:r>
      <w:r>
        <w:rPr>
          <w:rFonts w:ascii="Times New Roman" w:hAnsi="Times New Roman" w:cs="Times New Roman"/>
          <w:b/>
          <w:szCs w:val="22"/>
          <w:lang w:val="ro-RO"/>
        </w:rPr>
        <w:t>ȚIILOR DE MUNCĂ</w:t>
      </w:r>
    </w:p>
    <w:p w:rsidR="004A4346" w:rsidRPr="00306E99" w:rsidRDefault="004A4346" w:rsidP="004A4346">
      <w:pPr>
        <w:spacing w:line="300" w:lineRule="auto"/>
        <w:rPr>
          <w:rFonts w:ascii="Times New Roman" w:hAnsi="Times New Roman" w:cs="Times New Roman"/>
          <w:szCs w:val="22"/>
          <w:lang w:val="ro-RO"/>
        </w:rPr>
      </w:pPr>
    </w:p>
    <w:p w:rsidR="004A4346" w:rsidRPr="00306E99" w:rsidRDefault="004A4346" w:rsidP="004A4346">
      <w:pPr>
        <w:spacing w:line="300" w:lineRule="auto"/>
        <w:rPr>
          <w:rFonts w:ascii="Times New Roman" w:hAnsi="Times New Roman" w:cs="Times New Roman"/>
          <w:szCs w:val="22"/>
          <w:lang w:val="ro-RO"/>
        </w:rPr>
      </w:pPr>
    </w:p>
    <w:p w:rsidR="004A4346" w:rsidRPr="00306E99" w:rsidRDefault="004A4346" w:rsidP="004A4346">
      <w:pPr>
        <w:spacing w:line="300" w:lineRule="auto"/>
        <w:jc w:val="both"/>
        <w:rPr>
          <w:rFonts w:ascii="Times New Roman" w:hAnsi="Times New Roman" w:cs="Times New Roman"/>
          <w:szCs w:val="22"/>
          <w:lang w:val="ro-RO"/>
        </w:rPr>
      </w:pPr>
    </w:p>
    <w:p w:rsidR="004A4346" w:rsidRPr="00306E99" w:rsidRDefault="004A4346" w:rsidP="004A4346">
      <w:pPr>
        <w:spacing w:line="300" w:lineRule="auto"/>
        <w:jc w:val="both"/>
        <w:rPr>
          <w:rFonts w:ascii="Times New Roman" w:hAnsi="Times New Roman" w:cs="Times New Roman"/>
          <w:szCs w:val="22"/>
          <w:lang w:val="ro-RO"/>
        </w:rPr>
      </w:pPr>
      <w:r w:rsidRPr="00306E99">
        <w:rPr>
          <w:rFonts w:ascii="Times New Roman" w:hAnsi="Times New Roman" w:cs="Times New Roman"/>
          <w:szCs w:val="22"/>
          <w:lang w:val="ro-RO"/>
        </w:rPr>
        <w:tab/>
        <w:t xml:space="preserve">Subsemnatul ______________________________ reprezentant împuternicit al ________________, str. _______________________________, ____________ în calitate de ofertant la procedura de </w:t>
      </w:r>
      <w:r>
        <w:rPr>
          <w:rFonts w:ascii="Times New Roman" w:hAnsi="Times New Roman" w:cs="Times New Roman"/>
          <w:szCs w:val="22"/>
          <w:lang w:val="ro-RO"/>
        </w:rPr>
        <w:t xml:space="preserve">achiziție </w:t>
      </w:r>
      <w:r w:rsidR="004A2065" w:rsidRPr="006157EC">
        <w:rPr>
          <w:rFonts w:ascii="Times New Roman" w:hAnsi="Times New Roman" w:cs="Times New Roman"/>
          <w:szCs w:val="22"/>
          <w:lang w:val="ro-RO"/>
        </w:rPr>
        <w:t>publică / cumpărare directă</w:t>
      </w:r>
      <w:r w:rsidRPr="006157EC">
        <w:rPr>
          <w:rFonts w:ascii="Times New Roman" w:hAnsi="Times New Roman" w:cs="Times New Roman"/>
          <w:szCs w:val="22"/>
          <w:lang w:val="ro-RO"/>
        </w:rPr>
        <w:t xml:space="preserve">, organizată la data de _______________ de către Consiliul Judeţean Maramureş pentru atribuirea contractului </w:t>
      </w:r>
      <w:r w:rsidR="004A2065" w:rsidRPr="006157EC">
        <w:rPr>
          <w:rFonts w:ascii="Times New Roman" w:hAnsi="Times New Roman" w:cs="Times New Roman"/>
          <w:szCs w:val="22"/>
          <w:lang w:val="ro-RO"/>
        </w:rPr>
        <w:t xml:space="preserve">de </w:t>
      </w:r>
      <w:r w:rsidRPr="006157EC">
        <w:rPr>
          <w:rFonts w:ascii="Times New Roman" w:hAnsi="Times New Roman" w:cs="Times New Roman"/>
          <w:szCs w:val="22"/>
          <w:lang w:val="ro-RO"/>
        </w:rPr>
        <w:t>“</w:t>
      </w:r>
      <w:r w:rsidR="006157EC" w:rsidRPr="006157EC">
        <w:rPr>
          <w:rStyle w:val="tsp1"/>
          <w:rFonts w:ascii="Times New Roman" w:hAnsi="Times New Roman"/>
          <w:b/>
          <w:i/>
          <w:szCs w:val="22"/>
          <w:lang w:val="ro-RO"/>
        </w:rPr>
        <w:t>Servicii de revizie instalație termică și de apă menajeră la Centrul de vizitare din Pasul Prislop – Parcul Național Munții Rodnei și deszăpezirea drumului de acces la acesta din DN 18</w:t>
      </w:r>
      <w:r w:rsidR="004A2065" w:rsidRPr="006157EC">
        <w:rPr>
          <w:rStyle w:val="tsp1"/>
          <w:rFonts w:ascii="Times New Roman" w:hAnsi="Times New Roman"/>
          <w:b/>
          <w:i/>
          <w:szCs w:val="22"/>
          <w:lang w:val="ro-RO"/>
        </w:rPr>
        <w:t>”</w:t>
      </w:r>
      <w:r w:rsidRPr="006157EC">
        <w:rPr>
          <w:rFonts w:ascii="Times New Roman" w:hAnsi="Times New Roman" w:cs="Times New Roman"/>
          <w:szCs w:val="22"/>
          <w:lang w:val="ro-RO"/>
        </w:rPr>
        <w:t xml:space="preserve">, cod CPV </w:t>
      </w:r>
      <w:r w:rsidR="006157EC" w:rsidRPr="006157EC">
        <w:rPr>
          <w:rFonts w:ascii="Times New Roman" w:hAnsi="Times New Roman" w:cs="Times New Roman"/>
          <w:szCs w:val="22"/>
          <w:lang w:val="ro-RO"/>
        </w:rPr>
        <w:t>90620000-9 Servicii de deszăpezire</w:t>
      </w:r>
      <w:r w:rsidR="006157EC">
        <w:rPr>
          <w:rFonts w:ascii="Times New Roman" w:hAnsi="Times New Roman" w:cs="Times New Roman"/>
          <w:szCs w:val="22"/>
          <w:lang w:val="ro-RO"/>
        </w:rPr>
        <w:t xml:space="preserve"> (Rev. 2) </w:t>
      </w:r>
      <w:r w:rsidR="006157EC" w:rsidRPr="006157EC">
        <w:rPr>
          <w:rFonts w:ascii="Times New Roman" w:hAnsi="Times New Roman" w:cs="Times New Roman"/>
          <w:szCs w:val="22"/>
          <w:lang w:val="ro-RO"/>
        </w:rPr>
        <w:t>și 45259300-0 Reparații și întreținre a centralelor termice</w:t>
      </w:r>
      <w:r w:rsidR="006157EC">
        <w:rPr>
          <w:rFonts w:ascii="Times New Roman" w:hAnsi="Times New Roman" w:cs="Times New Roman"/>
          <w:szCs w:val="22"/>
          <w:lang w:val="ro-RO"/>
        </w:rPr>
        <w:t xml:space="preserve"> (Rev. 2)</w:t>
      </w:r>
      <w:r w:rsidRPr="006157EC">
        <w:rPr>
          <w:rFonts w:ascii="Times New Roman" w:hAnsi="Times New Roman" w:cs="Times New Roman"/>
          <w:szCs w:val="22"/>
          <w:lang w:val="ro-RO"/>
        </w:rPr>
        <w:t xml:space="preserve">, declar pe proprie răspundere că mă angajez să prestez serviciile, pe parcursul îndeplinirii contractului, în conformitate cu regulile obligatorii referitoare la condițiile de mediu, social și cu privire la </w:t>
      </w:r>
      <w:r w:rsidRPr="00306E99">
        <w:rPr>
          <w:rFonts w:ascii="Times New Roman" w:hAnsi="Times New Roman" w:cs="Times New Roman"/>
          <w:szCs w:val="22"/>
          <w:lang w:val="ro-RO"/>
        </w:rPr>
        <w:t>rela</w:t>
      </w:r>
      <w:r>
        <w:rPr>
          <w:rFonts w:ascii="Times New Roman" w:hAnsi="Times New Roman" w:cs="Times New Roman"/>
          <w:szCs w:val="22"/>
          <w:lang w:val="ro-RO"/>
        </w:rPr>
        <w:t>ț</w:t>
      </w:r>
      <w:r w:rsidRPr="00306E99">
        <w:rPr>
          <w:rFonts w:ascii="Times New Roman" w:hAnsi="Times New Roman" w:cs="Times New Roman"/>
          <w:szCs w:val="22"/>
          <w:lang w:val="ro-RO"/>
        </w:rPr>
        <w:t>iile de munc</w:t>
      </w:r>
      <w:r>
        <w:rPr>
          <w:rFonts w:ascii="Times New Roman" w:hAnsi="Times New Roman" w:cs="Times New Roman"/>
          <w:szCs w:val="22"/>
          <w:lang w:val="ro-RO"/>
        </w:rPr>
        <w:t>ă</w:t>
      </w:r>
      <w:r w:rsidRPr="00306E99">
        <w:rPr>
          <w:rFonts w:ascii="Times New Roman" w:hAnsi="Times New Roman" w:cs="Times New Roman"/>
          <w:szCs w:val="22"/>
          <w:lang w:val="ro-RO"/>
        </w:rPr>
        <w:t xml:space="preserve"> </w:t>
      </w:r>
      <w:r>
        <w:rPr>
          <w:rFonts w:ascii="Times New Roman" w:hAnsi="Times New Roman" w:cs="Times New Roman"/>
          <w:szCs w:val="22"/>
          <w:lang w:val="ro-RO"/>
        </w:rPr>
        <w:t>pe toata durata de î</w:t>
      </w:r>
      <w:r w:rsidRPr="00306E99">
        <w:rPr>
          <w:rFonts w:ascii="Times New Roman" w:hAnsi="Times New Roman" w:cs="Times New Roman"/>
          <w:szCs w:val="22"/>
          <w:lang w:val="ro-RO"/>
        </w:rPr>
        <w:t xml:space="preserve">ndeplinire a contractului </w:t>
      </w:r>
      <w:r>
        <w:rPr>
          <w:rFonts w:ascii="Times New Roman" w:hAnsi="Times New Roman" w:cs="Times New Roman"/>
          <w:szCs w:val="22"/>
          <w:lang w:val="ro-RO"/>
        </w:rPr>
        <w:t>î</w:t>
      </w:r>
      <w:r w:rsidRPr="00306E99">
        <w:rPr>
          <w:rFonts w:ascii="Times New Roman" w:hAnsi="Times New Roman" w:cs="Times New Roman"/>
          <w:szCs w:val="22"/>
          <w:lang w:val="ro-RO"/>
        </w:rPr>
        <w:t>n conformitate cu legisla</w:t>
      </w:r>
      <w:r>
        <w:rPr>
          <w:rFonts w:ascii="Times New Roman" w:hAnsi="Times New Roman" w:cs="Times New Roman"/>
          <w:szCs w:val="22"/>
          <w:lang w:val="ro-RO"/>
        </w:rPr>
        <w:t>ția adoptată</w:t>
      </w:r>
      <w:r w:rsidRPr="00306E99">
        <w:rPr>
          <w:rFonts w:ascii="Times New Roman" w:hAnsi="Times New Roman" w:cs="Times New Roman"/>
          <w:szCs w:val="22"/>
          <w:lang w:val="ro-RO"/>
        </w:rPr>
        <w:t xml:space="preserve"> la nivelul Uniunii Europene, legisla</w:t>
      </w:r>
      <w:r>
        <w:rPr>
          <w:rFonts w:ascii="Times New Roman" w:hAnsi="Times New Roman" w:cs="Times New Roman"/>
          <w:szCs w:val="22"/>
          <w:lang w:val="ro-RO"/>
        </w:rPr>
        <w:t>ț</w:t>
      </w:r>
      <w:r w:rsidRPr="00306E99">
        <w:rPr>
          <w:rFonts w:ascii="Times New Roman" w:hAnsi="Times New Roman" w:cs="Times New Roman"/>
          <w:szCs w:val="22"/>
          <w:lang w:val="ro-RO"/>
        </w:rPr>
        <w:t>iei na</w:t>
      </w:r>
      <w:r>
        <w:rPr>
          <w:rFonts w:ascii="Times New Roman" w:hAnsi="Times New Roman" w:cs="Times New Roman"/>
          <w:szCs w:val="22"/>
          <w:lang w:val="ro-RO"/>
        </w:rPr>
        <w:t>ț</w:t>
      </w:r>
      <w:r w:rsidRPr="00306E99">
        <w:rPr>
          <w:rFonts w:ascii="Times New Roman" w:hAnsi="Times New Roman" w:cs="Times New Roman"/>
          <w:szCs w:val="22"/>
          <w:lang w:val="ro-RO"/>
        </w:rPr>
        <w:t>ionale, prin acorduri colective sau prin tratate, conven</w:t>
      </w:r>
      <w:r>
        <w:rPr>
          <w:rFonts w:ascii="Times New Roman" w:hAnsi="Times New Roman" w:cs="Times New Roman"/>
          <w:szCs w:val="22"/>
          <w:lang w:val="ro-RO"/>
        </w:rPr>
        <w:t>ț</w:t>
      </w:r>
      <w:r w:rsidRPr="00306E99">
        <w:rPr>
          <w:rFonts w:ascii="Times New Roman" w:hAnsi="Times New Roman" w:cs="Times New Roman"/>
          <w:szCs w:val="22"/>
          <w:lang w:val="ro-RO"/>
        </w:rPr>
        <w:t xml:space="preserve">ii </w:t>
      </w:r>
      <w:r>
        <w:rPr>
          <w:rFonts w:ascii="Times New Roman" w:hAnsi="Times New Roman" w:cs="Times New Roman"/>
          <w:szCs w:val="22"/>
          <w:lang w:val="ro-RO"/>
        </w:rPr>
        <w:t>ș</w:t>
      </w:r>
      <w:r w:rsidRPr="00306E99">
        <w:rPr>
          <w:rFonts w:ascii="Times New Roman" w:hAnsi="Times New Roman" w:cs="Times New Roman"/>
          <w:szCs w:val="22"/>
          <w:lang w:val="ro-RO"/>
        </w:rPr>
        <w:t>i acorduri interna</w:t>
      </w:r>
      <w:r>
        <w:rPr>
          <w:rFonts w:ascii="Times New Roman" w:hAnsi="Times New Roman" w:cs="Times New Roman"/>
          <w:szCs w:val="22"/>
          <w:lang w:val="ro-RO"/>
        </w:rPr>
        <w:t>ț</w:t>
      </w:r>
      <w:r w:rsidRPr="00306E99">
        <w:rPr>
          <w:rFonts w:ascii="Times New Roman" w:hAnsi="Times New Roman" w:cs="Times New Roman"/>
          <w:szCs w:val="22"/>
          <w:lang w:val="ro-RO"/>
        </w:rPr>
        <w:t xml:space="preserve">ionale </w:t>
      </w:r>
      <w:r>
        <w:rPr>
          <w:rFonts w:ascii="Times New Roman" w:hAnsi="Times New Roman" w:cs="Times New Roman"/>
          <w:szCs w:val="22"/>
          <w:lang w:val="ro-RO"/>
        </w:rPr>
        <w:t>î</w:t>
      </w:r>
      <w:r w:rsidRPr="00306E99">
        <w:rPr>
          <w:rFonts w:ascii="Times New Roman" w:hAnsi="Times New Roman" w:cs="Times New Roman"/>
          <w:szCs w:val="22"/>
          <w:lang w:val="ro-RO"/>
        </w:rPr>
        <w:t>n aceste domenii.</w:t>
      </w:r>
    </w:p>
    <w:p w:rsidR="004A4346" w:rsidRPr="00306E99" w:rsidRDefault="004A4346" w:rsidP="004A4346">
      <w:pPr>
        <w:spacing w:line="300" w:lineRule="auto"/>
        <w:jc w:val="both"/>
        <w:rPr>
          <w:rFonts w:ascii="Times New Roman" w:hAnsi="Times New Roman" w:cs="Times New Roman"/>
          <w:szCs w:val="22"/>
          <w:lang w:val="ro-RO"/>
        </w:rPr>
      </w:pPr>
      <w:r w:rsidRPr="00306E99">
        <w:rPr>
          <w:rFonts w:ascii="Times New Roman" w:hAnsi="Times New Roman" w:cs="Times New Roman"/>
          <w:szCs w:val="22"/>
          <w:lang w:val="ro-RO"/>
        </w:rPr>
        <w:t xml:space="preserve">De asemenea, declar pe propria răspundere că la elaborarea ofertei am ţinut cont de obligaţiile referitoare la condiţiile de mediu, social </w:t>
      </w:r>
      <w:r>
        <w:rPr>
          <w:rFonts w:ascii="Times New Roman" w:hAnsi="Times New Roman" w:cs="Times New Roman"/>
          <w:szCs w:val="22"/>
          <w:lang w:val="ro-RO"/>
        </w:rPr>
        <w:t>ș</w:t>
      </w:r>
      <w:r w:rsidRPr="00306E99">
        <w:rPr>
          <w:rFonts w:ascii="Times New Roman" w:hAnsi="Times New Roman" w:cs="Times New Roman"/>
          <w:szCs w:val="22"/>
          <w:lang w:val="ro-RO"/>
        </w:rPr>
        <w:t>i cu privire la rela</w:t>
      </w:r>
      <w:r>
        <w:rPr>
          <w:rFonts w:ascii="Times New Roman" w:hAnsi="Times New Roman" w:cs="Times New Roman"/>
          <w:szCs w:val="22"/>
          <w:lang w:val="ro-RO"/>
        </w:rPr>
        <w:t>ț</w:t>
      </w:r>
      <w:r w:rsidRPr="00306E99">
        <w:rPr>
          <w:rFonts w:ascii="Times New Roman" w:hAnsi="Times New Roman" w:cs="Times New Roman"/>
          <w:szCs w:val="22"/>
          <w:lang w:val="ro-RO"/>
        </w:rPr>
        <w:t>iile de munc</w:t>
      </w:r>
      <w:r>
        <w:rPr>
          <w:rFonts w:ascii="Times New Roman" w:hAnsi="Times New Roman" w:cs="Times New Roman"/>
          <w:szCs w:val="22"/>
          <w:lang w:val="ro-RO"/>
        </w:rPr>
        <w:t>ă</w:t>
      </w:r>
      <w:r w:rsidRPr="00306E99">
        <w:rPr>
          <w:rFonts w:ascii="Times New Roman" w:hAnsi="Times New Roman" w:cs="Times New Roman"/>
          <w:szCs w:val="22"/>
          <w:lang w:val="ro-RO"/>
        </w:rPr>
        <w:t xml:space="preserve"> şi am inclus costul pentru îndeplinirea acestor obligaţii în preţul ofertat. </w:t>
      </w:r>
    </w:p>
    <w:p w:rsidR="004A4346" w:rsidRPr="00306E99" w:rsidRDefault="004A4346" w:rsidP="004A4346">
      <w:pPr>
        <w:spacing w:line="300" w:lineRule="auto"/>
        <w:jc w:val="both"/>
        <w:rPr>
          <w:rFonts w:ascii="Times New Roman" w:hAnsi="Times New Roman" w:cs="Times New Roman"/>
          <w:szCs w:val="22"/>
          <w:lang w:val="ro-RO"/>
        </w:rPr>
      </w:pPr>
      <w:r w:rsidRPr="00306E99">
        <w:rPr>
          <w:rFonts w:ascii="Times New Roman" w:hAnsi="Times New Roman" w:cs="Times New Roman"/>
          <w:szCs w:val="22"/>
          <w:lang w:val="ro-RO"/>
        </w:rPr>
        <w:tab/>
        <w:t>Înţeleg că în cazul în care această declaraţie nu este conformă cu realitatea sunt pasibil de încălcarea prevederilor legislaţiei penale privind falsul în declaraţii.</w:t>
      </w:r>
    </w:p>
    <w:p w:rsidR="004A4346" w:rsidRPr="00306E99" w:rsidRDefault="004A4346" w:rsidP="004A4346">
      <w:pPr>
        <w:spacing w:line="300" w:lineRule="auto"/>
        <w:rPr>
          <w:rFonts w:ascii="Times New Roman" w:hAnsi="Times New Roman" w:cs="Times New Roman"/>
          <w:szCs w:val="22"/>
          <w:lang w:val="ro-RO"/>
        </w:rPr>
      </w:pPr>
    </w:p>
    <w:p w:rsidR="004A4346" w:rsidRPr="00306E99" w:rsidRDefault="004A4346" w:rsidP="004A4346">
      <w:pPr>
        <w:spacing w:line="300" w:lineRule="auto"/>
        <w:rPr>
          <w:rFonts w:ascii="Times New Roman" w:hAnsi="Times New Roman" w:cs="Times New Roman"/>
          <w:szCs w:val="22"/>
          <w:lang w:val="ro-RO"/>
        </w:rPr>
      </w:pPr>
      <w:r w:rsidRPr="00306E99">
        <w:rPr>
          <w:rFonts w:ascii="Times New Roman" w:hAnsi="Times New Roman" w:cs="Times New Roman"/>
          <w:szCs w:val="22"/>
          <w:lang w:val="ro-RO"/>
        </w:rPr>
        <w:t xml:space="preserve">Data completării .........                                               </w:t>
      </w:r>
      <w:r>
        <w:rPr>
          <w:rFonts w:ascii="Times New Roman" w:hAnsi="Times New Roman" w:cs="Times New Roman"/>
          <w:szCs w:val="22"/>
          <w:lang w:val="ro-RO"/>
        </w:rPr>
        <w:tab/>
      </w:r>
      <w:r w:rsidRPr="00306E99">
        <w:rPr>
          <w:rFonts w:ascii="Times New Roman" w:hAnsi="Times New Roman" w:cs="Times New Roman"/>
          <w:szCs w:val="22"/>
          <w:lang w:val="ro-RO"/>
        </w:rPr>
        <w:t xml:space="preserve">Operator economic,  </w:t>
      </w:r>
    </w:p>
    <w:p w:rsidR="004A4346" w:rsidRPr="00306E99" w:rsidRDefault="004A4346" w:rsidP="004A4346">
      <w:pPr>
        <w:spacing w:line="300" w:lineRule="auto"/>
        <w:rPr>
          <w:rFonts w:ascii="Times New Roman" w:hAnsi="Times New Roman" w:cs="Times New Roman"/>
          <w:szCs w:val="22"/>
          <w:lang w:val="ro-RO"/>
        </w:rPr>
      </w:pPr>
      <w:r w:rsidRPr="00306E99">
        <w:rPr>
          <w:rFonts w:ascii="Times New Roman" w:hAnsi="Times New Roman" w:cs="Times New Roman"/>
          <w:szCs w:val="22"/>
          <w:lang w:val="ro-RO"/>
        </w:rPr>
        <w:t xml:space="preserve">                                                                                          (semnătură autorizată)                   </w:t>
      </w:r>
    </w:p>
    <w:p w:rsidR="004A4346" w:rsidRPr="00306E99" w:rsidRDefault="004A4346" w:rsidP="004A4346">
      <w:pPr>
        <w:rPr>
          <w:rFonts w:ascii="Times New Roman" w:hAnsi="Times New Roman" w:cs="Times New Roman"/>
          <w:szCs w:val="22"/>
          <w:lang w:val="ro-RO"/>
        </w:rPr>
      </w:pPr>
    </w:p>
    <w:p w:rsidR="004A4346" w:rsidRPr="00306E99" w:rsidRDefault="004A4346" w:rsidP="004A4346">
      <w:pPr>
        <w:jc w:val="both"/>
        <w:rPr>
          <w:rFonts w:ascii="Times New Roman" w:hAnsi="Times New Roman" w:cs="Times New Roman"/>
          <w:i/>
          <w:szCs w:val="22"/>
          <w:lang w:val="ro-RO"/>
        </w:rPr>
      </w:pPr>
      <w:r w:rsidRPr="00306E99">
        <w:rPr>
          <w:rFonts w:ascii="Times New Roman" w:hAnsi="Times New Roman" w:cs="Times New Roman"/>
          <w:bCs/>
          <w:i/>
          <w:szCs w:val="22"/>
          <w:lang w:val="ro-RO"/>
        </w:rPr>
        <w:t>Totodată, declar că am luat la cunoştinţă de prevederile art. 326 « Falsul în Declaraţii » din Noul Cod Penal referitor la «Declararea necorespunzătoare a adevărului, făcută unui organ sau instituţii de stat ori unei alte unităţi în vederea producerii unei consecinţe juridice, pentru sine sau pentru altul, atunci când, potrivit legii ori împrejurărilor, declaraţia făcută serveşte pentru producerea acelei consecinţe, se pedepseşte cu închisoare de la 3 luni la 2 ani sau cu amend</w:t>
      </w:r>
      <w:r>
        <w:rPr>
          <w:rFonts w:ascii="Times New Roman" w:hAnsi="Times New Roman" w:cs="Times New Roman"/>
          <w:bCs/>
          <w:i/>
          <w:szCs w:val="22"/>
          <w:lang w:val="ro-RO"/>
        </w:rPr>
        <w:t>a</w:t>
      </w:r>
      <w:r w:rsidRPr="00306E99">
        <w:rPr>
          <w:rFonts w:ascii="Times New Roman" w:hAnsi="Times New Roman" w:cs="Times New Roman"/>
          <w:bCs/>
          <w:i/>
          <w:szCs w:val="22"/>
          <w:lang w:val="ro-RO"/>
        </w:rPr>
        <w:t>»</w:t>
      </w:r>
    </w:p>
    <w:p w:rsidR="004A4346" w:rsidRPr="00306E99" w:rsidRDefault="004A4346" w:rsidP="004A4346">
      <w:pPr>
        <w:jc w:val="right"/>
        <w:rPr>
          <w:rFonts w:ascii="Times New Roman" w:hAnsi="Times New Roman" w:cs="Times New Roman"/>
          <w:szCs w:val="22"/>
          <w:lang w:val="ro-RO"/>
        </w:rPr>
      </w:pPr>
    </w:p>
    <w:p w:rsidR="004A4346" w:rsidRPr="00306E99" w:rsidRDefault="004A4346" w:rsidP="004A4346">
      <w:pPr>
        <w:jc w:val="right"/>
        <w:rPr>
          <w:rFonts w:ascii="Times New Roman" w:hAnsi="Times New Roman" w:cs="Times New Roman"/>
          <w:szCs w:val="22"/>
          <w:lang w:val="ro-RO"/>
        </w:rPr>
      </w:pPr>
    </w:p>
    <w:p w:rsidR="004A4346" w:rsidRPr="00306E99" w:rsidRDefault="004A4346" w:rsidP="004A4346">
      <w:pPr>
        <w:jc w:val="right"/>
        <w:rPr>
          <w:rFonts w:ascii="Times New Roman" w:hAnsi="Times New Roman" w:cs="Times New Roman"/>
          <w:szCs w:val="22"/>
          <w:lang w:val="ro-RO"/>
        </w:rPr>
      </w:pPr>
    </w:p>
    <w:p w:rsidR="004A4346" w:rsidRPr="00306E99" w:rsidRDefault="004A4346" w:rsidP="004A4346">
      <w:pPr>
        <w:jc w:val="right"/>
        <w:rPr>
          <w:rFonts w:ascii="Times New Roman" w:hAnsi="Times New Roman" w:cs="Times New Roman"/>
          <w:szCs w:val="22"/>
          <w:lang w:val="ro-RO"/>
        </w:rPr>
      </w:pPr>
    </w:p>
    <w:p w:rsidR="004A4346" w:rsidRPr="00306E99" w:rsidRDefault="004A4346" w:rsidP="004A4346">
      <w:pPr>
        <w:jc w:val="right"/>
        <w:rPr>
          <w:rFonts w:ascii="Times New Roman" w:hAnsi="Times New Roman" w:cs="Times New Roman"/>
          <w:szCs w:val="22"/>
          <w:lang w:val="ro-RO"/>
        </w:rPr>
      </w:pPr>
    </w:p>
    <w:p w:rsidR="004A4346" w:rsidRPr="00306E99" w:rsidRDefault="004A4346" w:rsidP="004A4346">
      <w:pPr>
        <w:jc w:val="right"/>
        <w:rPr>
          <w:rFonts w:ascii="Times New Roman" w:hAnsi="Times New Roman" w:cs="Times New Roman"/>
          <w:szCs w:val="22"/>
          <w:lang w:val="ro-RO"/>
        </w:rPr>
      </w:pPr>
    </w:p>
    <w:p w:rsidR="004A4346" w:rsidRDefault="004A4346" w:rsidP="004A4346">
      <w:pPr>
        <w:jc w:val="right"/>
        <w:rPr>
          <w:rFonts w:ascii="Times New Roman" w:hAnsi="Times New Roman" w:cs="Times New Roman"/>
          <w:szCs w:val="22"/>
          <w:lang w:val="ro-RO"/>
        </w:rPr>
      </w:pPr>
    </w:p>
    <w:p w:rsidR="004A4346" w:rsidRDefault="004A4346" w:rsidP="004A4346">
      <w:pPr>
        <w:jc w:val="right"/>
        <w:rPr>
          <w:rFonts w:ascii="Times New Roman" w:hAnsi="Times New Roman" w:cs="Times New Roman"/>
          <w:szCs w:val="22"/>
          <w:lang w:val="ro-RO"/>
        </w:rPr>
      </w:pPr>
    </w:p>
    <w:p w:rsidR="004A4346" w:rsidRDefault="004A4346" w:rsidP="004A4346">
      <w:pPr>
        <w:jc w:val="right"/>
        <w:rPr>
          <w:rFonts w:ascii="Times New Roman" w:hAnsi="Times New Roman" w:cs="Times New Roman"/>
          <w:szCs w:val="22"/>
          <w:lang w:val="ro-RO"/>
        </w:rPr>
      </w:pPr>
    </w:p>
    <w:p w:rsidR="004A4346" w:rsidRDefault="004A4346" w:rsidP="004A4346">
      <w:pPr>
        <w:jc w:val="right"/>
        <w:rPr>
          <w:rFonts w:ascii="Times New Roman" w:hAnsi="Times New Roman" w:cs="Times New Roman"/>
          <w:szCs w:val="22"/>
          <w:lang w:val="ro-RO"/>
        </w:rPr>
      </w:pPr>
    </w:p>
    <w:p w:rsidR="004A4346" w:rsidRDefault="004A4346" w:rsidP="004A4346">
      <w:pPr>
        <w:rPr>
          <w:rFonts w:ascii="Times New Roman" w:hAnsi="Times New Roman" w:cs="Times New Roman"/>
          <w:szCs w:val="22"/>
          <w:lang w:val="ro-RO"/>
        </w:rPr>
      </w:pPr>
    </w:p>
    <w:p w:rsidR="004A4346" w:rsidRDefault="004A4346" w:rsidP="004A4346">
      <w:pPr>
        <w:rPr>
          <w:rFonts w:ascii="Times New Roman" w:hAnsi="Times New Roman" w:cs="Times New Roman"/>
          <w:szCs w:val="22"/>
          <w:lang w:val="ro-RO"/>
        </w:rPr>
      </w:pPr>
    </w:p>
    <w:p w:rsidR="004A4346" w:rsidRPr="00306E99" w:rsidRDefault="004A4346" w:rsidP="004A4346">
      <w:pPr>
        <w:rPr>
          <w:rFonts w:ascii="Times New Roman" w:hAnsi="Times New Roman" w:cs="Times New Roman"/>
          <w:szCs w:val="22"/>
          <w:lang w:val="ro-RO"/>
        </w:rPr>
      </w:pPr>
    </w:p>
    <w:p w:rsidR="004A4346" w:rsidRPr="00306E99" w:rsidRDefault="004A4346" w:rsidP="004A4346">
      <w:pPr>
        <w:jc w:val="right"/>
        <w:rPr>
          <w:rFonts w:ascii="Times New Roman" w:hAnsi="Times New Roman" w:cs="Times New Roman"/>
          <w:b/>
          <w:bCs/>
          <w:szCs w:val="22"/>
          <w:lang w:val="ro-RO"/>
        </w:rPr>
      </w:pPr>
      <w:r w:rsidRPr="00306E99">
        <w:rPr>
          <w:rFonts w:ascii="Times New Roman" w:hAnsi="Times New Roman" w:cs="Times New Roman"/>
          <w:b/>
          <w:bCs/>
          <w:szCs w:val="22"/>
          <w:lang w:val="ro-RO"/>
        </w:rPr>
        <w:t xml:space="preserve">Formular </w:t>
      </w:r>
      <w:r>
        <w:rPr>
          <w:rFonts w:ascii="Times New Roman" w:hAnsi="Times New Roman" w:cs="Times New Roman"/>
          <w:b/>
          <w:bCs/>
          <w:szCs w:val="22"/>
          <w:lang w:val="ro-RO"/>
        </w:rPr>
        <w:t>F</w:t>
      </w:r>
    </w:p>
    <w:p w:rsidR="004A4346" w:rsidRPr="00306E99" w:rsidRDefault="004A4346" w:rsidP="004A4346">
      <w:pPr>
        <w:jc w:val="both"/>
        <w:rPr>
          <w:rFonts w:ascii="Times New Roman" w:hAnsi="Times New Roman" w:cs="Times New Roman"/>
          <w:bCs/>
          <w:szCs w:val="22"/>
          <w:lang w:val="ro-RO"/>
        </w:rPr>
      </w:pPr>
      <w:r w:rsidRPr="00306E99">
        <w:rPr>
          <w:rFonts w:ascii="Times New Roman" w:hAnsi="Times New Roman" w:cs="Times New Roman"/>
          <w:bCs/>
          <w:szCs w:val="22"/>
          <w:lang w:val="ro-RO"/>
        </w:rPr>
        <w:t>OFERTANT</w:t>
      </w:r>
    </w:p>
    <w:p w:rsidR="004A4346" w:rsidRPr="00306E99" w:rsidRDefault="004A4346" w:rsidP="004A4346">
      <w:pPr>
        <w:jc w:val="both"/>
        <w:rPr>
          <w:rFonts w:ascii="Times New Roman" w:hAnsi="Times New Roman" w:cs="Times New Roman"/>
          <w:bCs/>
          <w:szCs w:val="22"/>
          <w:lang w:val="ro-RO"/>
        </w:rPr>
      </w:pPr>
      <w:r w:rsidRPr="00306E99">
        <w:rPr>
          <w:rFonts w:ascii="Times New Roman" w:hAnsi="Times New Roman" w:cs="Times New Roman"/>
          <w:bCs/>
          <w:szCs w:val="22"/>
          <w:lang w:val="ro-RO"/>
        </w:rPr>
        <w:t>.........................................</w:t>
      </w:r>
    </w:p>
    <w:p w:rsidR="004A4346" w:rsidRPr="00306E99" w:rsidRDefault="004A4346" w:rsidP="004A4346">
      <w:pPr>
        <w:jc w:val="both"/>
        <w:rPr>
          <w:rFonts w:ascii="Times New Roman" w:hAnsi="Times New Roman" w:cs="Times New Roman"/>
          <w:bCs/>
          <w:szCs w:val="22"/>
          <w:lang w:val="ro-RO"/>
        </w:rPr>
      </w:pPr>
      <w:r w:rsidRPr="00306E99">
        <w:rPr>
          <w:rFonts w:ascii="Times New Roman" w:hAnsi="Times New Roman" w:cs="Times New Roman"/>
          <w:bCs/>
          <w:szCs w:val="22"/>
          <w:lang w:val="ro-RO"/>
        </w:rPr>
        <w:t>(</w:t>
      </w:r>
      <w:r w:rsidRPr="00306E99">
        <w:rPr>
          <w:rFonts w:ascii="Times New Roman" w:hAnsi="Times New Roman" w:cs="Times New Roman"/>
          <w:bCs/>
          <w:i/>
          <w:szCs w:val="22"/>
          <w:lang w:val="ro-RO"/>
        </w:rPr>
        <w:t>denumire/oferte ofertant</w:t>
      </w:r>
      <w:r w:rsidRPr="00306E99">
        <w:rPr>
          <w:rFonts w:ascii="Times New Roman" w:hAnsi="Times New Roman" w:cs="Times New Roman"/>
          <w:bCs/>
          <w:szCs w:val="22"/>
          <w:lang w:val="ro-RO"/>
        </w:rPr>
        <w:t>)</w:t>
      </w:r>
    </w:p>
    <w:p w:rsidR="004A4346" w:rsidRPr="00306E99" w:rsidRDefault="004A4346" w:rsidP="004A4346">
      <w:pPr>
        <w:jc w:val="both"/>
        <w:rPr>
          <w:rFonts w:ascii="Times New Roman" w:hAnsi="Times New Roman" w:cs="Times New Roman"/>
          <w:bCs/>
          <w:szCs w:val="22"/>
          <w:lang w:val="ro-RO"/>
        </w:rPr>
      </w:pPr>
    </w:p>
    <w:p w:rsidR="004A4346" w:rsidRPr="00306E99" w:rsidRDefault="004A4346" w:rsidP="004A4346">
      <w:pPr>
        <w:jc w:val="center"/>
        <w:rPr>
          <w:rFonts w:ascii="Times New Roman" w:hAnsi="Times New Roman" w:cs="Times New Roman"/>
          <w:b/>
          <w:bCs/>
          <w:szCs w:val="22"/>
          <w:lang w:val="ro-RO"/>
        </w:rPr>
      </w:pPr>
      <w:r w:rsidRPr="00306E99">
        <w:rPr>
          <w:rFonts w:ascii="Times New Roman" w:hAnsi="Times New Roman" w:cs="Times New Roman"/>
          <w:b/>
          <w:bCs/>
          <w:szCs w:val="22"/>
          <w:lang w:val="ro-RO"/>
        </w:rPr>
        <w:t>DECLARAŢIE</w:t>
      </w:r>
    </w:p>
    <w:p w:rsidR="004A4346" w:rsidRPr="00306E99" w:rsidRDefault="004A4346" w:rsidP="004A4346">
      <w:pPr>
        <w:jc w:val="center"/>
        <w:rPr>
          <w:rFonts w:ascii="Times New Roman" w:hAnsi="Times New Roman" w:cs="Times New Roman"/>
          <w:bCs/>
          <w:szCs w:val="22"/>
          <w:lang w:val="ro-RO"/>
        </w:rPr>
      </w:pPr>
      <w:r w:rsidRPr="00306E99">
        <w:rPr>
          <w:rFonts w:ascii="Times New Roman" w:hAnsi="Times New Roman" w:cs="Times New Roman"/>
          <w:bCs/>
          <w:szCs w:val="22"/>
          <w:lang w:val="ro-RO"/>
        </w:rPr>
        <w:t>privind partea/părţile din propunerea tehnică şi financiară care au caracter confidenţial</w:t>
      </w:r>
    </w:p>
    <w:p w:rsidR="004A4346" w:rsidRPr="00306E99" w:rsidRDefault="004A4346" w:rsidP="004A4346">
      <w:pPr>
        <w:jc w:val="center"/>
        <w:rPr>
          <w:rFonts w:ascii="Times New Roman" w:hAnsi="Times New Roman" w:cs="Times New Roman"/>
          <w:bCs/>
          <w:szCs w:val="22"/>
          <w:lang w:val="ro-RO"/>
        </w:rPr>
      </w:pPr>
    </w:p>
    <w:p w:rsidR="004A4346" w:rsidRPr="00306E99" w:rsidRDefault="004A4346" w:rsidP="004A4346">
      <w:pPr>
        <w:jc w:val="both"/>
        <w:rPr>
          <w:rFonts w:ascii="Times New Roman" w:hAnsi="Times New Roman" w:cs="Times New Roman"/>
          <w:bCs/>
          <w:szCs w:val="22"/>
          <w:lang w:val="ro-RO"/>
        </w:rPr>
      </w:pPr>
      <w:r w:rsidRPr="00306E99">
        <w:rPr>
          <w:rFonts w:ascii="Times New Roman" w:hAnsi="Times New Roman" w:cs="Times New Roman"/>
          <w:bCs/>
          <w:szCs w:val="22"/>
          <w:lang w:val="ro-RO"/>
        </w:rPr>
        <w:t>Titlul procedurii de achiziţie publică</w:t>
      </w:r>
      <w:r w:rsidR="006157EC">
        <w:rPr>
          <w:rFonts w:ascii="Times New Roman" w:hAnsi="Times New Roman" w:cs="Times New Roman"/>
          <w:bCs/>
          <w:szCs w:val="22"/>
          <w:lang w:val="ro-RO"/>
        </w:rPr>
        <w:t xml:space="preserve"> – achiziție directă</w:t>
      </w:r>
      <w:r w:rsidRPr="00306E99">
        <w:rPr>
          <w:rFonts w:ascii="Times New Roman" w:hAnsi="Times New Roman" w:cs="Times New Roman"/>
          <w:bCs/>
          <w:szCs w:val="22"/>
          <w:lang w:val="ro-RO"/>
        </w:rPr>
        <w:t>:</w:t>
      </w:r>
      <w:r w:rsidR="006157EC">
        <w:rPr>
          <w:rFonts w:ascii="Times New Roman" w:hAnsi="Times New Roman" w:cs="Times New Roman"/>
          <w:bCs/>
          <w:szCs w:val="22"/>
          <w:lang w:val="ro-RO"/>
        </w:rPr>
        <w:t xml:space="preserve"> </w:t>
      </w:r>
      <w:r w:rsidR="006157EC" w:rsidRPr="006157EC">
        <w:rPr>
          <w:rFonts w:ascii="Times New Roman" w:hAnsi="Times New Roman" w:cs="Times New Roman"/>
          <w:b/>
          <w:bCs/>
          <w:szCs w:val="22"/>
          <w:lang w:val="ro-RO"/>
        </w:rPr>
        <w:t>,,</w:t>
      </w:r>
      <w:r w:rsidR="006157EC" w:rsidRPr="004A2065">
        <w:rPr>
          <w:rStyle w:val="tsp1"/>
          <w:rFonts w:ascii="Times New Roman" w:hAnsi="Times New Roman"/>
          <w:b/>
          <w:i/>
          <w:sz w:val="24"/>
          <w:lang w:val="ro-RO"/>
        </w:rPr>
        <w:t>Servicii de</w:t>
      </w:r>
      <w:r w:rsidR="006157EC">
        <w:rPr>
          <w:rStyle w:val="tsp1"/>
          <w:rFonts w:ascii="Times New Roman" w:hAnsi="Times New Roman"/>
          <w:b/>
          <w:i/>
          <w:sz w:val="24"/>
          <w:lang w:val="ro-RO"/>
        </w:rPr>
        <w:t xml:space="preserve"> revizie instalație termică și de apă menajeră la Centrul de vizitare din Pasul Prislop – Parcul Național Munții Rodnei și deszăpezirea drumului de acces la acesta din DN 18</w:t>
      </w:r>
      <w:r w:rsidR="004A2065" w:rsidRPr="004A2065">
        <w:rPr>
          <w:rStyle w:val="tsp1"/>
          <w:rFonts w:ascii="Times New Roman" w:hAnsi="Times New Roman"/>
          <w:b/>
          <w:i/>
          <w:sz w:val="24"/>
          <w:lang w:val="ro-RO"/>
        </w:rPr>
        <w:t>”</w:t>
      </w:r>
    </w:p>
    <w:p w:rsidR="004A4346" w:rsidRPr="00306E99" w:rsidRDefault="004A4346" w:rsidP="004A4346">
      <w:pPr>
        <w:ind w:firstLine="720"/>
        <w:jc w:val="both"/>
        <w:rPr>
          <w:rFonts w:ascii="Times New Roman" w:hAnsi="Times New Roman" w:cs="Times New Roman"/>
          <w:bCs/>
          <w:szCs w:val="22"/>
          <w:lang w:val="ro-RO"/>
        </w:rPr>
      </w:pPr>
      <w:r w:rsidRPr="00306E99">
        <w:rPr>
          <w:rFonts w:ascii="Times New Roman" w:hAnsi="Times New Roman" w:cs="Times New Roman"/>
          <w:bCs/>
          <w:szCs w:val="22"/>
          <w:lang w:val="ro-RO"/>
        </w:rPr>
        <w:t>Subsemnatul ..............................., reprezentant al ........................... (numele ofertantului / ofertantului asociat), C.I.F. .................., având funcţia de ..................................,</w:t>
      </w:r>
    </w:p>
    <w:p w:rsidR="004A4346" w:rsidRPr="00306E99" w:rsidRDefault="004A4346" w:rsidP="004A4346">
      <w:pPr>
        <w:ind w:firstLine="720"/>
        <w:jc w:val="both"/>
        <w:rPr>
          <w:rFonts w:ascii="Times New Roman" w:hAnsi="Times New Roman" w:cs="Times New Roman"/>
          <w:bCs/>
          <w:szCs w:val="22"/>
          <w:lang w:val="ro-RO"/>
        </w:rPr>
      </w:pPr>
      <w:r w:rsidRPr="00306E99">
        <w:rPr>
          <w:rFonts w:ascii="Times New Roman" w:hAnsi="Times New Roman" w:cs="Times New Roman"/>
          <w:bCs/>
          <w:szCs w:val="22"/>
          <w:lang w:val="ro-RO"/>
        </w:rPr>
        <w:t>Pentru a nu prejudicia interesele noastre legitime în ceea ce priveşte secretul comercial şi dreptul de proprietate intelectuală, precizez că partea / părţile din propunerea tehnică şi / sau propunerea financiară:</w:t>
      </w:r>
    </w:p>
    <w:p w:rsidR="004A4346" w:rsidRPr="00306E99" w:rsidRDefault="004A4346" w:rsidP="004A4346">
      <w:pPr>
        <w:numPr>
          <w:ilvl w:val="0"/>
          <w:numId w:val="27"/>
        </w:numPr>
        <w:jc w:val="both"/>
        <w:rPr>
          <w:rFonts w:ascii="Times New Roman" w:hAnsi="Times New Roman" w:cs="Times New Roman"/>
          <w:bCs/>
          <w:szCs w:val="22"/>
          <w:lang w:val="ro-RO"/>
        </w:rPr>
      </w:pPr>
      <w:r w:rsidRPr="00306E99">
        <w:rPr>
          <w:rFonts w:ascii="Times New Roman" w:hAnsi="Times New Roman" w:cs="Times New Roman"/>
          <w:bCs/>
          <w:szCs w:val="22"/>
          <w:lang w:val="ro-RO"/>
        </w:rPr>
        <w:t>......................................</w:t>
      </w:r>
    </w:p>
    <w:p w:rsidR="004A4346" w:rsidRPr="00306E99" w:rsidRDefault="004A4346" w:rsidP="004A4346">
      <w:pPr>
        <w:numPr>
          <w:ilvl w:val="0"/>
          <w:numId w:val="27"/>
        </w:numPr>
        <w:jc w:val="both"/>
        <w:rPr>
          <w:rFonts w:ascii="Times New Roman" w:hAnsi="Times New Roman" w:cs="Times New Roman"/>
          <w:bCs/>
          <w:szCs w:val="22"/>
          <w:lang w:val="ro-RO"/>
        </w:rPr>
      </w:pPr>
      <w:r w:rsidRPr="00306E99">
        <w:rPr>
          <w:rFonts w:ascii="Times New Roman" w:hAnsi="Times New Roman" w:cs="Times New Roman"/>
          <w:bCs/>
          <w:szCs w:val="22"/>
          <w:lang w:val="ro-RO"/>
        </w:rPr>
        <w:t>......................................</w:t>
      </w:r>
    </w:p>
    <w:p w:rsidR="004A4346" w:rsidRPr="00306E99" w:rsidRDefault="004A4346" w:rsidP="004A4346">
      <w:pPr>
        <w:numPr>
          <w:ilvl w:val="0"/>
          <w:numId w:val="27"/>
        </w:numPr>
        <w:jc w:val="both"/>
        <w:rPr>
          <w:rFonts w:ascii="Times New Roman" w:hAnsi="Times New Roman" w:cs="Times New Roman"/>
          <w:bCs/>
          <w:szCs w:val="22"/>
          <w:lang w:val="ro-RO"/>
        </w:rPr>
      </w:pPr>
      <w:r w:rsidRPr="00306E99">
        <w:rPr>
          <w:rFonts w:ascii="Times New Roman" w:hAnsi="Times New Roman" w:cs="Times New Roman"/>
          <w:bCs/>
          <w:szCs w:val="22"/>
          <w:lang w:val="ro-RO"/>
        </w:rPr>
        <w:t>......................................</w:t>
      </w:r>
    </w:p>
    <w:p w:rsidR="004A4346" w:rsidRPr="00306E99" w:rsidRDefault="004A4346" w:rsidP="004A4346">
      <w:pPr>
        <w:ind w:left="720"/>
        <w:jc w:val="both"/>
        <w:rPr>
          <w:rFonts w:ascii="Times New Roman" w:hAnsi="Times New Roman" w:cs="Times New Roman"/>
          <w:bCs/>
          <w:szCs w:val="22"/>
          <w:lang w:val="ro-RO"/>
        </w:rPr>
      </w:pPr>
      <w:r w:rsidRPr="00306E99">
        <w:rPr>
          <w:rFonts w:ascii="Times New Roman" w:hAnsi="Times New Roman" w:cs="Times New Roman"/>
          <w:bCs/>
          <w:szCs w:val="22"/>
          <w:lang w:val="ro-RO"/>
        </w:rPr>
        <w:t>au caracter confidenţial.</w:t>
      </w:r>
    </w:p>
    <w:p w:rsidR="004A4346" w:rsidRPr="00306E99" w:rsidRDefault="004A4346" w:rsidP="004A4346">
      <w:pPr>
        <w:ind w:left="720"/>
        <w:jc w:val="both"/>
        <w:rPr>
          <w:rFonts w:ascii="Times New Roman" w:hAnsi="Times New Roman" w:cs="Times New Roman"/>
          <w:bCs/>
          <w:szCs w:val="22"/>
          <w:lang w:val="ro-RO"/>
        </w:rPr>
      </w:pPr>
    </w:p>
    <w:p w:rsidR="004A4346" w:rsidRPr="00306E99" w:rsidRDefault="004A4346" w:rsidP="004A4346">
      <w:pPr>
        <w:ind w:firstLine="720"/>
        <w:jc w:val="both"/>
        <w:rPr>
          <w:rFonts w:ascii="Times New Roman" w:hAnsi="Times New Roman" w:cs="Times New Roman"/>
          <w:bCs/>
          <w:szCs w:val="22"/>
          <w:lang w:val="ro-RO"/>
        </w:rPr>
      </w:pPr>
      <w:r w:rsidRPr="00306E99">
        <w:rPr>
          <w:rFonts w:ascii="Times New Roman" w:hAnsi="Times New Roman" w:cs="Times New Roman"/>
          <w:bCs/>
          <w:szCs w:val="22"/>
          <w:lang w:val="ro-RO"/>
        </w:rPr>
        <w:t>Motivele pentru care partea / părţile din propunerea tehnică şi / sau propunerea financiară au caracter confidenţial sunt</w:t>
      </w:r>
      <w:r w:rsidRPr="00306E99">
        <w:rPr>
          <w:rFonts w:ascii="Times New Roman" w:hAnsi="Times New Roman" w:cs="Times New Roman"/>
          <w:bCs/>
          <w:szCs w:val="22"/>
          <w:lang w:val="ro-RO"/>
        </w:rPr>
        <w:fldChar w:fldCharType="begin"/>
      </w:r>
      <w:r w:rsidRPr="00306E99">
        <w:rPr>
          <w:rFonts w:ascii="Times New Roman" w:hAnsi="Times New Roman" w:cs="Times New Roman"/>
          <w:bCs/>
          <w:szCs w:val="22"/>
          <w:lang w:val="ro-RO"/>
        </w:rPr>
        <w:instrText xml:space="preserve"> COMMENTS  \* Upper  \* MERGEFORMAT </w:instrText>
      </w:r>
      <w:r w:rsidRPr="00306E99">
        <w:rPr>
          <w:rFonts w:ascii="Times New Roman" w:hAnsi="Times New Roman" w:cs="Times New Roman"/>
          <w:bCs/>
          <w:szCs w:val="22"/>
          <w:lang w:val="ro-RO"/>
        </w:rPr>
        <w:fldChar w:fldCharType="end"/>
      </w:r>
      <w:r w:rsidRPr="00306E99">
        <w:rPr>
          <w:rFonts w:ascii="Times New Roman" w:hAnsi="Times New Roman" w:cs="Times New Roman"/>
          <w:bCs/>
          <w:szCs w:val="22"/>
          <w:lang w:val="ro-RO"/>
        </w:rPr>
        <w:t>:</w:t>
      </w:r>
    </w:p>
    <w:p w:rsidR="004A4346" w:rsidRPr="00306E99" w:rsidRDefault="004A4346" w:rsidP="004A4346">
      <w:pPr>
        <w:ind w:left="720"/>
        <w:jc w:val="both"/>
        <w:rPr>
          <w:rFonts w:ascii="Times New Roman" w:hAnsi="Times New Roman" w:cs="Times New Roman"/>
          <w:bCs/>
          <w:szCs w:val="22"/>
          <w:lang w:val="ro-RO"/>
        </w:rPr>
      </w:pPr>
      <w:r w:rsidRPr="00306E99">
        <w:rPr>
          <w:rFonts w:ascii="Times New Roman" w:hAnsi="Times New Roman" w:cs="Times New Roman"/>
          <w:bCs/>
          <w:szCs w:val="22"/>
          <w:lang w:val="ro-RO"/>
        </w:rPr>
        <w:t>................................................................................</w:t>
      </w:r>
    </w:p>
    <w:p w:rsidR="004A4346" w:rsidRPr="00306E99" w:rsidRDefault="004A4346" w:rsidP="004A4346">
      <w:pPr>
        <w:ind w:left="720"/>
        <w:jc w:val="both"/>
        <w:rPr>
          <w:rFonts w:ascii="Times New Roman" w:hAnsi="Times New Roman" w:cs="Times New Roman"/>
          <w:bCs/>
          <w:szCs w:val="22"/>
          <w:lang w:val="ro-RO"/>
        </w:rPr>
      </w:pPr>
    </w:p>
    <w:p w:rsidR="004A4346" w:rsidRPr="00306E99" w:rsidRDefault="004A4346" w:rsidP="004A4346">
      <w:pPr>
        <w:ind w:left="720"/>
        <w:jc w:val="both"/>
        <w:rPr>
          <w:rFonts w:ascii="Times New Roman" w:hAnsi="Times New Roman" w:cs="Times New Roman"/>
          <w:bCs/>
          <w:szCs w:val="22"/>
          <w:lang w:val="ro-RO"/>
        </w:rPr>
      </w:pPr>
    </w:p>
    <w:p w:rsidR="004A4346" w:rsidRPr="00306E99" w:rsidRDefault="004A4346" w:rsidP="004A4346">
      <w:pPr>
        <w:ind w:left="720"/>
        <w:jc w:val="both"/>
        <w:rPr>
          <w:rFonts w:ascii="Times New Roman" w:hAnsi="Times New Roman" w:cs="Times New Roman"/>
          <w:bCs/>
          <w:szCs w:val="22"/>
          <w:lang w:val="ro-RO"/>
        </w:rPr>
      </w:pPr>
    </w:p>
    <w:p w:rsidR="004A4346" w:rsidRPr="00306E99" w:rsidRDefault="004A4346" w:rsidP="004A4346">
      <w:pPr>
        <w:ind w:left="720"/>
        <w:jc w:val="both"/>
        <w:rPr>
          <w:rFonts w:ascii="Times New Roman" w:hAnsi="Times New Roman" w:cs="Times New Roman"/>
          <w:bCs/>
          <w:szCs w:val="22"/>
          <w:lang w:val="ro-RO"/>
        </w:rPr>
      </w:pPr>
      <w:r w:rsidRPr="00306E99">
        <w:rPr>
          <w:rFonts w:ascii="Times New Roman" w:hAnsi="Times New Roman" w:cs="Times New Roman"/>
          <w:bCs/>
          <w:szCs w:val="22"/>
          <w:lang w:val="ro-RO"/>
        </w:rPr>
        <w:t>Semnătura ofertantului sau a reprezentantului ofertantului .............................</w:t>
      </w:r>
    </w:p>
    <w:p w:rsidR="004A4346" w:rsidRPr="00306E99" w:rsidRDefault="004A4346" w:rsidP="004A4346">
      <w:pPr>
        <w:ind w:left="720"/>
        <w:jc w:val="both"/>
        <w:rPr>
          <w:rFonts w:ascii="Times New Roman" w:hAnsi="Times New Roman" w:cs="Times New Roman"/>
          <w:bCs/>
          <w:szCs w:val="22"/>
          <w:lang w:val="ro-RO"/>
        </w:rPr>
      </w:pPr>
      <w:r w:rsidRPr="00306E99">
        <w:rPr>
          <w:rFonts w:ascii="Times New Roman" w:hAnsi="Times New Roman" w:cs="Times New Roman"/>
          <w:bCs/>
          <w:szCs w:val="22"/>
          <w:lang w:val="ro-RO"/>
        </w:rPr>
        <w:t>Numele şi prenumele semnatarului ..........................................</w:t>
      </w:r>
    </w:p>
    <w:p w:rsidR="004A4346" w:rsidRPr="00306E99" w:rsidRDefault="004A4346" w:rsidP="004A4346">
      <w:pPr>
        <w:ind w:left="720"/>
        <w:jc w:val="both"/>
        <w:rPr>
          <w:rFonts w:ascii="Times New Roman" w:hAnsi="Times New Roman" w:cs="Times New Roman"/>
          <w:bCs/>
          <w:szCs w:val="22"/>
          <w:lang w:val="ro-RO"/>
        </w:rPr>
      </w:pPr>
      <w:r w:rsidRPr="00306E99">
        <w:rPr>
          <w:rFonts w:ascii="Times New Roman" w:hAnsi="Times New Roman" w:cs="Times New Roman"/>
          <w:bCs/>
          <w:szCs w:val="22"/>
          <w:lang w:val="ro-RO"/>
        </w:rPr>
        <w:t>Capacitate de semnătură .....................................</w:t>
      </w:r>
    </w:p>
    <w:p w:rsidR="004A4346" w:rsidRDefault="004A4346" w:rsidP="004A4346">
      <w:pPr>
        <w:ind w:left="720"/>
        <w:jc w:val="both"/>
        <w:rPr>
          <w:rFonts w:ascii="Times New Roman" w:hAnsi="Times New Roman" w:cs="Times New Roman"/>
          <w:bCs/>
          <w:szCs w:val="22"/>
          <w:lang w:val="ro-RO"/>
        </w:rPr>
      </w:pPr>
      <w:r w:rsidRPr="00306E99">
        <w:rPr>
          <w:rFonts w:ascii="Times New Roman" w:hAnsi="Times New Roman" w:cs="Times New Roman"/>
          <w:bCs/>
          <w:szCs w:val="22"/>
          <w:lang w:val="ro-RO"/>
        </w:rPr>
        <w:t>Data ...........................................</w:t>
      </w:r>
    </w:p>
    <w:p w:rsidR="004A4346" w:rsidRDefault="004A4346" w:rsidP="004A4346">
      <w:pPr>
        <w:ind w:left="720"/>
        <w:jc w:val="both"/>
        <w:rPr>
          <w:rFonts w:ascii="Times New Roman" w:hAnsi="Times New Roman" w:cs="Times New Roman"/>
          <w:bCs/>
          <w:szCs w:val="22"/>
          <w:lang w:val="ro-RO"/>
        </w:rPr>
      </w:pPr>
    </w:p>
    <w:p w:rsidR="004A4346" w:rsidRDefault="004A4346" w:rsidP="004A4346">
      <w:pPr>
        <w:ind w:left="720"/>
        <w:jc w:val="both"/>
        <w:rPr>
          <w:rFonts w:ascii="Times New Roman" w:hAnsi="Times New Roman" w:cs="Times New Roman"/>
          <w:bCs/>
          <w:szCs w:val="22"/>
          <w:lang w:val="ro-RO"/>
        </w:rPr>
      </w:pPr>
    </w:p>
    <w:p w:rsidR="004A4346" w:rsidRDefault="004A4346" w:rsidP="004A4346">
      <w:pPr>
        <w:jc w:val="both"/>
        <w:rPr>
          <w:rFonts w:ascii="Times New Roman" w:hAnsi="Times New Roman" w:cs="Times New Roman"/>
          <w:bCs/>
          <w:szCs w:val="22"/>
          <w:lang w:val="ro-RO"/>
        </w:rPr>
      </w:pPr>
      <w:r w:rsidRPr="0086110C">
        <w:rPr>
          <w:rFonts w:ascii="Times New Roman" w:hAnsi="Times New Roman" w:cs="Times New Roman"/>
          <w:sz w:val="24"/>
          <w:vertAlign w:val="superscript"/>
          <w:lang w:val="ro-RO"/>
        </w:rPr>
        <w:t>1</w:t>
      </w:r>
      <w:r>
        <w:rPr>
          <w:rFonts w:ascii="Times New Roman" w:hAnsi="Times New Roman" w:cs="Times New Roman"/>
          <w:sz w:val="18"/>
          <w:lang w:val="ro-RO"/>
        </w:rPr>
        <w:t xml:space="preserve"> </w:t>
      </w:r>
      <w:r w:rsidRPr="004D33AF">
        <w:rPr>
          <w:rFonts w:ascii="Times New Roman" w:hAnsi="Times New Roman" w:cs="Times New Roman"/>
          <w:sz w:val="18"/>
          <w:lang w:val="ro-RO"/>
        </w:rPr>
        <w:t xml:space="preserve">Conform Legii </w:t>
      </w:r>
      <w:r>
        <w:rPr>
          <w:rFonts w:ascii="Times New Roman" w:hAnsi="Times New Roman" w:cs="Times New Roman"/>
          <w:sz w:val="18"/>
          <w:lang w:val="ro-RO"/>
        </w:rPr>
        <w:t xml:space="preserve">nr. </w:t>
      </w:r>
      <w:r w:rsidRPr="004D33AF">
        <w:rPr>
          <w:rFonts w:ascii="Times New Roman" w:hAnsi="Times New Roman" w:cs="Times New Roman"/>
          <w:sz w:val="18"/>
          <w:lang w:val="ro-RO"/>
        </w:rPr>
        <w:t xml:space="preserve">101 / 2016 - </w:t>
      </w:r>
      <w:r w:rsidRPr="004D33AF">
        <w:rPr>
          <w:rFonts w:ascii="Times New Roman" w:hAnsi="Times New Roman" w:cs="Times New Roman"/>
          <w:bCs/>
          <w:sz w:val="18"/>
          <w:lang w:val="en-US"/>
        </w:rPr>
        <w:t xml:space="preserve">Art. 19 al. (1) </w:t>
      </w:r>
      <w:r w:rsidRPr="004D33AF">
        <w:rPr>
          <w:rFonts w:ascii="Times New Roman" w:hAnsi="Times New Roman" w:cs="Times New Roman"/>
          <w:sz w:val="18"/>
          <w:lang w:val="en-US"/>
        </w:rPr>
        <w:t xml:space="preserve">La cerere, părţile cauzei au acces la documentele dosarului constituit la Consiliu, în aceleaşi condiţii în care se realizează accesul la dosarele constituite la instanţele de judecată potrivit prevederilor Legii nr. </w:t>
      </w:r>
      <w:hyperlink r:id="rId10" w:tooltip="privind Codul de procedură civilă - Republicare*) (act publicat in M.Of. 247 din 10-apr-2015)" w:history="1">
        <w:r w:rsidRPr="004D33AF">
          <w:rPr>
            <w:rStyle w:val="Hyperlink"/>
            <w:rFonts w:ascii="Times New Roman" w:hAnsi="Times New Roman" w:cs="Times New Roman"/>
            <w:bCs/>
            <w:sz w:val="18"/>
            <w:lang w:val="en-US"/>
          </w:rPr>
          <w:t>134/2010</w:t>
        </w:r>
      </w:hyperlink>
      <w:r w:rsidRPr="004D33AF">
        <w:rPr>
          <w:rFonts w:ascii="Times New Roman" w:hAnsi="Times New Roman" w:cs="Times New Roman"/>
          <w:sz w:val="18"/>
          <w:lang w:val="en-US"/>
        </w:rPr>
        <w:t>, republicată, cu modificările ulterioare, cu excepţia documentelor pe care operatorii economici le declară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 Caracterul confidenţial trebuie demonstrat prin orice mijloace de probă.</w:t>
      </w:r>
    </w:p>
    <w:p w:rsidR="004A4346" w:rsidRDefault="004A4346" w:rsidP="004A4346">
      <w:pPr>
        <w:jc w:val="both"/>
        <w:rPr>
          <w:rFonts w:ascii="Times New Roman" w:hAnsi="Times New Roman" w:cs="Times New Roman"/>
          <w:bCs/>
          <w:szCs w:val="22"/>
          <w:lang w:val="ro-RO"/>
        </w:rPr>
      </w:pPr>
    </w:p>
    <w:p w:rsidR="004A4346" w:rsidRDefault="004A4346" w:rsidP="004A4346">
      <w:pPr>
        <w:jc w:val="both"/>
        <w:rPr>
          <w:rFonts w:ascii="Times New Roman" w:hAnsi="Times New Roman" w:cs="Times New Roman"/>
          <w:bCs/>
          <w:szCs w:val="22"/>
          <w:lang w:val="ro-RO"/>
        </w:rPr>
      </w:pPr>
      <w:r w:rsidRPr="0086110C">
        <w:rPr>
          <w:rFonts w:ascii="Times New Roman" w:hAnsi="Times New Roman" w:cs="Times New Roman"/>
          <w:bCs/>
          <w:sz w:val="24"/>
          <w:vertAlign w:val="superscript"/>
          <w:lang w:val="ro-RO"/>
        </w:rPr>
        <w:t>2</w:t>
      </w:r>
      <w:r>
        <w:rPr>
          <w:rFonts w:ascii="Times New Roman" w:hAnsi="Times New Roman" w:cs="Times New Roman"/>
          <w:bCs/>
          <w:szCs w:val="22"/>
          <w:lang w:val="ro-RO"/>
        </w:rPr>
        <w:t xml:space="preserve"> </w:t>
      </w:r>
      <w:r w:rsidRPr="004D33AF">
        <w:rPr>
          <w:rFonts w:ascii="Times New Roman" w:hAnsi="Times New Roman" w:cs="Times New Roman"/>
          <w:sz w:val="18"/>
          <w:lang w:val="ro-RO"/>
        </w:rPr>
        <w:t xml:space="preserve">Conform </w:t>
      </w:r>
      <w:r>
        <w:rPr>
          <w:rFonts w:ascii="Times New Roman" w:hAnsi="Times New Roman" w:cs="Times New Roman"/>
          <w:sz w:val="18"/>
          <w:lang w:val="ro-RO"/>
        </w:rPr>
        <w:t xml:space="preserve">NM aprobate prin </w:t>
      </w:r>
      <w:r w:rsidRPr="004D33AF">
        <w:rPr>
          <w:rFonts w:ascii="Times New Roman" w:hAnsi="Times New Roman" w:cs="Times New Roman"/>
          <w:sz w:val="18"/>
          <w:lang w:val="ro-RO"/>
        </w:rPr>
        <w:t xml:space="preserve">HG </w:t>
      </w:r>
      <w:r>
        <w:rPr>
          <w:rFonts w:ascii="Times New Roman" w:hAnsi="Times New Roman" w:cs="Times New Roman"/>
          <w:sz w:val="18"/>
          <w:lang w:val="ro-RO"/>
        </w:rPr>
        <w:t xml:space="preserve">nr. </w:t>
      </w:r>
      <w:r w:rsidRPr="004D33AF">
        <w:rPr>
          <w:rFonts w:ascii="Times New Roman" w:hAnsi="Times New Roman" w:cs="Times New Roman"/>
          <w:sz w:val="18"/>
          <w:lang w:val="ro-RO"/>
        </w:rPr>
        <w:t xml:space="preserve">395 / 2016 - </w:t>
      </w:r>
      <w:r w:rsidRPr="004D33AF">
        <w:rPr>
          <w:rFonts w:ascii="Times New Roman" w:hAnsi="Times New Roman" w:cs="Times New Roman"/>
          <w:bCs/>
          <w:sz w:val="18"/>
          <w:lang w:val="en-US"/>
        </w:rPr>
        <w:t>Art. 123 al. (1)</w:t>
      </w:r>
      <w:r>
        <w:rPr>
          <w:rFonts w:ascii="Times New Roman" w:hAnsi="Times New Roman" w:cs="Times New Roman"/>
          <w:bCs/>
          <w:sz w:val="18"/>
          <w:lang w:val="en-US"/>
        </w:rPr>
        <w:t xml:space="preserve"> </w:t>
      </w:r>
      <w:r w:rsidRPr="004D33AF">
        <w:rPr>
          <w:rFonts w:ascii="Times New Roman" w:hAnsi="Times New Roman" w:cs="Times New Roman"/>
          <w:sz w:val="18"/>
          <w:lang w:val="en-US"/>
        </w:rPr>
        <w:t xml:space="preserve">Ofertantul elaborează oferta în conformitate cu prevederile documentaţiei de atribuire şi </w:t>
      </w:r>
      <w:r w:rsidRPr="004D33AF">
        <w:rPr>
          <w:rFonts w:ascii="Times New Roman" w:hAnsi="Times New Roman" w:cs="Times New Roman"/>
          <w:b/>
          <w:sz w:val="18"/>
          <w:u w:val="single"/>
          <w:lang w:val="en-US"/>
        </w:rPr>
        <w:t>indică, motivat</w:t>
      </w:r>
      <w:r w:rsidRPr="004D33AF">
        <w:rPr>
          <w:rFonts w:ascii="Times New Roman" w:hAnsi="Times New Roman" w:cs="Times New Roman"/>
          <w:b/>
          <w:sz w:val="18"/>
          <w:lang w:val="en-US"/>
        </w:rPr>
        <w:t>, în cuprinsul acesteia care informaţii din propunerea tehnică şi/sau din propunerea financiară sunt confidenţiale, clasificate sau sunt protejate de un drept de proprietate intelectuală, în baza legislaţiei aplicabile</w:t>
      </w:r>
    </w:p>
    <w:p w:rsidR="004A4346" w:rsidRDefault="004A4346" w:rsidP="004A4346">
      <w:pPr>
        <w:jc w:val="both"/>
        <w:rPr>
          <w:rFonts w:ascii="Times New Roman" w:hAnsi="Times New Roman" w:cs="Times New Roman"/>
          <w:bCs/>
          <w:szCs w:val="22"/>
          <w:lang w:val="ro-RO"/>
        </w:rPr>
      </w:pPr>
    </w:p>
    <w:p w:rsidR="004A4346" w:rsidRDefault="004A4346" w:rsidP="004A4346">
      <w:pPr>
        <w:jc w:val="both"/>
        <w:rPr>
          <w:rFonts w:ascii="Times New Roman" w:hAnsi="Times New Roman" w:cs="Times New Roman"/>
          <w:bCs/>
          <w:szCs w:val="22"/>
          <w:lang w:val="ro-RO"/>
        </w:rPr>
      </w:pPr>
    </w:p>
    <w:p w:rsidR="004A4346" w:rsidRDefault="004A4346" w:rsidP="004A4346">
      <w:pPr>
        <w:jc w:val="both"/>
        <w:rPr>
          <w:rFonts w:ascii="Times New Roman" w:hAnsi="Times New Roman" w:cs="Times New Roman"/>
          <w:bCs/>
          <w:szCs w:val="22"/>
          <w:lang w:val="ro-RO"/>
        </w:rPr>
      </w:pPr>
    </w:p>
    <w:p w:rsidR="004A4346" w:rsidRDefault="004A4346" w:rsidP="004A4346">
      <w:pPr>
        <w:jc w:val="both"/>
        <w:rPr>
          <w:rFonts w:ascii="Times New Roman" w:hAnsi="Times New Roman" w:cs="Times New Roman"/>
          <w:bCs/>
          <w:szCs w:val="22"/>
          <w:lang w:val="ro-RO"/>
        </w:rPr>
      </w:pPr>
    </w:p>
    <w:p w:rsidR="004A4346" w:rsidRDefault="004A4346" w:rsidP="004A4346">
      <w:pPr>
        <w:jc w:val="both"/>
        <w:rPr>
          <w:rFonts w:ascii="Times New Roman" w:hAnsi="Times New Roman" w:cs="Times New Roman"/>
          <w:bCs/>
          <w:szCs w:val="22"/>
          <w:lang w:val="ro-RO"/>
        </w:rPr>
      </w:pPr>
    </w:p>
    <w:p w:rsidR="004A4346" w:rsidRDefault="004A4346" w:rsidP="004A4346">
      <w:pPr>
        <w:jc w:val="both"/>
        <w:rPr>
          <w:rFonts w:ascii="Times New Roman" w:hAnsi="Times New Roman" w:cs="Times New Roman"/>
          <w:bCs/>
          <w:szCs w:val="22"/>
          <w:lang w:val="ro-RO"/>
        </w:rPr>
      </w:pPr>
    </w:p>
    <w:p w:rsidR="004A4346" w:rsidRDefault="004A4346" w:rsidP="004A4346">
      <w:pPr>
        <w:jc w:val="both"/>
        <w:rPr>
          <w:rFonts w:ascii="Times New Roman" w:hAnsi="Times New Roman" w:cs="Times New Roman"/>
          <w:bCs/>
          <w:szCs w:val="22"/>
          <w:lang w:val="ro-RO"/>
        </w:rPr>
      </w:pPr>
    </w:p>
    <w:p w:rsidR="004A4346" w:rsidRDefault="004A4346" w:rsidP="004A4346">
      <w:pPr>
        <w:jc w:val="both"/>
        <w:rPr>
          <w:rFonts w:ascii="Times New Roman" w:hAnsi="Times New Roman" w:cs="Times New Roman"/>
          <w:bCs/>
          <w:szCs w:val="22"/>
          <w:lang w:val="ro-RO"/>
        </w:rPr>
      </w:pPr>
    </w:p>
    <w:p w:rsidR="004A4346" w:rsidRDefault="004A4346" w:rsidP="004A4346">
      <w:pPr>
        <w:autoSpaceDE w:val="0"/>
        <w:jc w:val="right"/>
        <w:rPr>
          <w:rFonts w:ascii="Times New Roman" w:hAnsi="Times New Roman" w:cs="Times New Roman"/>
          <w:iCs/>
          <w:noProof/>
          <w:sz w:val="24"/>
          <w:lang w:val="ro-RO"/>
        </w:rPr>
      </w:pPr>
      <w:r>
        <w:rPr>
          <w:rFonts w:ascii="Times New Roman" w:hAnsi="Times New Roman" w:cs="Times New Roman"/>
          <w:iCs/>
          <w:noProof/>
          <w:sz w:val="24"/>
          <w:lang w:val="ro-RO"/>
        </w:rPr>
        <w:t>Formular F1</w:t>
      </w:r>
    </w:p>
    <w:p w:rsidR="004A4346" w:rsidRPr="008B2EA1" w:rsidRDefault="004A4346" w:rsidP="004A4346">
      <w:pPr>
        <w:autoSpaceDE w:val="0"/>
        <w:jc w:val="center"/>
        <w:rPr>
          <w:rFonts w:ascii="Times New Roman" w:hAnsi="Times New Roman" w:cs="Times New Roman"/>
          <w:iCs/>
          <w:noProof/>
          <w:lang w:val="ro-RO"/>
        </w:rPr>
      </w:pPr>
    </w:p>
    <w:p w:rsidR="004A4346" w:rsidRPr="008B2EA1" w:rsidRDefault="004A4346" w:rsidP="004A4346">
      <w:pPr>
        <w:jc w:val="center"/>
        <w:rPr>
          <w:rFonts w:ascii="Calibri" w:eastAsia="Calibri" w:hAnsi="Calibri" w:cs="Times New Roman"/>
          <w:b/>
          <w:kern w:val="0"/>
          <w:sz w:val="20"/>
          <w:szCs w:val="22"/>
          <w:lang w:eastAsia="en-US" w:bidi="ar-SA"/>
        </w:rPr>
      </w:pPr>
      <w:r w:rsidRPr="008B2EA1">
        <w:rPr>
          <w:b/>
          <w:sz w:val="20"/>
        </w:rPr>
        <w:t>Informare privind asigurarea protecției prelucrării și gestionării datelor cu caracter personal</w:t>
      </w:r>
    </w:p>
    <w:p w:rsidR="004A4346" w:rsidRPr="008B2EA1" w:rsidRDefault="004A4346" w:rsidP="004A4346">
      <w:pPr>
        <w:jc w:val="both"/>
        <w:rPr>
          <w:b/>
          <w:sz w:val="20"/>
        </w:rPr>
      </w:pPr>
    </w:p>
    <w:p w:rsidR="004A4346" w:rsidRPr="008B2EA1" w:rsidRDefault="004A4346" w:rsidP="004A4346">
      <w:pPr>
        <w:jc w:val="both"/>
        <w:rPr>
          <w:sz w:val="20"/>
        </w:rPr>
      </w:pPr>
      <w:r w:rsidRPr="008B2EA1">
        <w:rPr>
          <w:b/>
          <w:sz w:val="20"/>
        </w:rPr>
        <w:t>În vederea derulării procedurilor de achiziție publică/ achizițiilor directe</w:t>
      </w:r>
      <w:r w:rsidRPr="008B2EA1">
        <w:rPr>
          <w:sz w:val="20"/>
        </w:rPr>
        <w:t>, precum și î</w:t>
      </w:r>
      <w:r w:rsidRPr="008B2EA1">
        <w:rPr>
          <w:b/>
          <w:sz w:val="20"/>
        </w:rPr>
        <w:t>ncheierii și derulării contractelor de achiziții publice/acordurilor-cadru</w:t>
      </w:r>
      <w:r w:rsidRPr="008B2EA1">
        <w:rPr>
          <w:sz w:val="20"/>
        </w:rPr>
        <w:t xml:space="preserve">, JUDEȚUL MARAMUREȘ, având cod de identificare fiscală 3627315, cu sediul în mun. Baia Mare, str. Gh. Șincai nr. 46, prin reprezentanții săi desemnați, prelucrează și gestionează date cu caracter personal ale operatorilor economici, în conformitate cu prevederile </w:t>
      </w:r>
      <w:bookmarkStart w:id="19" w:name="_Hlk521579945"/>
      <w:r w:rsidRPr="008B2EA1">
        <w:rPr>
          <w:sz w:val="20"/>
        </w:rPr>
        <w:t xml:space="preserve">Regulamentului 679/2016 </w:t>
      </w:r>
      <w:bookmarkEnd w:id="19"/>
      <w:r w:rsidRPr="008B2EA1">
        <w:rPr>
          <w:sz w:val="20"/>
        </w:rPr>
        <w:t>privind protecția persoanelor fizice în ceea ce privește prelucrarea datelor cu caracter personal și cu respectarea procedurilor interne aprobate.</w:t>
      </w:r>
    </w:p>
    <w:p w:rsidR="004A4346" w:rsidRPr="008B2EA1" w:rsidRDefault="004A4346" w:rsidP="004A4346">
      <w:pPr>
        <w:jc w:val="both"/>
        <w:rPr>
          <w:sz w:val="20"/>
        </w:rPr>
      </w:pPr>
    </w:p>
    <w:p w:rsidR="004A4346" w:rsidRPr="008B2EA1" w:rsidRDefault="004A4346" w:rsidP="004A4346">
      <w:pPr>
        <w:jc w:val="both"/>
        <w:rPr>
          <w:sz w:val="20"/>
        </w:rPr>
      </w:pPr>
      <w:r w:rsidRPr="008B2EA1">
        <w:rPr>
          <w:sz w:val="20"/>
        </w:rPr>
        <w:t>Datele personale sunt prelucrate în următoarele scopuri:</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evaluarea reprezentanților operatorului economic și a persoanelor desemnate de către acesta pentru executarea contractului;</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executarea contractului/acordului-cadru;</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scopuri arhivistice.</w:t>
      </w:r>
    </w:p>
    <w:p w:rsidR="004A4346" w:rsidRPr="008B2EA1" w:rsidRDefault="004A4346" w:rsidP="004A4346">
      <w:pPr>
        <w:jc w:val="both"/>
        <w:rPr>
          <w:sz w:val="20"/>
        </w:rPr>
      </w:pPr>
      <w:r w:rsidRPr="008B2EA1">
        <w:rPr>
          <w:sz w:val="20"/>
        </w:rPr>
        <w:t>Documentele în care se regăsesc date personale:</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DUAE (Document Unic de Achiziții Europene);</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Certificat Constatator emis de ONRC, sau echivalent;</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Împuterniciri/procuri;</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Caziere judiciare;</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CV-uri;</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Declarații pe proprie răspundere;</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Recomandări;</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Decizii ale instanţelor judecătoreşti sau ale unor autorităţi administrative;</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Formularul de Integritate;</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Procese verbale de deschidere și evaluare oferte;</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Raportul procedurii;</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Contracte/Acorduri-cadru;</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Email-uri/Adrese de corespondență;</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Documente depuse de către ofertanți în cadrul achizițiilor/procedurilor de atribuire.</w:t>
      </w:r>
    </w:p>
    <w:p w:rsidR="004A4346" w:rsidRPr="008B2EA1" w:rsidRDefault="004A4346" w:rsidP="004A4346">
      <w:pPr>
        <w:jc w:val="both"/>
        <w:rPr>
          <w:sz w:val="20"/>
        </w:rPr>
      </w:pPr>
      <w:r w:rsidRPr="008B2EA1">
        <w:rPr>
          <w:sz w:val="20"/>
        </w:rPr>
        <w:t>Comunicarea datelor personale către alți destinatari, efectuată cu respectarea cerințelor legale se adresează următoarelor autorități:</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Agenția Națională de Integritate;</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Autorități de Management, Organisme Intermediare;</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Curtea de Conturi a României, Autoritatea de Audit, Ministerul Finanțelor Publice, alte organisme cu atribuții în verificarea cheltuielilor din fondurile publice, fondurile nerambursabile, etc.</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Alte organisme naționale/europene cu atribuții în verificarea proiectelor cu finanțare nerambursabilă, după caz.</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Consiliul Naţional de Soluţionare a Contestaţiilor (C.N.S.C.).</w:t>
      </w:r>
    </w:p>
    <w:p w:rsidR="004A4346" w:rsidRPr="008B2EA1" w:rsidRDefault="004A4346" w:rsidP="004A4346">
      <w:pPr>
        <w:pStyle w:val="ListParagraph"/>
        <w:numPr>
          <w:ilvl w:val="0"/>
          <w:numId w:val="28"/>
        </w:numPr>
        <w:suppressAutoHyphens w:val="0"/>
        <w:spacing w:after="160" w:line="256" w:lineRule="auto"/>
        <w:jc w:val="both"/>
        <w:rPr>
          <w:sz w:val="22"/>
        </w:rPr>
      </w:pPr>
      <w:r w:rsidRPr="008B2EA1">
        <w:rPr>
          <w:sz w:val="22"/>
        </w:rPr>
        <w:t>Instanțele de judecată.</w:t>
      </w:r>
    </w:p>
    <w:p w:rsidR="004A4346" w:rsidRPr="008B2EA1" w:rsidRDefault="004A4346" w:rsidP="004A4346">
      <w:pPr>
        <w:pStyle w:val="ListParagraph"/>
        <w:ind w:left="0"/>
        <w:jc w:val="both"/>
        <w:rPr>
          <w:sz w:val="22"/>
        </w:rPr>
      </w:pPr>
    </w:p>
    <w:p w:rsidR="004A4346" w:rsidRPr="008B2EA1" w:rsidRDefault="004A4346" w:rsidP="004A4346">
      <w:pPr>
        <w:pStyle w:val="ListParagraph"/>
        <w:ind w:left="0" w:firstLine="360"/>
        <w:jc w:val="both"/>
        <w:rPr>
          <w:sz w:val="22"/>
        </w:rPr>
      </w:pPr>
      <w:r w:rsidRPr="008B2EA1">
        <w:rPr>
          <w:sz w:val="22"/>
        </w:rPr>
        <w:t>În contextul Regulamentului 679/2016, JUDEȚUL MARAMUREȘ își asumă responsabilitatea de a implementa toate măsurile tehnice și operaționale stabilite la nivel intern, în vederea protejării datelor cu caracter personal pe care le utilizăm, cu scopul prevenirii oricărei distrugeri accidentale/ilegale, pierderi, modificări, dezvăluiri sau acces neautorizat de procesare a acestora.</w:t>
      </w:r>
    </w:p>
    <w:p w:rsidR="004A4346" w:rsidRPr="008B2EA1" w:rsidRDefault="004A4346" w:rsidP="004A4346">
      <w:pPr>
        <w:jc w:val="both"/>
        <w:rPr>
          <w:rFonts w:ascii="Times New Roman" w:hAnsi="Times New Roman" w:cs="Times New Roman"/>
          <w:bCs/>
          <w:sz w:val="20"/>
          <w:szCs w:val="22"/>
          <w:lang w:val="ro-RO"/>
        </w:rPr>
      </w:pPr>
    </w:p>
    <w:p w:rsidR="00F641D5" w:rsidRDefault="00F641D5" w:rsidP="00FD4AA3">
      <w:pPr>
        <w:rPr>
          <w:rFonts w:ascii="Times New Roman" w:eastAsia="Times New Roman" w:hAnsi="Times New Roman" w:cs="Times New Roman"/>
          <w:b/>
          <w:noProof/>
          <w:sz w:val="24"/>
          <w:lang w:val="ro-RO"/>
        </w:rPr>
      </w:pPr>
    </w:p>
    <w:p w:rsidR="00F641D5" w:rsidRDefault="004A4346" w:rsidP="00F641D5">
      <w:pPr>
        <w:jc w:val="right"/>
        <w:rPr>
          <w:rFonts w:ascii="Times New Roman" w:hAnsi="Times New Roman" w:cs="Times New Roman"/>
          <w:sz w:val="24"/>
          <w:lang w:val="ro-RO"/>
        </w:rPr>
      </w:pPr>
      <w:r>
        <w:rPr>
          <w:rFonts w:ascii="Times New Roman" w:hAnsi="Times New Roman" w:cs="Times New Roman"/>
          <w:sz w:val="24"/>
          <w:lang w:val="ro-RO"/>
        </w:rPr>
        <w:t>Formular G</w:t>
      </w:r>
    </w:p>
    <w:p w:rsidR="009045F1" w:rsidRPr="00A652FA" w:rsidRDefault="009045F1" w:rsidP="009045F1">
      <w:pPr>
        <w:jc w:val="center"/>
        <w:rPr>
          <w:rFonts w:ascii="Times New Roman" w:eastAsia="Times New Roman" w:hAnsi="Times New Roman" w:cs="Times New Roman"/>
          <w:b/>
          <w:noProof/>
          <w:sz w:val="24"/>
          <w:lang w:val="ro-RO"/>
        </w:rPr>
      </w:pPr>
      <w:r w:rsidRPr="00A652FA">
        <w:rPr>
          <w:rFonts w:ascii="Times New Roman" w:eastAsia="Times New Roman" w:hAnsi="Times New Roman" w:cs="Times New Roman"/>
          <w:b/>
          <w:noProof/>
          <w:sz w:val="24"/>
          <w:lang w:val="ro-RO"/>
        </w:rPr>
        <w:lastRenderedPageBreak/>
        <w:t>Contract de prestări  de servicii</w:t>
      </w:r>
    </w:p>
    <w:p w:rsidR="009045F1" w:rsidRPr="00A652FA" w:rsidRDefault="009045F1" w:rsidP="009045F1">
      <w:pPr>
        <w:jc w:val="center"/>
        <w:rPr>
          <w:rFonts w:ascii="Times New Roman" w:eastAsia="Times New Roman" w:hAnsi="Times New Roman" w:cs="Times New Roman"/>
          <w:b/>
          <w:noProof/>
          <w:sz w:val="24"/>
          <w:lang w:val="ro-RO"/>
        </w:rPr>
      </w:pPr>
      <w:r w:rsidRPr="00A652FA">
        <w:rPr>
          <w:rFonts w:ascii="Times New Roman" w:eastAsia="Times New Roman" w:hAnsi="Times New Roman" w:cs="Times New Roman"/>
          <w:b/>
          <w:noProof/>
          <w:sz w:val="24"/>
          <w:lang w:val="ro-RO"/>
        </w:rPr>
        <w:t>nr.______________data_______________</w:t>
      </w:r>
    </w:p>
    <w:p w:rsidR="009045F1" w:rsidRPr="00A652FA" w:rsidRDefault="009045F1" w:rsidP="009045F1">
      <w:pPr>
        <w:jc w:val="both"/>
        <w:rPr>
          <w:rFonts w:ascii="Times New Roman" w:eastAsia="Times New Roman" w:hAnsi="Times New Roman" w:cs="Times New Roman"/>
          <w:b/>
          <w:noProof/>
          <w:sz w:val="24"/>
          <w:lang w:val="ro-RO"/>
        </w:rPr>
      </w:pPr>
    </w:p>
    <w:p w:rsidR="009045F1" w:rsidRPr="00A652FA" w:rsidRDefault="009045F1" w:rsidP="009045F1">
      <w:pPr>
        <w:widowControl/>
        <w:numPr>
          <w:ilvl w:val="0"/>
          <w:numId w:val="23"/>
        </w:numPr>
        <w:suppressAutoHyphens w:val="0"/>
        <w:spacing w:line="276" w:lineRule="auto"/>
        <w:jc w:val="both"/>
        <w:rPr>
          <w:rFonts w:ascii="Times New Roman" w:eastAsia="Times New Roman" w:hAnsi="Times New Roman" w:cs="Times New Roman"/>
          <w:b/>
          <w:noProof/>
          <w:sz w:val="24"/>
          <w:lang w:val="ro-RO"/>
        </w:rPr>
      </w:pPr>
      <w:r w:rsidRPr="00A652FA">
        <w:rPr>
          <w:rFonts w:ascii="Times New Roman" w:eastAsia="Times New Roman" w:hAnsi="Times New Roman" w:cs="Times New Roman"/>
          <w:b/>
          <w:noProof/>
          <w:sz w:val="24"/>
          <w:lang w:val="ro-RO"/>
        </w:rPr>
        <w:t>Preambul</w:t>
      </w:r>
    </w:p>
    <w:p w:rsidR="009045F1" w:rsidRPr="00A652FA" w:rsidRDefault="009045F1" w:rsidP="009045F1">
      <w:pPr>
        <w:jc w:val="both"/>
        <w:rPr>
          <w:rFonts w:ascii="Times New Roman" w:hAnsi="Times New Roman" w:cs="Times New Roman"/>
          <w:sz w:val="24"/>
        </w:rPr>
      </w:pPr>
      <w:r w:rsidRPr="00A652FA">
        <w:rPr>
          <w:rFonts w:ascii="Times New Roman" w:hAnsi="Times New Roman" w:cs="Times New Roman"/>
          <w:sz w:val="24"/>
        </w:rPr>
        <w:t xml:space="preserve">În temeiul Legii nr. 98/2016 privind achiziţiile publice, cu modificările și completările ulterioare şi ale </w:t>
      </w:r>
      <w:r w:rsidRPr="00A652FA">
        <w:rPr>
          <w:rFonts w:ascii="Times New Roman" w:hAnsi="Times New Roman" w:cs="Times New Roman"/>
          <w:bCs/>
          <w:sz w:val="24"/>
        </w:rPr>
        <w:t>H.G. nr. 395/2016 pentru aprobarea Normelor metodologice de aplicare a prevederilor referitoare la atribuirea contractului de achiziţie publică/acordului-cadru din Legea nr. 98/2016 privind achiziţiile publice, cu modificările și completările ulterioare</w:t>
      </w:r>
      <w:r w:rsidRPr="00A652FA">
        <w:rPr>
          <w:rFonts w:ascii="Times New Roman" w:hAnsi="Times New Roman" w:cs="Times New Roman"/>
          <w:sz w:val="24"/>
        </w:rPr>
        <w:t xml:space="preserve">, s-a încheiat prezentul contract de prestări  de servicii, </w:t>
      </w:r>
      <w:r w:rsidRPr="00A652FA">
        <w:rPr>
          <w:rFonts w:ascii="Times New Roman" w:hAnsi="Times New Roman" w:cs="Times New Roman"/>
          <w:b/>
          <w:bCs/>
          <w:sz w:val="24"/>
        </w:rPr>
        <w:t>între</w:t>
      </w:r>
    </w:p>
    <w:p w:rsidR="009045F1" w:rsidRPr="00A652FA" w:rsidRDefault="009045F1" w:rsidP="009045F1">
      <w:pPr>
        <w:jc w:val="both"/>
        <w:rPr>
          <w:rFonts w:ascii="Times New Roman" w:hAnsi="Times New Roman" w:cs="Times New Roman"/>
          <w:sz w:val="24"/>
        </w:rPr>
      </w:pPr>
      <w:r w:rsidRPr="00A652FA">
        <w:rPr>
          <w:rFonts w:ascii="Times New Roman" w:hAnsi="Times New Roman" w:cs="Times New Roman"/>
          <w:b/>
          <w:sz w:val="24"/>
        </w:rPr>
        <w:t>JUDEŢUL MARAMUREŞ</w:t>
      </w:r>
      <w:r w:rsidRPr="00A652FA">
        <w:rPr>
          <w:rFonts w:ascii="Times New Roman" w:hAnsi="Times New Roman" w:cs="Times New Roman"/>
          <w:sz w:val="24"/>
        </w:rPr>
        <w:t xml:space="preserve"> reprezentat prin </w:t>
      </w:r>
      <w:r w:rsidRPr="00A652FA">
        <w:rPr>
          <w:rFonts w:ascii="Times New Roman" w:hAnsi="Times New Roman" w:cs="Times New Roman"/>
          <w:b/>
          <w:bCs/>
          <w:sz w:val="24"/>
        </w:rPr>
        <w:t>Gabriel-Valer Zetea</w:t>
      </w:r>
      <w:r w:rsidRPr="00A652FA">
        <w:rPr>
          <w:rFonts w:ascii="Times New Roman" w:hAnsi="Times New Roman" w:cs="Times New Roman"/>
          <w:sz w:val="24"/>
        </w:rPr>
        <w:t>, Preşedintele Consiliului Judeţean Maramureş, cu sediul în Baia Mare</w:t>
      </w:r>
      <w:r w:rsidR="00A652FA">
        <w:rPr>
          <w:rFonts w:ascii="Times New Roman" w:hAnsi="Times New Roman" w:cs="Times New Roman"/>
          <w:sz w:val="24"/>
        </w:rPr>
        <w:t>,</w:t>
      </w:r>
      <w:r w:rsidRPr="00A652FA">
        <w:rPr>
          <w:rFonts w:ascii="Times New Roman" w:hAnsi="Times New Roman" w:cs="Times New Roman"/>
          <w:sz w:val="24"/>
        </w:rPr>
        <w:t xml:space="preserve"> str. Ghe</w:t>
      </w:r>
      <w:r w:rsidR="00A652FA">
        <w:rPr>
          <w:rFonts w:ascii="Times New Roman" w:hAnsi="Times New Roman" w:cs="Times New Roman"/>
          <w:sz w:val="24"/>
        </w:rPr>
        <w:t>orghe Şincai, nr 46, cod poştal</w:t>
      </w:r>
      <w:r w:rsidRPr="00A652FA">
        <w:rPr>
          <w:rFonts w:ascii="Times New Roman" w:hAnsi="Times New Roman" w:cs="Times New Roman"/>
          <w:sz w:val="24"/>
        </w:rPr>
        <w:t xml:space="preserve"> 430311, telefon 0262-212110, fax 0262-213945, cod fiscal 3627315, cont trezorerie </w:t>
      </w:r>
      <w:r w:rsidR="00CA62DB">
        <w:rPr>
          <w:rFonts w:ascii="Times New Roman" w:hAnsi="Times New Roman" w:cs="Times New Roman"/>
          <w:sz w:val="24"/>
        </w:rPr>
        <w:t xml:space="preserve">RO09TREZ24A510103200130X, </w:t>
      </w:r>
      <w:r w:rsidRPr="00A652FA">
        <w:rPr>
          <w:rFonts w:ascii="Times New Roman" w:hAnsi="Times New Roman" w:cs="Times New Roman"/>
          <w:sz w:val="24"/>
        </w:rPr>
        <w:t xml:space="preserve">deschis la Trezoreria Municipiului Baia Mare, în calitate de </w:t>
      </w:r>
      <w:r w:rsidRPr="00A652FA">
        <w:rPr>
          <w:rFonts w:ascii="Times New Roman" w:hAnsi="Times New Roman" w:cs="Times New Roman"/>
          <w:b/>
          <w:bCs/>
          <w:sz w:val="24"/>
        </w:rPr>
        <w:t>Achizitor</w:t>
      </w:r>
      <w:r w:rsidRPr="00A652FA">
        <w:rPr>
          <w:rFonts w:ascii="Times New Roman" w:hAnsi="Times New Roman" w:cs="Times New Roman"/>
          <w:sz w:val="24"/>
        </w:rPr>
        <w:t>, pe de o parte</w:t>
      </w:r>
    </w:p>
    <w:p w:rsidR="009045F1" w:rsidRPr="00A652FA" w:rsidRDefault="009045F1" w:rsidP="009045F1">
      <w:pPr>
        <w:jc w:val="both"/>
        <w:rPr>
          <w:rFonts w:ascii="Times New Roman" w:hAnsi="Times New Roman" w:cs="Times New Roman"/>
          <w:bCs/>
          <w:sz w:val="24"/>
        </w:rPr>
      </w:pPr>
      <w:r w:rsidRPr="00A652FA">
        <w:rPr>
          <w:rFonts w:ascii="Times New Roman" w:hAnsi="Times New Roman" w:cs="Times New Roman"/>
          <w:bCs/>
          <w:sz w:val="24"/>
        </w:rPr>
        <w:t>și</w:t>
      </w:r>
    </w:p>
    <w:p w:rsidR="009045F1" w:rsidRPr="00A652FA" w:rsidRDefault="009045F1" w:rsidP="009045F1">
      <w:pPr>
        <w:jc w:val="both"/>
        <w:rPr>
          <w:rFonts w:ascii="Times New Roman" w:hAnsi="Times New Roman" w:cs="Times New Roman"/>
          <w:sz w:val="24"/>
        </w:rPr>
      </w:pPr>
      <w:r w:rsidRPr="00A652FA">
        <w:rPr>
          <w:rFonts w:ascii="Times New Roman" w:hAnsi="Times New Roman" w:cs="Times New Roman"/>
          <w:b/>
          <w:bCs/>
          <w:sz w:val="24"/>
        </w:rPr>
        <w:t>…………….</w:t>
      </w:r>
      <w:r w:rsidRPr="00A652FA">
        <w:rPr>
          <w:rFonts w:ascii="Times New Roman" w:hAnsi="Times New Roman" w:cs="Times New Roman"/>
          <w:sz w:val="24"/>
        </w:rPr>
        <w:t>, cu sediul în …………….., str. …………….</w:t>
      </w:r>
      <w:r w:rsidR="001F552A">
        <w:rPr>
          <w:rFonts w:ascii="Times New Roman" w:hAnsi="Times New Roman" w:cs="Times New Roman"/>
          <w:sz w:val="24"/>
        </w:rPr>
        <w:t>,</w:t>
      </w:r>
      <w:r w:rsidRPr="00A652FA">
        <w:rPr>
          <w:rFonts w:ascii="Times New Roman" w:hAnsi="Times New Roman" w:cs="Times New Roman"/>
          <w:sz w:val="24"/>
        </w:rPr>
        <w:t xml:space="preserve"> </w:t>
      </w:r>
      <w:r w:rsidR="001F552A">
        <w:rPr>
          <w:rFonts w:ascii="Times New Roman" w:hAnsi="Times New Roman" w:cs="Times New Roman"/>
          <w:sz w:val="24"/>
        </w:rPr>
        <w:t>n</w:t>
      </w:r>
      <w:r w:rsidRPr="00A652FA">
        <w:rPr>
          <w:rFonts w:ascii="Times New Roman" w:hAnsi="Times New Roman" w:cs="Times New Roman"/>
          <w:sz w:val="24"/>
        </w:rPr>
        <w:t xml:space="preserve">r…………..,  telefon/fax. ………………….. înmatriculată la Registrul Comerţului sub nr. J……….., cod fiscal RO………………., cont trezorerie  ………………………… deschis la …………..,  reprezentată prin </w:t>
      </w:r>
      <w:r w:rsidRPr="00A652FA">
        <w:rPr>
          <w:rFonts w:ascii="Times New Roman" w:hAnsi="Times New Roman" w:cs="Times New Roman"/>
          <w:b/>
          <w:sz w:val="24"/>
        </w:rPr>
        <w:t>…………………….</w:t>
      </w:r>
      <w:r w:rsidRPr="00A652FA">
        <w:rPr>
          <w:rFonts w:ascii="Times New Roman" w:hAnsi="Times New Roman" w:cs="Times New Roman"/>
          <w:sz w:val="24"/>
        </w:rPr>
        <w:t xml:space="preserve">, funcţia de …………………., în calitate de </w:t>
      </w:r>
      <w:r w:rsidRPr="00A652FA">
        <w:rPr>
          <w:rFonts w:ascii="Times New Roman" w:hAnsi="Times New Roman" w:cs="Times New Roman"/>
          <w:b/>
          <w:sz w:val="24"/>
        </w:rPr>
        <w:t>Prestator</w:t>
      </w:r>
      <w:r w:rsidRPr="00A652FA">
        <w:rPr>
          <w:rFonts w:ascii="Times New Roman" w:hAnsi="Times New Roman" w:cs="Times New Roman"/>
          <w:sz w:val="24"/>
        </w:rPr>
        <w:t>, pe de altă parte,denumite, în continuare, împreună, "Părțile" .</w:t>
      </w:r>
    </w:p>
    <w:p w:rsidR="009045F1" w:rsidRPr="00A652FA" w:rsidRDefault="009045F1" w:rsidP="009045F1">
      <w:pPr>
        <w:pStyle w:val="ListParagraph"/>
        <w:spacing w:before="120" w:after="120" w:line="276" w:lineRule="auto"/>
        <w:ind w:left="0"/>
        <w:jc w:val="both"/>
        <w:rPr>
          <w:b/>
        </w:rPr>
      </w:pPr>
      <w:r w:rsidRPr="00A652FA">
        <w:rPr>
          <w:b/>
        </w:rPr>
        <w:t>2.Definiții</w:t>
      </w:r>
    </w:p>
    <w:p w:rsidR="009045F1" w:rsidRPr="00A652FA" w:rsidRDefault="009045F1" w:rsidP="009045F1">
      <w:pPr>
        <w:pStyle w:val="ListParagraph"/>
        <w:numPr>
          <w:ilvl w:val="1"/>
          <w:numId w:val="24"/>
        </w:numPr>
        <w:suppressAutoHyphens w:val="0"/>
        <w:spacing w:line="276" w:lineRule="auto"/>
        <w:jc w:val="both"/>
      </w:pPr>
      <w:r w:rsidRPr="00A652FA">
        <w:t>În prezentul contract, următorii termeni vor fi interpretați astfel:</w:t>
      </w:r>
    </w:p>
    <w:p w:rsidR="009045F1" w:rsidRPr="00CA62DB" w:rsidRDefault="009045F1" w:rsidP="009045F1">
      <w:pPr>
        <w:pStyle w:val="ListParagraph"/>
        <w:numPr>
          <w:ilvl w:val="0"/>
          <w:numId w:val="22"/>
        </w:numPr>
        <w:suppressAutoHyphens w:val="0"/>
        <w:spacing w:line="276" w:lineRule="auto"/>
        <w:ind w:left="0" w:firstLine="0"/>
        <w:jc w:val="both"/>
        <w:rPr>
          <w:sz w:val="20"/>
        </w:rPr>
      </w:pPr>
      <w:r w:rsidRPr="00CA62DB">
        <w:rPr>
          <w:sz w:val="20"/>
        </w:rPr>
        <w:t>Achizitor și Prestator- Părțile, așa cum sunt acestea numite în prezentul contract;</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Act adițional - document prin care se modifică termenii și condițiile prezentului contract de achiziție publică de servicii, în condițiile Legii nr. 98/2016 privind achizițiile publice;</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Cazul fortuit – Eveniment care nu poate fi prevăzut și nici împiedicat de către cel care ar fi fost chemat să răspundă dacă evenimentul nu s-ar fi produs.</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Cesiune - înțelegere scrisă prin care Prestatorul transferă unei terțe părți, în condițiile Legii nr. 98/2016, respectiv Legii nr. 99/2016, drepturile și/sau obligațiile deținute prin contract sau parte din acestea;</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Conflict de interese - orice situație influențând capacitatea Prestatorului de a exprima o opinie profesională obiectivă și imparțială sau care îl împiedică pe acesta, în orice moment, să acorde prioritate intereselor Achizitorului, orice motiv în legătură cu posibile contracte în viitor sau în conflict cu alte angajamente, trecute sau prezente, ale Prestatorului. Aceste restricții sunt, de asemenea, aplicabile oricăror Subcontractanți, acționând sub autoritatea și controlul Prestatorului, în condițiile Legii nr. 98/2016;</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Contract - prezentul contract de achiziție publică de servicii care are ca obiect prestarea de servicii, cu titlu oneros, asimilat, potrivit Legii, actului administrativ, încheiat în scris, între Achizitor și Prestator;</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Contract de Subcontractare - acordul încheiat în scris între Prestator și un terț ce dobândește calitatea de Subcontractant, în condițiile Legii nr. 98/2016, prin care Prestatorul subcontractează Subcontractantului partea din ontract în conformitate cu prevederile contractului;</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Despăgubire - suma, neprevăzută expres în contractul, care este acordată de către instanța de judecată ca despăgubire plătibilă Părții prejudiciate în urma încălcării prevederilor contractului de către cealaltă Parte;</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Dispoziție - document scris(ă) emis(ă) de Achizitor în executarea contractului și cu respectarea prevederilor acestuia, în limitele Legii nr. 98/2016și a normelor de aplicare a acesteia;</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Documentele Achizitorului - toate și fiecare dintre documentele necesare în mod direct sau implicit prin natura serviciilor și lucrărilor care fac obiectul contractului, inclusiv, dar fără a se limita la: planuri, regulamente, specificații, desene, schițe, modele, date informatice și rapoarte, furnizate de Achizitor și necesare Prestatorului în vederea realizării obiectului contractului;</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 xml:space="preserve">Forță majoră - eveniment independent de controlul Părților, care nu se datorează greșelii sau vinei acestora, care nu putea fi prevăzut în momentul încheierii contractului și care face imposibilă îndeplinirea obligațiilor de către una dintre Părți și include calamități, greve, sau alte perturbări ale activității industriale, acțiuni ale unui inamic public, războaie, fie declarate sau nu, blocade, insurecții, revolte, epidemii, alunecări de teren, cutremure, furtuni, trăsnete, inundații, deversări, </w:t>
      </w:r>
      <w:r w:rsidRPr="00CA62DB">
        <w:rPr>
          <w:sz w:val="20"/>
        </w:rPr>
        <w:lastRenderedPageBreak/>
        <w:t>turbulențe civile, explozii și orice alte evenimente similare imprevizibile, mai presus de controlul Părților și care nu ar putea fi evitate prin luarea măsurilor corespunzătoare de diligență;</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Întârziere - orice eșec al Prestatorului sau al Achizitorului de a executa orice obligații contractuale în termenul convenit;</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Lege - normă, reglementare cu caracter obligatoriu și care se referă la legislația română dar și la Regulamente emise de CE și, de asemenea, la obligațiile care decurg din tratatele la care este parte statul român și orice altă legislație secundară direct aplicabilă din dreptul comunitar sau din jurisprudența comunitară;</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Lună - luna calendaristică (12 luni/an);</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Mijloace electronice de comunicare în cadrul contractului - echipamente electronice de procesare, inclusiv compresie digitală, și stocare a datelor emise, transmise și, respectiv, primite prin cablu, radio, mijloace optice sau prin alte mijloace electromagnetice și utilizate inclusiv pentru transmiterea Rezultatelor obținute în cadrul contractului;</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 xml:space="preserve">Neconformitate (Neconformități) - prestarea de slabă calitate sau deficiențe care încalcă siguranța, calitatea sau cerințele tehnice și/sau profesionale prevăzute de prezentul contract și/sau de Legea aplicabilă și/sau care fac rezultatele prestarii serviciilor necorespunzătoare scopurilor acestora, astfel cum sunt prevăzute în prezentul contract și/sau de Legea aplicabilă precum și orice abatere de la cerințele și de la obiectivele stabilite în caietul de sarcini. </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Ofertă - actul juridic prin care Prestatorul și-a manifestat voința de a se angaja, din punct de vedere juridic, în acest contract de achiziție publică de servicii, care  cuprinde Propunerea Financiară, Propunerea Tehnică precum și alte documente care au fost menționate în Documentația de Atribuire;</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lang w:val="ro-RO"/>
        </w:rPr>
        <w:t>Ordin administrativ de începere a contractului - ordinul emis de către Achizitor și adresat Prestatorului pentru începerea derulării contractului</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Penalitate – suma de bani stabilită procentual în contract ca fiind plătibilă de către una dintre Părțile Prestatore către cealaltă Parte în caz de neîndeplinire a obligațiilor din contract, în caz de neîndeplinire a unei părți a contractului sau de îndeplinire cu întârziere a obligațiilor, astfel cum s-a stabilit prin Documentele Contractului;</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Personal - persoanele desemnate de către Prestator sau de către oricare dintre Subcontractanți pentru îndeplinirea contractului;</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Prețul contractului - Prețul plătibil Prestatorului de către Achizitor, în baza și în conformitate cu prevederile contractului, a ofertei Prestatorului și a documentației de atribuire, pentru îndeplinirea integrală și corespunzătoare a tuturor obligațiilor asumate prin contract;</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Prejudiciu – paguba produsă Achizitorului de către Prestator prin neexecutarea/ executarea necorespunzătoare ori cu întârziere a obligațiilor stabilite în sarcina sa, prin prezentul contract;</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lang w:val="ro-RO"/>
        </w:rPr>
        <w:t>Proces-Verbal de Recepție a serviciilor - documentul prin care sunt acceptate serviciile prestate, întocmit de  Achizitor și semnat de către Prestator, prin care Achizitorul confirmă furnizarea serviciilor în mod corespunzător de către Prestator și că acestea au fost acceptate de către Achizitor;</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lang w:val="ro-RO"/>
        </w:rPr>
        <w:t xml:space="preserve">Produse/livrabile </w:t>
      </w:r>
      <w:r w:rsidRPr="00CA62DB">
        <w:rPr>
          <w:noProof/>
          <w:sz w:val="20"/>
          <w:lang w:val="ro-RO"/>
        </w:rPr>
        <w:t>- echipamentele, maşinile, utilajele, piesele de schimb şi orice alte bunuri cuprinse în anexa/anexele la prezentul contract şi pe care prestatorul are obligaţia de a le presta aferent serviciilor prestate conform contractului;</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Recepția - reprezintă operațiunea prin care Achizitorul  își exprimă acceptarea față de serviciile prestate  în cadrul contractului de achiziție publică și pe baza căreia efectuează plata;</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Rezultat/Rezultate - oricare și toate informațiile, documentele, rapoartele colectate și/sau pregătite de Prestator ca urmare a serviciilor prestate astfel cum sunt acestea descrise în Caietul de Sarcini;</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Scris(ă) sau în scris - orice ansamblu de cuvinte sau cifre care poate fi citit, reprodus și comunicat ulterior, stocat pe suport de hârtie, inclusiv informații transmise și stocate prin Mijloace electronice de comunicare în cadrul Contractului;</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Subcontractant - orice operator economic care nu este parte a acestui contract și care execută și/sau furnizează anumite părți ori elemente ale contractului ori îndeplinește activități care fac parte din obiectul contractului, răspunzând în fața Prestatorului pentru organizarea și derularea tuturor etapelor necesare în acest scop;</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t>Termen - intervalul de timp în care Părțile trebuie să-și îndeplinească obligațiile, astfel cum este stabilit prin contract, exprimat în zile, care începe să curgă de la începutul primei ore a primei zile a termenului și se încheie la expirarea ultimei ore a ultimei zile a termenului; ziua în cursul căreia a avut loc un eveniment sau s-a realizat un act al Achizitorului nu este luată în calculul termenului. Dacă ultima zi a unui termen exprimat altfel decât în ore este o zi de sărbătoare legală, o duminică sau o sâmbătă, termenul se încheie la expirarea ultimei ore a următoarei zile lucrătoare;</w:t>
      </w:r>
    </w:p>
    <w:p w:rsidR="009045F1" w:rsidRPr="00CA62DB" w:rsidRDefault="009045F1" w:rsidP="009045F1">
      <w:pPr>
        <w:pStyle w:val="ListParagraph"/>
        <w:numPr>
          <w:ilvl w:val="0"/>
          <w:numId w:val="22"/>
        </w:numPr>
        <w:suppressAutoHyphens w:val="0"/>
        <w:spacing w:before="120" w:after="120" w:line="276" w:lineRule="auto"/>
        <w:ind w:left="0" w:firstLine="0"/>
        <w:jc w:val="both"/>
        <w:rPr>
          <w:sz w:val="20"/>
        </w:rPr>
      </w:pPr>
      <w:r w:rsidRPr="00CA62DB">
        <w:rPr>
          <w:sz w:val="20"/>
        </w:rPr>
        <w:lastRenderedPageBreak/>
        <w:t>Zi - înseamnă zi calendaristică, iar anul înseamnă 365 de zile; în afara cazului în care se prevede expres că sunt zile lucrătoare.</w:t>
      </w:r>
    </w:p>
    <w:p w:rsidR="009045F1" w:rsidRPr="00A652FA" w:rsidRDefault="009045F1" w:rsidP="009045F1">
      <w:pPr>
        <w:pStyle w:val="ListParagraph"/>
        <w:spacing w:before="120" w:after="120" w:line="276" w:lineRule="auto"/>
        <w:ind w:left="1985" w:hanging="1985"/>
        <w:jc w:val="both"/>
        <w:rPr>
          <w:b/>
        </w:rPr>
      </w:pPr>
      <w:r w:rsidRPr="00A652FA">
        <w:rPr>
          <w:b/>
        </w:rPr>
        <w:t>3. Interpretare</w:t>
      </w:r>
    </w:p>
    <w:p w:rsidR="009045F1" w:rsidRPr="00A652FA" w:rsidRDefault="009045F1" w:rsidP="009045F1">
      <w:pPr>
        <w:pStyle w:val="ListParagraph"/>
        <w:spacing w:before="120" w:after="120" w:line="276" w:lineRule="auto"/>
        <w:ind w:left="0"/>
        <w:jc w:val="both"/>
      </w:pPr>
      <w:r w:rsidRPr="00A652FA">
        <w:t>3.1-În prezentul contract, cu excepția unei prevederi contrare, cuvintele la forma singular vor include forma de plural, și invers, iar cuvintele la forma de gen masculin vor include forma de gen feminin, și invers, acolo unde acest lucru este permis de context.</w:t>
      </w:r>
    </w:p>
    <w:p w:rsidR="009045F1" w:rsidRPr="00A652FA" w:rsidRDefault="009045F1" w:rsidP="009045F1">
      <w:pPr>
        <w:pStyle w:val="ListParagraph"/>
        <w:spacing w:before="120" w:after="120" w:line="276" w:lineRule="auto"/>
        <w:ind w:left="0"/>
        <w:jc w:val="both"/>
      </w:pPr>
      <w:r w:rsidRPr="00A652FA">
        <w:t>3.2-În cazul în care se constată contradicții între prevederile clauzelor contractuale și documentele achiziției, se vor aplica regulile specifice stabilite prin documentele achiziției.</w:t>
      </w:r>
    </w:p>
    <w:p w:rsidR="009045F1" w:rsidRPr="00A652FA" w:rsidRDefault="009045F1" w:rsidP="009045F1">
      <w:pPr>
        <w:jc w:val="center"/>
        <w:rPr>
          <w:rFonts w:ascii="Times New Roman" w:eastAsia="Times New Roman" w:hAnsi="Times New Roman" w:cs="Times New Roman"/>
          <w:b/>
          <w:i/>
          <w:noProof/>
          <w:sz w:val="24"/>
          <w:lang w:val="it-IT"/>
        </w:rPr>
      </w:pPr>
    </w:p>
    <w:p w:rsidR="009045F1" w:rsidRPr="00A652FA" w:rsidRDefault="009045F1" w:rsidP="009045F1">
      <w:pPr>
        <w:jc w:val="center"/>
        <w:rPr>
          <w:rFonts w:ascii="Times New Roman" w:eastAsia="Times New Roman" w:hAnsi="Times New Roman" w:cs="Times New Roman"/>
          <w:b/>
          <w:i/>
          <w:noProof/>
          <w:sz w:val="24"/>
          <w:lang w:val="it-IT"/>
        </w:rPr>
      </w:pPr>
      <w:r w:rsidRPr="00A652FA">
        <w:rPr>
          <w:rFonts w:ascii="Times New Roman" w:eastAsia="Times New Roman" w:hAnsi="Times New Roman" w:cs="Times New Roman"/>
          <w:b/>
          <w:i/>
          <w:noProof/>
          <w:sz w:val="24"/>
          <w:lang w:val="it-IT"/>
        </w:rPr>
        <w:t>Clauze obligatorii</w:t>
      </w:r>
    </w:p>
    <w:p w:rsidR="009045F1" w:rsidRPr="00A652FA" w:rsidRDefault="009045F1" w:rsidP="009045F1">
      <w:pPr>
        <w:jc w:val="both"/>
        <w:rPr>
          <w:rFonts w:ascii="Times New Roman" w:eastAsia="Times New Roman" w:hAnsi="Times New Roman" w:cs="Times New Roman"/>
          <w:b/>
          <w:i/>
          <w:noProof/>
          <w:sz w:val="24"/>
          <w:lang w:val="it-IT"/>
        </w:rPr>
      </w:pPr>
    </w:p>
    <w:p w:rsidR="009045F1" w:rsidRPr="00A652FA" w:rsidRDefault="009045F1" w:rsidP="009045F1">
      <w:pPr>
        <w:jc w:val="both"/>
        <w:rPr>
          <w:rFonts w:ascii="Times New Roman" w:eastAsia="Times New Roman" w:hAnsi="Times New Roman" w:cs="Times New Roman"/>
          <w:noProof/>
          <w:sz w:val="24"/>
          <w:lang w:val="it-IT"/>
        </w:rPr>
      </w:pPr>
      <w:r w:rsidRPr="00A652FA">
        <w:rPr>
          <w:rFonts w:ascii="Times New Roman" w:eastAsia="Times New Roman" w:hAnsi="Times New Roman" w:cs="Times New Roman"/>
          <w:b/>
          <w:noProof/>
          <w:sz w:val="24"/>
          <w:lang w:val="it-IT"/>
        </w:rPr>
        <w:t>4. Obiectul şi preţul contractului</w:t>
      </w:r>
    </w:p>
    <w:p w:rsidR="009045F1" w:rsidRPr="00A652FA" w:rsidRDefault="009045F1" w:rsidP="004A4346">
      <w:pPr>
        <w:jc w:val="both"/>
        <w:rPr>
          <w:rFonts w:ascii="Times New Roman" w:hAnsi="Times New Roman" w:cs="Times New Roman"/>
          <w:b/>
          <w:bCs/>
          <w:color w:val="000000"/>
          <w:sz w:val="24"/>
          <w:lang w:val="ro-RO"/>
        </w:rPr>
      </w:pPr>
      <w:r w:rsidRPr="00A652FA">
        <w:rPr>
          <w:rFonts w:ascii="Times New Roman" w:eastAsia="Times New Roman" w:hAnsi="Times New Roman" w:cs="Times New Roman"/>
          <w:sz w:val="24"/>
          <w:lang w:val="it-IT"/>
        </w:rPr>
        <w:t xml:space="preserve"> 4.1. Prestatorul se obligă să presteze </w:t>
      </w:r>
      <w:r w:rsidR="00F15AC5">
        <w:rPr>
          <w:rFonts w:ascii="Times New Roman" w:eastAsia="Times New Roman" w:hAnsi="Times New Roman" w:cs="Times New Roman"/>
          <w:sz w:val="24"/>
          <w:lang w:val="it-IT"/>
        </w:rPr>
        <w:t xml:space="preserve">servicii de </w:t>
      </w:r>
      <w:r w:rsidR="00A332EE" w:rsidRPr="00A652FA">
        <w:rPr>
          <w:rFonts w:ascii="Times New Roman" w:eastAsia="Times New Roman" w:hAnsi="Times New Roman" w:cs="Times New Roman"/>
          <w:b/>
          <w:sz w:val="24"/>
          <w:lang w:val="it-IT"/>
        </w:rPr>
        <w:t>,,</w:t>
      </w:r>
      <w:r w:rsidR="00F15AC5">
        <w:rPr>
          <w:rFonts w:ascii="Times New Roman" w:eastAsia="Times New Roman" w:hAnsi="Times New Roman" w:cs="Times New Roman"/>
          <w:b/>
          <w:sz w:val="24"/>
          <w:lang w:val="it-IT"/>
        </w:rPr>
        <w:t>Revizie instalație termică și de apă menajeră la Centrul de vizitare din Pasul Prislop – Parcul Național Munții Rodnei și deszăpezirea drumului de acces la acesta din DN18</w:t>
      </w:r>
      <w:r w:rsidRPr="00A652FA">
        <w:rPr>
          <w:rStyle w:val="tsp1"/>
          <w:rFonts w:ascii="Times New Roman" w:hAnsi="Times New Roman" w:cs="Times New Roman"/>
          <w:b/>
          <w:i/>
          <w:sz w:val="24"/>
          <w:lang w:val="ro-RO"/>
        </w:rPr>
        <w:t>”</w:t>
      </w:r>
      <w:r w:rsidRPr="00A652FA">
        <w:rPr>
          <w:rStyle w:val="tsp1"/>
          <w:rFonts w:ascii="Times New Roman" w:hAnsi="Times New Roman" w:cs="Times New Roman"/>
          <w:i/>
          <w:sz w:val="24"/>
          <w:lang w:val="ro-RO"/>
        </w:rPr>
        <w:t>,</w:t>
      </w:r>
      <w:r w:rsidRPr="00A652FA">
        <w:rPr>
          <w:rFonts w:ascii="Times New Roman" w:hAnsi="Times New Roman" w:cs="Times New Roman"/>
          <w:b/>
          <w:bCs/>
          <w:color w:val="000000"/>
          <w:sz w:val="24"/>
          <w:lang w:val="ro-RO"/>
        </w:rPr>
        <w:t xml:space="preserve"> </w:t>
      </w:r>
      <w:r w:rsidRPr="00A652FA">
        <w:rPr>
          <w:rFonts w:ascii="Times New Roman" w:eastAsia="Times New Roman" w:hAnsi="Times New Roman" w:cs="Times New Roman"/>
          <w:sz w:val="24"/>
          <w:lang w:val="it-IT"/>
        </w:rPr>
        <w:t>în perioada /perioadele convenită/convenite şi în conformitate cu obligaţiile asumate prin prezentul contract.</w:t>
      </w:r>
    </w:p>
    <w:p w:rsidR="009045F1" w:rsidRPr="00A652FA" w:rsidRDefault="009045F1" w:rsidP="00F15AC5">
      <w:pPr>
        <w:jc w:val="both"/>
        <w:rPr>
          <w:rFonts w:ascii="Times New Roman" w:hAnsi="Times New Roman" w:cs="Times New Roman"/>
          <w:b/>
          <w:bCs/>
          <w:color w:val="000000"/>
          <w:sz w:val="24"/>
          <w:lang w:val="ro-RO"/>
        </w:rPr>
      </w:pPr>
      <w:r w:rsidRPr="00A652FA">
        <w:rPr>
          <w:rFonts w:ascii="Times New Roman" w:eastAsia="Times New Roman" w:hAnsi="Times New Roman" w:cs="Times New Roman"/>
          <w:sz w:val="24"/>
          <w:lang w:val="it-IT"/>
        </w:rPr>
        <w:t xml:space="preserve"> 4.2.</w:t>
      </w:r>
      <w:r w:rsidR="00A332EE" w:rsidRPr="00A652FA">
        <w:rPr>
          <w:rFonts w:ascii="Times New Roman" w:eastAsia="Times New Roman" w:hAnsi="Times New Roman" w:cs="Times New Roman"/>
          <w:sz w:val="24"/>
          <w:lang w:val="it-IT"/>
        </w:rPr>
        <w:t xml:space="preserve"> </w:t>
      </w:r>
      <w:r w:rsidRPr="00A652FA">
        <w:rPr>
          <w:rFonts w:ascii="Times New Roman" w:eastAsia="Times New Roman" w:hAnsi="Times New Roman" w:cs="Times New Roman"/>
          <w:sz w:val="24"/>
          <w:lang w:val="it-IT"/>
        </w:rPr>
        <w:t>Achizitorul se obligă să plătească prestatorului preţul convenit pentru îndeplinirea contractului de</w:t>
      </w:r>
      <w:r w:rsidR="00F15AC5" w:rsidRPr="00F15AC5">
        <w:rPr>
          <w:rFonts w:ascii="Times New Roman" w:eastAsia="Times New Roman" w:hAnsi="Times New Roman" w:cs="Times New Roman"/>
          <w:b/>
          <w:sz w:val="24"/>
          <w:lang w:val="it-IT"/>
        </w:rPr>
        <w:t xml:space="preserve"> </w:t>
      </w:r>
      <w:r w:rsidR="00F15AC5" w:rsidRPr="00A652FA">
        <w:rPr>
          <w:rFonts w:ascii="Times New Roman" w:eastAsia="Times New Roman" w:hAnsi="Times New Roman" w:cs="Times New Roman"/>
          <w:b/>
          <w:sz w:val="24"/>
          <w:lang w:val="it-IT"/>
        </w:rPr>
        <w:t>,,</w:t>
      </w:r>
      <w:r w:rsidR="00F15AC5">
        <w:rPr>
          <w:rFonts w:ascii="Times New Roman" w:eastAsia="Times New Roman" w:hAnsi="Times New Roman" w:cs="Times New Roman"/>
          <w:b/>
          <w:sz w:val="24"/>
          <w:lang w:val="it-IT"/>
        </w:rPr>
        <w:t>Revizie instalație termică și de apă menajeră la Centrul de vizitare din Pasul Prislop – Parcul Național Munții Rodnei și deszăpezirea drumului de acces la acesta din DN18</w:t>
      </w:r>
      <w:r w:rsidRPr="00A652FA">
        <w:rPr>
          <w:rStyle w:val="tsp1"/>
          <w:rFonts w:ascii="Times New Roman" w:hAnsi="Times New Roman" w:cs="Times New Roman"/>
          <w:b/>
          <w:i/>
          <w:sz w:val="24"/>
          <w:lang w:val="ro-RO"/>
        </w:rPr>
        <w:t>”</w:t>
      </w:r>
      <w:r w:rsidR="004A4346" w:rsidRPr="00A652FA">
        <w:rPr>
          <w:rStyle w:val="tsp1"/>
          <w:rFonts w:ascii="Times New Roman" w:hAnsi="Times New Roman" w:cs="Times New Roman"/>
          <w:i/>
          <w:sz w:val="24"/>
          <w:lang w:val="ro-RO"/>
        </w:rPr>
        <w:t>.</w:t>
      </w:r>
    </w:p>
    <w:p w:rsidR="009045F1" w:rsidRPr="00A652FA" w:rsidRDefault="009045F1" w:rsidP="009045F1">
      <w:pPr>
        <w:autoSpaceDE w:val="0"/>
        <w:autoSpaceDN w:val="0"/>
        <w:adjustRightInd w:val="0"/>
        <w:jc w:val="both"/>
        <w:rPr>
          <w:rFonts w:ascii="Times New Roman" w:eastAsia="Times New Roman" w:hAnsi="Times New Roman" w:cs="Times New Roman"/>
          <w:sz w:val="24"/>
          <w:lang w:val="it-IT"/>
        </w:rPr>
      </w:pPr>
      <w:r w:rsidRPr="00A652FA">
        <w:rPr>
          <w:rFonts w:ascii="Times New Roman" w:eastAsia="Times New Roman" w:hAnsi="Times New Roman" w:cs="Times New Roman"/>
          <w:sz w:val="24"/>
          <w:lang w:val="it-IT"/>
        </w:rPr>
        <w:t>4.3.Preţul convenit pentru îndeplinirea contractului, respectiv preţul serviciilor prestate, plătibil prestatorului de către achizitor este de ...............lei, la care se adaugă TVA conform prevederilor legale în vigoare.</w:t>
      </w:r>
    </w:p>
    <w:p w:rsidR="009045F1" w:rsidRPr="00A652FA" w:rsidRDefault="009045F1" w:rsidP="009045F1">
      <w:pPr>
        <w:jc w:val="both"/>
        <w:rPr>
          <w:rFonts w:ascii="Times New Roman" w:eastAsia="Times New Roman" w:hAnsi="Times New Roman" w:cs="Times New Roman"/>
          <w:noProof/>
          <w:sz w:val="24"/>
          <w:lang w:val="it-IT"/>
        </w:rPr>
      </w:pPr>
      <w:r w:rsidRPr="00A652FA">
        <w:rPr>
          <w:rFonts w:ascii="Times New Roman" w:eastAsia="Times New Roman" w:hAnsi="Times New Roman" w:cs="Times New Roman"/>
          <w:noProof/>
          <w:sz w:val="24"/>
          <w:lang w:val="it-IT"/>
        </w:rPr>
        <w:t>4.4. Prețul contractului este ferm.</w:t>
      </w:r>
    </w:p>
    <w:p w:rsidR="009045F1" w:rsidRPr="00A652FA" w:rsidRDefault="009045F1" w:rsidP="009045F1">
      <w:pPr>
        <w:jc w:val="both"/>
        <w:rPr>
          <w:rFonts w:ascii="Times New Roman" w:eastAsia="Times New Roman" w:hAnsi="Times New Roman" w:cs="Times New Roman"/>
          <w:b/>
          <w:noProof/>
          <w:sz w:val="24"/>
          <w:lang w:val="it-IT"/>
        </w:rPr>
      </w:pPr>
      <w:r w:rsidRPr="00A652FA">
        <w:rPr>
          <w:rFonts w:ascii="Times New Roman" w:eastAsia="Times New Roman" w:hAnsi="Times New Roman" w:cs="Times New Roman"/>
          <w:b/>
          <w:noProof/>
          <w:sz w:val="24"/>
          <w:lang w:val="it-IT"/>
        </w:rPr>
        <w:t>5. Durata contractului</w:t>
      </w:r>
    </w:p>
    <w:p w:rsidR="009045F1" w:rsidRPr="00A652FA" w:rsidRDefault="009045F1" w:rsidP="009045F1">
      <w:pPr>
        <w:jc w:val="both"/>
        <w:rPr>
          <w:rFonts w:ascii="Times New Roman" w:eastAsia="Times New Roman" w:hAnsi="Times New Roman" w:cs="Times New Roman"/>
          <w:noProof/>
          <w:sz w:val="24"/>
        </w:rPr>
      </w:pPr>
      <w:r w:rsidRPr="00A652FA">
        <w:rPr>
          <w:rFonts w:ascii="Times New Roman" w:hAnsi="Times New Roman" w:cs="Times New Roman"/>
          <w:sz w:val="24"/>
          <w:lang w:val="it-IT"/>
        </w:rPr>
        <w:t>5.1.</w:t>
      </w:r>
      <w:r w:rsidRPr="00A652FA">
        <w:rPr>
          <w:rFonts w:ascii="Times New Roman" w:hAnsi="Times New Roman" w:cs="Times New Roman"/>
          <w:sz w:val="24"/>
          <w:lang w:val="ro-RO"/>
        </w:rPr>
        <w:t xml:space="preserve"> </w:t>
      </w:r>
      <w:r w:rsidRPr="00A652FA">
        <w:rPr>
          <w:rFonts w:ascii="Times New Roman" w:eastAsia="Times New Roman" w:hAnsi="Times New Roman" w:cs="Times New Roman"/>
          <w:noProof/>
          <w:sz w:val="24"/>
          <w:lang w:val="it-IT"/>
        </w:rPr>
        <w:t xml:space="preserve">Durata prezentului contract este de </w:t>
      </w:r>
      <w:r w:rsidR="00F15AC5">
        <w:rPr>
          <w:rFonts w:ascii="Times New Roman" w:eastAsia="Times New Roman" w:hAnsi="Times New Roman" w:cs="Times New Roman"/>
          <w:noProof/>
          <w:sz w:val="24"/>
          <w:lang w:val="it-IT"/>
        </w:rPr>
        <w:t>30 zile</w:t>
      </w:r>
      <w:r w:rsidRPr="00A652FA">
        <w:rPr>
          <w:rFonts w:ascii="Times New Roman" w:eastAsia="Times New Roman" w:hAnsi="Times New Roman" w:cs="Times New Roman"/>
          <w:noProof/>
          <w:sz w:val="24"/>
          <w:lang w:val="it-IT"/>
        </w:rPr>
        <w:t xml:space="preserve"> de la data </w:t>
      </w:r>
      <w:r w:rsidR="00F15AC5">
        <w:rPr>
          <w:rFonts w:ascii="Times New Roman" w:eastAsia="Times New Roman" w:hAnsi="Times New Roman" w:cs="Times New Roman"/>
          <w:noProof/>
          <w:sz w:val="24"/>
          <w:lang w:val="it-IT"/>
        </w:rPr>
        <w:t xml:space="preserve">semnării </w:t>
      </w:r>
      <w:r w:rsidRPr="00A652FA">
        <w:rPr>
          <w:rFonts w:ascii="Times New Roman" w:eastAsia="Times New Roman" w:hAnsi="Times New Roman" w:cs="Times New Roman"/>
          <w:noProof/>
          <w:sz w:val="24"/>
          <w:lang w:val="it-IT"/>
        </w:rPr>
        <w:t>contractului</w:t>
      </w:r>
      <w:r w:rsidR="00F15AC5">
        <w:rPr>
          <w:rFonts w:ascii="Times New Roman" w:eastAsia="Times New Roman" w:hAnsi="Times New Roman" w:cs="Times New Roman"/>
          <w:noProof/>
          <w:sz w:val="24"/>
          <w:lang w:val="it-IT"/>
        </w:rPr>
        <w:t xml:space="preserve"> de către ambele părți</w:t>
      </w:r>
      <w:r w:rsidRPr="00A652FA">
        <w:rPr>
          <w:rFonts w:ascii="Times New Roman" w:eastAsia="Times New Roman" w:hAnsi="Times New Roman" w:cs="Times New Roman"/>
          <w:noProof/>
          <w:sz w:val="24"/>
          <w:lang w:val="it-IT"/>
        </w:rPr>
        <w:t>.</w:t>
      </w:r>
    </w:p>
    <w:p w:rsidR="009045F1" w:rsidRPr="00A652FA" w:rsidRDefault="009045F1" w:rsidP="009045F1">
      <w:pPr>
        <w:jc w:val="both"/>
        <w:rPr>
          <w:rFonts w:ascii="Times New Roman" w:eastAsia="Times New Roman" w:hAnsi="Times New Roman" w:cs="Times New Roman"/>
          <w:noProof/>
          <w:sz w:val="24"/>
        </w:rPr>
      </w:pPr>
      <w:r w:rsidRPr="00A652FA">
        <w:rPr>
          <w:rFonts w:ascii="Times New Roman" w:hAnsi="Times New Roman" w:cs="Times New Roman"/>
          <w:sz w:val="24"/>
          <w:lang w:val="ro-RO"/>
        </w:rPr>
        <w:t>5.2. Termenul de prestare este de</w:t>
      </w:r>
      <w:r w:rsidR="00F15AC5">
        <w:rPr>
          <w:rFonts w:ascii="Times New Roman" w:hAnsi="Times New Roman" w:cs="Times New Roman"/>
          <w:sz w:val="24"/>
          <w:lang w:val="ro-RO"/>
        </w:rPr>
        <w:t xml:space="preserve"> 30 zile de la data semnării contractului de către ambele părți.</w:t>
      </w:r>
    </w:p>
    <w:p w:rsidR="009045F1" w:rsidRPr="00A652FA" w:rsidRDefault="009045F1" w:rsidP="009045F1">
      <w:pPr>
        <w:jc w:val="both"/>
        <w:rPr>
          <w:rFonts w:ascii="Times New Roman" w:eastAsia="Times New Roman" w:hAnsi="Times New Roman" w:cs="Times New Roman"/>
          <w:b/>
          <w:noProof/>
          <w:sz w:val="24"/>
          <w:lang w:val="it-IT"/>
        </w:rPr>
      </w:pPr>
      <w:r w:rsidRPr="00A652FA">
        <w:rPr>
          <w:rFonts w:ascii="Times New Roman" w:eastAsia="Times New Roman" w:hAnsi="Times New Roman" w:cs="Times New Roman"/>
          <w:b/>
          <w:noProof/>
          <w:sz w:val="24"/>
          <w:lang w:val="it-IT"/>
        </w:rPr>
        <w:t>6. Documentele contractului</w:t>
      </w:r>
    </w:p>
    <w:p w:rsidR="009045F1" w:rsidRPr="00A652FA" w:rsidRDefault="009045F1" w:rsidP="009045F1">
      <w:pPr>
        <w:jc w:val="both"/>
        <w:rPr>
          <w:rFonts w:ascii="Times New Roman" w:eastAsia="Times New Roman" w:hAnsi="Times New Roman" w:cs="Times New Roman"/>
          <w:noProof/>
          <w:sz w:val="24"/>
          <w:lang w:val="it-IT"/>
        </w:rPr>
      </w:pPr>
      <w:r w:rsidRPr="00A652FA">
        <w:rPr>
          <w:rFonts w:ascii="Times New Roman" w:eastAsia="Times New Roman" w:hAnsi="Times New Roman" w:cs="Times New Roman"/>
          <w:noProof/>
          <w:sz w:val="24"/>
          <w:lang w:val="it-IT"/>
        </w:rPr>
        <w:t>6.1  Documentele contractului sunt:</w:t>
      </w:r>
    </w:p>
    <w:p w:rsidR="009045F1" w:rsidRPr="00A652FA" w:rsidRDefault="009045F1" w:rsidP="007D63AB">
      <w:pPr>
        <w:pStyle w:val="NoSpacing"/>
        <w:rPr>
          <w:rStyle w:val="tsp1"/>
          <w:rFonts w:ascii="Times New Roman" w:hAnsi="Times New Roman" w:cs="Times New Roman"/>
          <w:b/>
          <w:bCs/>
          <w:sz w:val="24"/>
        </w:rPr>
      </w:pPr>
      <w:r w:rsidRPr="00A652FA">
        <w:rPr>
          <w:rStyle w:val="tsp1"/>
          <w:rFonts w:ascii="Times New Roman" w:hAnsi="Times New Roman" w:cs="Times New Roman"/>
          <w:b/>
          <w:bCs/>
          <w:sz w:val="24"/>
        </w:rPr>
        <w:t>a) caietul de sarcini, inclusiv clarificările şi/sau măsurile de remediere aduse până la depunerea ofertelor ce privesc aspectele tehnice şi financiare(Anexa 1);</w:t>
      </w:r>
    </w:p>
    <w:p w:rsidR="009045F1" w:rsidRPr="00A652FA" w:rsidRDefault="009045F1" w:rsidP="007D63AB">
      <w:pPr>
        <w:pStyle w:val="NoSpacing"/>
        <w:rPr>
          <w:rStyle w:val="tsp1"/>
          <w:rFonts w:ascii="Times New Roman" w:hAnsi="Times New Roman" w:cs="Times New Roman"/>
          <w:b/>
          <w:bCs/>
          <w:sz w:val="24"/>
        </w:rPr>
      </w:pPr>
      <w:r w:rsidRPr="00A652FA">
        <w:rPr>
          <w:rStyle w:val="tsp1"/>
          <w:rFonts w:ascii="Times New Roman" w:hAnsi="Times New Roman" w:cs="Times New Roman"/>
          <w:b/>
          <w:bCs/>
          <w:sz w:val="24"/>
        </w:rPr>
        <w:t xml:space="preserve">b) oferta, respectiv propunerea tehnică (Anexa 2) şi propunerea financiară (Anexa 3), inclusiv clarificările din perioada de evaluare; </w:t>
      </w:r>
    </w:p>
    <w:p w:rsidR="009045F1" w:rsidRPr="007D63AB" w:rsidRDefault="007D63AB" w:rsidP="007D63AB">
      <w:pPr>
        <w:pStyle w:val="NoSpacing"/>
        <w:rPr>
          <w:rFonts w:ascii="Times New Roman" w:eastAsia="Times New Roman" w:hAnsi="Times New Roman" w:cs="Times New Roman"/>
          <w:b/>
          <w:noProof/>
          <w:sz w:val="24"/>
          <w:lang w:val="it-IT"/>
        </w:rPr>
      </w:pPr>
      <w:r w:rsidRPr="007D63AB">
        <w:rPr>
          <w:rFonts w:ascii="Times New Roman" w:eastAsia="Times New Roman" w:hAnsi="Times New Roman" w:cs="Times New Roman"/>
          <w:b/>
          <w:noProof/>
          <w:sz w:val="24"/>
          <w:lang w:val="it-IT"/>
        </w:rPr>
        <w:t>c</w:t>
      </w:r>
      <w:r w:rsidR="009045F1" w:rsidRPr="007D63AB">
        <w:rPr>
          <w:rFonts w:ascii="Times New Roman" w:eastAsia="Times New Roman" w:hAnsi="Times New Roman" w:cs="Times New Roman"/>
          <w:b/>
          <w:noProof/>
          <w:sz w:val="24"/>
          <w:lang w:val="it-IT"/>
        </w:rPr>
        <w:t>) achiziția din SEAP.</w:t>
      </w:r>
    </w:p>
    <w:p w:rsidR="009045F1" w:rsidRPr="00A652FA" w:rsidRDefault="009045F1" w:rsidP="009045F1">
      <w:pPr>
        <w:jc w:val="both"/>
        <w:rPr>
          <w:rFonts w:ascii="Times New Roman" w:eastAsia="Times New Roman" w:hAnsi="Times New Roman" w:cs="Times New Roman"/>
          <w:b/>
          <w:noProof/>
          <w:sz w:val="24"/>
          <w:lang w:val="ro-RO"/>
        </w:rPr>
      </w:pPr>
      <w:r w:rsidRPr="00A652FA">
        <w:rPr>
          <w:rFonts w:ascii="Times New Roman" w:eastAsia="Times New Roman" w:hAnsi="Times New Roman" w:cs="Times New Roman"/>
          <w:b/>
          <w:noProof/>
          <w:sz w:val="24"/>
          <w:lang w:val="ro-RO"/>
        </w:rPr>
        <w:t>7. Obligaţiile principale ale prestatorului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7.1 Prestatorul va presta serviciile</w:t>
      </w:r>
      <w:r w:rsidRPr="00A652FA">
        <w:rPr>
          <w:rFonts w:ascii="Times New Roman" w:hAnsi="Times New Roman" w:cs="Times New Roman"/>
          <w:color w:val="00B050"/>
          <w:sz w:val="24"/>
          <w:lang w:val="ro-RO"/>
        </w:rPr>
        <w:t xml:space="preserve"> </w:t>
      </w:r>
      <w:r w:rsidRPr="00A652FA">
        <w:rPr>
          <w:rFonts w:ascii="Times New Roman" w:hAnsi="Times New Roman" w:cs="Times New Roman"/>
          <w:sz w:val="24"/>
          <w:lang w:val="ro-RO"/>
        </w:rPr>
        <w:t>și își va îndeplini obligațiile în condițiile stabilite prin prezentul contract.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7.2 Prestatorul va presta serviciile cu atenție, eficiență și diligență, cu respectarea dispozițiilor legale, aprobările și standardele tehnice, profesionale și de calitate în vigoare.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7.3 Prestatorul va respecta toate prevederile legale în vigoare în România și se va asigura că și personalul său, implicat în contract, va respecta prevederile legale, aprobările și standardele tehnice, profesionale și de calitate în vigoare.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7.4 În cazul în care prestatorul este o asociere alcătuită din doi sau mai mulți operatori economici, toți aceștia vor fi ținuți solidar responsabili de îndeplinirea obligațiilor din contract.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7.5 Părțile vor colabora, pentru Prestatorul de informații pe care le pot solicita în mod rezonabil între ele pentru realizarea contractului.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7.6 Prestatorul are obligația de a desemna, persoana de contact pentru derularea contractului.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 xml:space="preserve">7.7 </w:t>
      </w:r>
      <w:r w:rsidRPr="00A652FA">
        <w:rPr>
          <w:rFonts w:ascii="Times New Roman" w:eastAsia="Times New Roman" w:hAnsi="Times New Roman" w:cs="Times New Roman"/>
          <w:noProof/>
          <w:sz w:val="24"/>
          <w:lang w:val="pt-BR"/>
        </w:rPr>
        <w:t xml:space="preserve">Prestatorul </w:t>
      </w:r>
      <w:r w:rsidRPr="00A652FA">
        <w:rPr>
          <w:rFonts w:ascii="Times New Roman" w:hAnsi="Times New Roman" w:cs="Times New Roman"/>
          <w:sz w:val="24"/>
          <w:lang w:val="ro-RO"/>
        </w:rPr>
        <w:t>va  remedia  neconformitățile constatate de către achizitor ca urmare a verificării serv</w:t>
      </w:r>
      <w:r w:rsidR="004B6FCB">
        <w:rPr>
          <w:rFonts w:ascii="Times New Roman" w:hAnsi="Times New Roman" w:cs="Times New Roman"/>
          <w:sz w:val="24"/>
          <w:lang w:val="ro-RO"/>
        </w:rPr>
        <w:t>iciilor prestate, în termen de 5</w:t>
      </w:r>
      <w:r w:rsidRPr="00A652FA">
        <w:rPr>
          <w:rFonts w:ascii="Times New Roman" w:hAnsi="Times New Roman" w:cs="Times New Roman"/>
          <w:sz w:val="24"/>
          <w:lang w:val="ro-RO"/>
        </w:rPr>
        <w:t xml:space="preserve"> zile de la notificare.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lastRenderedPageBreak/>
        <w:t xml:space="preserve">7.8 Prestatorul se obligă să emită factura aferentă serviciilor prestate prin prezentul contract numai după comunicarea de către achizitor a aprobării/ a recepționării  serviciilor. </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7.9 Prestatorul este pe deplin responsabil pentru prestarea serviciilor în condițiile  solicitate. Totodată, este răspunzător atât de siguranța tuturor operațiunilor și metodelor de prestare, cât și de calificarea personalului folosit pe toată durata contractului.</w:t>
      </w:r>
    </w:p>
    <w:p w:rsidR="009045F1" w:rsidRPr="00A652FA" w:rsidRDefault="009045F1" w:rsidP="009045F1">
      <w:pPr>
        <w:jc w:val="both"/>
        <w:rPr>
          <w:rFonts w:ascii="Times New Roman" w:hAnsi="Times New Roman" w:cs="Times New Roman"/>
          <w:b/>
          <w:sz w:val="24"/>
          <w:lang w:val="ro-RO"/>
        </w:rPr>
      </w:pPr>
      <w:r w:rsidRPr="00A652FA">
        <w:rPr>
          <w:rFonts w:ascii="Times New Roman" w:hAnsi="Times New Roman" w:cs="Times New Roman"/>
          <w:b/>
          <w:sz w:val="24"/>
          <w:lang w:val="ro-RO"/>
        </w:rPr>
        <w:t xml:space="preserve">8.Obligațiile principale ale achizitorului </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8.1 Achizitorul  va pune la dispoziția prestatorului, cu promptitudine, orice informații și/sau documente pe care le deține și care pot fi relevante pentru realizarea contractului. În măsura în care achizitorul nu furnizează datele/informațiile/documentele solicitate de către prestator, termenele stabilite în sarcina acestuia pentru prestarea serviciilor se prelungesc în mod corespunzător.</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8.2 Achizitorul își asumă răspunderea pentru veridicitatea, corectitudinea și legalitatea datelor/ informațiilor/documentelor puse la dispoziția prestatorului în vederea îndeplinirii contractului. În acest sens, se prezumă că toate datele/informațiile, documentele prezentate prestatorului sunt însușite de către conducătorul unității și/sau de către persoanele în drept având funcție de decizie care au aprobat respectivele documente.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8.3 Achizitorul va colabora, atât cât este posibil, cu prestatorul pentru furnizarea informațiilor pe care acesta din urmă le poate solicita în mod rezonabil pentru realizarea contractului.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8.4 Achizitorul se obligă să recepționeze serviciile prestate și să certifice conformitatea cu specificațiile tehnice stabilite de către autoritatea contractant</w:t>
      </w:r>
      <w:r w:rsidR="004B6FCB">
        <w:rPr>
          <w:rFonts w:ascii="Times New Roman" w:hAnsi="Times New Roman" w:cs="Times New Roman"/>
          <w:sz w:val="24"/>
          <w:lang w:val="ro-RO"/>
        </w:rPr>
        <w:t>ă și asumate de către prestator, prin întocmirea procesului verbal de recepție a serviciilor.</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8.5 Achizitorul poate notifica prestatorul cu privire la necesitatea revizuirii/respingerii  serviciului/</w:t>
      </w:r>
      <w:r w:rsidR="004B6FCB">
        <w:rPr>
          <w:rFonts w:ascii="Times New Roman" w:hAnsi="Times New Roman" w:cs="Times New Roman"/>
          <w:sz w:val="24"/>
          <w:lang w:val="ro-RO"/>
        </w:rPr>
        <w:t xml:space="preserve"> </w:t>
      </w:r>
      <w:r w:rsidRPr="00A652FA">
        <w:rPr>
          <w:rFonts w:ascii="Times New Roman" w:hAnsi="Times New Roman" w:cs="Times New Roman"/>
          <w:sz w:val="24"/>
          <w:lang w:val="ro-RO"/>
        </w:rPr>
        <w:t>serviciilor. Solicitarea de revizuire/respingerea va fi motivată, cu comentarii scrise. Achizitorul are dreptul de a rezoluționa/rezilia contractul atunci când se respinge serviciul prestat, de 2 ori, pe motive de calitate.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8.6 Achizitorul se obligă să plătească prețul contractului către prestator, în termen de maxim 30 de zile de la primirea facturii în original la sediul său și numai în condițiile prezentului contract.</w:t>
      </w:r>
    </w:p>
    <w:p w:rsidR="009045F1" w:rsidRPr="00A652FA" w:rsidRDefault="009045F1" w:rsidP="009045F1">
      <w:pPr>
        <w:pStyle w:val="Style2"/>
        <w:widowControl/>
        <w:tabs>
          <w:tab w:val="left" w:pos="-90"/>
        </w:tabs>
        <w:spacing w:line="276" w:lineRule="auto"/>
        <w:jc w:val="both"/>
        <w:rPr>
          <w:rStyle w:val="FontStyle19"/>
          <w:sz w:val="24"/>
          <w:szCs w:val="24"/>
          <w:lang w:val="ro-RO" w:eastAsia="ro-RO"/>
        </w:rPr>
      </w:pPr>
      <w:r w:rsidRPr="00A652FA">
        <w:rPr>
          <w:rStyle w:val="FontStyle19"/>
          <w:sz w:val="24"/>
          <w:szCs w:val="24"/>
          <w:lang w:val="ro-RO" w:eastAsia="ro-RO"/>
        </w:rPr>
        <w:t xml:space="preserve">9.Plăţi şi modalitatea de plată </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9.1 Plățile care urmează a fi realizate în cadrul contractului se vor face numai după emiterea facturii ca urmare a aprobării de către achizitor a serviciilor prestate, pe baza procesului verbal de recepție a serviciilor,  în condițiile prezentului contract.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9.2 Plata contravalorii serviciilor prestate se face prin virament bancar, în baza facturii, emisă de către prestator pentru suma la care este îndreptățit conform prevederilor contractuale.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9.3 Termenul de plată este de maxim 30 de zile de la primirea facturii în original la sediul achizitorului în condițiile stabilite mai sus.</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9.4  Facturile pentru serviciile prestate vor fi emise și completate în conformitate cu legislația română în vigoare.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9.5</w:t>
      </w:r>
      <w:r w:rsidRPr="00A652FA">
        <w:rPr>
          <w:rFonts w:ascii="Times New Roman" w:hAnsi="Times New Roman" w:cs="Times New Roman"/>
          <w:b/>
          <w:sz w:val="24"/>
          <w:lang w:val="ro-RO"/>
        </w:rPr>
        <w:t xml:space="preserve"> </w:t>
      </w:r>
      <w:r w:rsidRPr="00A652FA">
        <w:rPr>
          <w:rFonts w:ascii="Times New Roman" w:hAnsi="Times New Roman" w:cs="Times New Roman"/>
          <w:sz w:val="24"/>
          <w:lang w:val="ro-RO"/>
        </w:rPr>
        <w:t>Dacă factura are elemente greșite și/sau greșeli de calcul identificate de achizitor și sunt necesare revizuiri, clarificări suplimentare sau alte documente suport din partea prestatorului, termenul de 30 de zile pentru plata facturii se suspendă. Repunerea în termen se face de la momentul îndeplinirii condițiilor de formă și de fond ale facturii.</w:t>
      </w:r>
    </w:p>
    <w:p w:rsidR="009045F1" w:rsidRPr="00A652FA" w:rsidRDefault="009045F1" w:rsidP="009045F1">
      <w:pPr>
        <w:jc w:val="both"/>
        <w:rPr>
          <w:rFonts w:ascii="Times New Roman" w:hAnsi="Times New Roman" w:cs="Times New Roman"/>
          <w:b/>
          <w:sz w:val="24"/>
          <w:lang w:val="ro-RO"/>
        </w:rPr>
      </w:pPr>
      <w:r w:rsidRPr="00A652FA">
        <w:rPr>
          <w:rFonts w:ascii="Times New Roman" w:hAnsi="Times New Roman" w:cs="Times New Roman"/>
          <w:b/>
          <w:sz w:val="24"/>
          <w:lang w:val="ro-RO"/>
        </w:rPr>
        <w:t>10.Obligații privind daunele și penalitățile de întârziere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10.1 Prestatorul  se obligă să despăgubească achizitorul în limita prejudiciului creat, împotriva oricăror:</w:t>
      </w:r>
    </w:p>
    <w:p w:rsidR="009045F1" w:rsidRPr="00A652FA" w:rsidRDefault="009045F1" w:rsidP="009045F1">
      <w:pPr>
        <w:widowControl/>
        <w:numPr>
          <w:ilvl w:val="0"/>
          <w:numId w:val="16"/>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reclamații și acțiuni în justiție, ce rezultă din încălcarea unor drepturi de proprietate intelectuală (brevete, nume, mărci înregistrate etc.), legate de echipamentele, materialele, instalațiile folosite pentru sau în legătură cu serviciile prestate, și/sau</w:t>
      </w:r>
    </w:p>
    <w:p w:rsidR="009045F1" w:rsidRPr="00A652FA" w:rsidRDefault="009045F1" w:rsidP="009045F1">
      <w:pPr>
        <w:widowControl/>
        <w:numPr>
          <w:ilvl w:val="0"/>
          <w:numId w:val="16"/>
        </w:numPr>
        <w:suppressAutoHyphens w:val="0"/>
        <w:spacing w:line="276" w:lineRule="auto"/>
        <w:ind w:left="0" w:firstLine="0"/>
        <w:jc w:val="both"/>
        <w:rPr>
          <w:rFonts w:ascii="Times New Roman" w:hAnsi="Times New Roman" w:cs="Times New Roman"/>
          <w:sz w:val="24"/>
          <w:lang w:val="ro-RO"/>
        </w:rPr>
      </w:pPr>
      <w:r w:rsidRPr="00A652FA">
        <w:rPr>
          <w:rFonts w:ascii="Times New Roman" w:hAnsi="Times New Roman" w:cs="Times New Roman"/>
          <w:sz w:val="24"/>
          <w:lang w:val="ro-RO"/>
        </w:rPr>
        <w:lastRenderedPageBreak/>
        <w:t>daune, despăgubiri, penalități, costuri, taxe și cheltuieli de orice natură, aferente eventualelor încălcări ale dreptului de proprietate intelectuală, precum și ale obligațiilor sale conform prevederilor contractului.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10.2 Prestatorul va despăgubi achizitorul în măsura în care sunt îndeplinite cumulativ următoarele condiții:</w:t>
      </w:r>
    </w:p>
    <w:p w:rsidR="009045F1" w:rsidRPr="00A652FA" w:rsidRDefault="009045F1" w:rsidP="009045F1">
      <w:pPr>
        <w:widowControl/>
        <w:numPr>
          <w:ilvl w:val="0"/>
          <w:numId w:val="17"/>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despăgubirile să se refere la daunele suferite de către achizitor ca urmare a culpei prestatorului;</w:t>
      </w:r>
    </w:p>
    <w:p w:rsidR="009045F1" w:rsidRPr="00A652FA" w:rsidRDefault="009045F1" w:rsidP="009045F1">
      <w:pPr>
        <w:widowControl/>
        <w:numPr>
          <w:ilvl w:val="0"/>
          <w:numId w:val="17"/>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achizitorul  a notificat prestatorul despre primirea unei notificări/cereri cu privire la incidența oricăreia dintre situațiile prevăzute mai sus;</w:t>
      </w:r>
    </w:p>
    <w:p w:rsidR="009045F1" w:rsidRPr="00A652FA" w:rsidRDefault="009045F1" w:rsidP="009045F1">
      <w:pPr>
        <w:widowControl/>
        <w:numPr>
          <w:ilvl w:val="0"/>
          <w:numId w:val="17"/>
        </w:numPr>
        <w:suppressAutoHyphens w:val="0"/>
        <w:spacing w:line="276" w:lineRule="auto"/>
        <w:ind w:left="0" w:firstLine="0"/>
        <w:jc w:val="both"/>
        <w:rPr>
          <w:rFonts w:ascii="Times New Roman" w:hAnsi="Times New Roman" w:cs="Times New Roman"/>
          <w:sz w:val="24"/>
          <w:lang w:val="ro-RO"/>
        </w:rPr>
      </w:pPr>
      <w:r w:rsidRPr="00A652FA">
        <w:rPr>
          <w:rFonts w:ascii="Times New Roman" w:hAnsi="Times New Roman" w:cs="Times New Roman"/>
          <w:sz w:val="24"/>
          <w:lang w:val="ro-RO"/>
        </w:rPr>
        <w:t>valoarea despăgubirilor a fost stabilită prin titluri executorii emise conform prevederilor legale/</w:t>
      </w:r>
      <w:r w:rsidR="001F4E3A">
        <w:rPr>
          <w:rFonts w:ascii="Times New Roman" w:hAnsi="Times New Roman" w:cs="Times New Roman"/>
          <w:sz w:val="24"/>
          <w:lang w:val="ro-RO"/>
        </w:rPr>
        <w:t xml:space="preserve"> </w:t>
      </w:r>
      <w:r w:rsidRPr="00A652FA">
        <w:rPr>
          <w:rFonts w:ascii="Times New Roman" w:hAnsi="Times New Roman" w:cs="Times New Roman"/>
          <w:sz w:val="24"/>
          <w:lang w:val="ro-RO"/>
        </w:rPr>
        <w:t>hotărâri judecătorești definitive, după caz.</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10.3 În cazul în care, prestatorul nu își îndeplinește la termen obligațiile asumate prin contract sau le îndeplinește necorespunzător, atunci achizitorul</w:t>
      </w:r>
      <w:r w:rsidR="00A96732">
        <w:rPr>
          <w:rFonts w:ascii="Times New Roman" w:hAnsi="Times New Roman" w:cs="Times New Roman"/>
          <w:sz w:val="24"/>
          <w:lang w:val="ro-RO"/>
        </w:rPr>
        <w:t xml:space="preserve"> </w:t>
      </w:r>
      <w:r w:rsidRPr="00A652FA">
        <w:rPr>
          <w:rFonts w:ascii="Times New Roman" w:hAnsi="Times New Roman" w:cs="Times New Roman"/>
          <w:sz w:val="24"/>
          <w:lang w:val="nl-NL"/>
        </w:rPr>
        <w:t xml:space="preserve">are dreptul </w:t>
      </w:r>
      <w:r w:rsidRPr="00A652FA">
        <w:rPr>
          <w:rFonts w:ascii="Times New Roman" w:hAnsi="Times New Roman" w:cs="Times New Roman"/>
          <w:sz w:val="24"/>
          <w:lang w:val="ro-RO"/>
        </w:rPr>
        <w:t xml:space="preserve">să pretindă penalităţi contractuale în cuantum de 0,1%, din valoarea contractului rămasă de executat, pentru fiecare zi de întârziere. </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10.4 Răspunderea prestatorului nu operează în următoarele situații:</w:t>
      </w:r>
    </w:p>
    <w:p w:rsidR="009045F1" w:rsidRPr="00A652FA" w:rsidRDefault="009045F1" w:rsidP="009045F1">
      <w:pPr>
        <w:widowControl/>
        <w:numPr>
          <w:ilvl w:val="1"/>
          <w:numId w:val="18"/>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datele/informațiile/documentele necesare pentru îndeplinirea contractului nu sunt puse la dispoziția prestatorului sau sunt puse la dispoziție cu întârziere;</w:t>
      </w:r>
    </w:p>
    <w:p w:rsidR="009045F1" w:rsidRPr="00A652FA" w:rsidRDefault="009045F1" w:rsidP="009045F1">
      <w:pPr>
        <w:widowControl/>
        <w:numPr>
          <w:ilvl w:val="1"/>
          <w:numId w:val="18"/>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neexecutarea sau executarea în mod necorespunzător a obligațiilor ce revin prestatorului se datorează culpei achizitorului;</w:t>
      </w:r>
    </w:p>
    <w:p w:rsidR="009045F1" w:rsidRPr="00A652FA" w:rsidRDefault="009045F1" w:rsidP="009045F1">
      <w:pPr>
        <w:widowControl/>
        <w:numPr>
          <w:ilvl w:val="1"/>
          <w:numId w:val="18"/>
        </w:numPr>
        <w:suppressAutoHyphens w:val="0"/>
        <w:spacing w:line="276" w:lineRule="auto"/>
        <w:ind w:left="0" w:firstLine="0"/>
        <w:jc w:val="both"/>
        <w:rPr>
          <w:rFonts w:ascii="Times New Roman" w:hAnsi="Times New Roman" w:cs="Times New Roman"/>
          <w:sz w:val="24"/>
          <w:lang w:val="ro-RO"/>
        </w:rPr>
      </w:pPr>
      <w:r w:rsidRPr="00A652FA">
        <w:rPr>
          <w:rFonts w:ascii="Times New Roman" w:hAnsi="Times New Roman" w:cs="Times New Roman"/>
          <w:sz w:val="24"/>
          <w:lang w:val="ro-RO"/>
        </w:rPr>
        <w:t>Prestatorul se află în imposibilitatea fortuită de executare a obligaților contractuale imputate.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 xml:space="preserve">10.5 În cazul în care achizitorul, din vina sa exclusivă, nu își îndeplinește obligația de plată a facturii în termenul prevăzut la clauza 8.6, prestatorul </w:t>
      </w:r>
      <w:r w:rsidRPr="00A652FA">
        <w:rPr>
          <w:rFonts w:ascii="Times New Roman" w:hAnsi="Times New Roman" w:cs="Times New Roman"/>
          <w:bCs/>
          <w:sz w:val="24"/>
          <w:lang w:val="ro-RO"/>
        </w:rPr>
        <w:t>este îndreptăţit să perceapă penalităţi</w:t>
      </w:r>
      <w:r w:rsidRPr="00A652FA">
        <w:rPr>
          <w:rFonts w:ascii="Times New Roman" w:hAnsi="Times New Roman" w:cs="Times New Roman"/>
          <w:sz w:val="24"/>
          <w:lang w:val="ro-RO"/>
        </w:rPr>
        <w:t xml:space="preserve"> în cuantum de 0,1% pe zi de întârziere, din plata neefectuată, dar nu mai mult decât valoarea plații neefectuate, care curge de la expirarea termenului de plată.</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10.6 Penalitățile de întârziere datorate curg de drept din data scadenței obligațiilor asumate conform prezentului contract.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10.7 În măsura în care achizitorul nu efectuează plata în termenul stabilit la clauza 8.6, prestatorul are dreptul de a rezoluționa/rezilia contractul, fără a-i fi afectate drepturile la sumele cuvenite pentru prestarea serviciilor și la plata unor daune interese.</w:t>
      </w:r>
    </w:p>
    <w:p w:rsidR="009045F1" w:rsidRPr="00A652FA" w:rsidRDefault="009045F1" w:rsidP="009045F1">
      <w:pPr>
        <w:jc w:val="both"/>
        <w:rPr>
          <w:rFonts w:ascii="Times New Roman" w:hAnsi="Times New Roman" w:cs="Times New Roman"/>
          <w:sz w:val="24"/>
          <w:lang w:val="ro-RO"/>
        </w:rPr>
      </w:pPr>
    </w:p>
    <w:p w:rsidR="009045F1" w:rsidRPr="00A652FA" w:rsidRDefault="009045F1" w:rsidP="009045F1">
      <w:pPr>
        <w:jc w:val="both"/>
        <w:rPr>
          <w:rFonts w:ascii="Times New Roman" w:hAnsi="Times New Roman" w:cs="Times New Roman"/>
          <w:b/>
          <w:sz w:val="24"/>
          <w:lang w:val="ro-RO"/>
        </w:rPr>
      </w:pPr>
      <w:r w:rsidRPr="00A652FA">
        <w:rPr>
          <w:rFonts w:ascii="Times New Roman" w:hAnsi="Times New Roman" w:cs="Times New Roman"/>
          <w:b/>
          <w:sz w:val="24"/>
          <w:lang w:val="ro-RO"/>
        </w:rPr>
        <w:t>11. Comunicarea între Părți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11.1 Orice comunicare făcută de Părți va fi redactată în scris și depusă personal de Parte sau expediată prin scrisoare recomandată cu confirmare de primire sau prin alt mijloc de comunicare care asigură confirmarea primirii documentului.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11.2 Comunicările între Părți se pot face și prin fax sau e-mail, cu condiția confirmării în scris a primirii comunicării.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11.3 În cazul în care expeditorul solicită confirmare de primire, acesta trebuie să indice această cerință în comunicarea sa și să solicite o astfel de dovadă de primire ori de câte ori există un termen limită pentru primirea comunicării. În orice caz, expeditorul ia toate măsurile necesare pentru a asigura primirea la timp și în termen a comunicării sale.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11.4 Orice document (dispoziție, adresă, propunere, înregistrare, Proces-Verbal de Recepție, notificare și altele) întocmit în cadrul Contractului este realizat și transmis, în scris, într-o formă ce poate fi citită, reprodusă și înregistrată.Orice comunicare între Părți trebuie să conțină precizări cu privire la elementele de identificare ale Contractului (titlul și numărul de înregistrare) și să fie transmisă la adresa/adresele menționate în contract.</w:t>
      </w:r>
    </w:p>
    <w:p w:rsidR="009045F1" w:rsidRPr="00A652FA" w:rsidRDefault="009045F1" w:rsidP="009045F1">
      <w:pPr>
        <w:ind w:right="-170"/>
        <w:jc w:val="both"/>
        <w:rPr>
          <w:rFonts w:ascii="Times New Roman" w:hAnsi="Times New Roman" w:cs="Times New Roman"/>
          <w:sz w:val="24"/>
          <w:lang w:val="ro-RO"/>
        </w:rPr>
      </w:pPr>
      <w:r w:rsidRPr="00A652FA">
        <w:rPr>
          <w:rFonts w:ascii="Times New Roman" w:hAnsi="Times New Roman" w:cs="Times New Roman"/>
          <w:sz w:val="24"/>
          <w:lang w:val="ro-RO"/>
        </w:rPr>
        <w:t>11.5 Orice comunicare făcută de una dintre Părți va fi considerată primită:</w:t>
      </w:r>
    </w:p>
    <w:p w:rsidR="009045F1" w:rsidRPr="00A652FA" w:rsidRDefault="009045F1" w:rsidP="009045F1">
      <w:pPr>
        <w:widowControl/>
        <w:numPr>
          <w:ilvl w:val="0"/>
          <w:numId w:val="21"/>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la momentul înmânării, dacă este depusă personal de către una dintre Părți,</w:t>
      </w:r>
    </w:p>
    <w:p w:rsidR="009045F1" w:rsidRPr="00A652FA" w:rsidRDefault="009045F1" w:rsidP="009045F1">
      <w:pPr>
        <w:widowControl/>
        <w:numPr>
          <w:ilvl w:val="0"/>
          <w:numId w:val="21"/>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lastRenderedPageBreak/>
        <w:t>la momentul primirii de către destinatar, în cazul trimiterii prin scrisoare recomandată cu confirmare de primire,</w:t>
      </w:r>
    </w:p>
    <w:p w:rsidR="009045F1" w:rsidRPr="00A652FA" w:rsidRDefault="009045F1" w:rsidP="009045F1">
      <w:pPr>
        <w:widowControl/>
        <w:numPr>
          <w:ilvl w:val="0"/>
          <w:numId w:val="21"/>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la momentul primirii confirmării de către expeditor, în cazul în care comunicarea este făcută prin fax sau e-mail (cu condiția ca trimiterea să nu fi intervenit într-o zi nelucrătoare, caz în care va fi considerată primită la prima oră a zilei lucrătoare următoare).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11.6 Părțile se declară de acord că nerespectarea cerințelor referitoare la modalitatea de comunicare stabilite în prezentul Contract să fie sancționată cu inopozabilitatea respectivei comunicări.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11.7 În orice situație în care este necesară emiterea de notificări, înștiințări, instrucțiuni sau alte forme de comunicare de către una dintre Părți, dacă nu este specificat altfel, aceste comunicări vor fi redactate în limba Contractului și nu vor fi reținute sau întârziate în mod nejustificat.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11.8 Nicio modificare a datelor de contact prevăzute în prezentul Contract nu este opozabilă celeilalte Părți, decât în cazul în care a fost notificată în prealabil.</w:t>
      </w:r>
    </w:p>
    <w:p w:rsidR="009045F1" w:rsidRPr="00A652FA" w:rsidRDefault="009045F1" w:rsidP="009045F1">
      <w:pPr>
        <w:jc w:val="both"/>
        <w:rPr>
          <w:rFonts w:ascii="Times New Roman" w:hAnsi="Times New Roman" w:cs="Times New Roman"/>
          <w:sz w:val="24"/>
          <w:lang w:val="ro-RO"/>
        </w:rPr>
      </w:pPr>
    </w:p>
    <w:p w:rsidR="009045F1" w:rsidRPr="00A652FA" w:rsidRDefault="009045F1" w:rsidP="009045F1">
      <w:pPr>
        <w:jc w:val="center"/>
        <w:rPr>
          <w:rFonts w:ascii="Times New Roman" w:eastAsia="Times New Roman" w:hAnsi="Times New Roman" w:cs="Times New Roman"/>
          <w:b/>
          <w:i/>
          <w:noProof/>
          <w:sz w:val="24"/>
          <w:lang w:val="ro-RO"/>
        </w:rPr>
      </w:pPr>
      <w:r w:rsidRPr="00A652FA">
        <w:rPr>
          <w:rFonts w:ascii="Times New Roman" w:eastAsia="Times New Roman" w:hAnsi="Times New Roman" w:cs="Times New Roman"/>
          <w:b/>
          <w:i/>
          <w:noProof/>
          <w:sz w:val="24"/>
          <w:lang w:val="ro-RO"/>
        </w:rPr>
        <w:t>Clauze specifice</w:t>
      </w:r>
    </w:p>
    <w:p w:rsidR="009045F1" w:rsidRPr="00A652FA" w:rsidRDefault="009045F1" w:rsidP="009045F1">
      <w:pPr>
        <w:jc w:val="both"/>
        <w:rPr>
          <w:rFonts w:ascii="Times New Roman" w:eastAsia="Times New Roman" w:hAnsi="Times New Roman" w:cs="Times New Roman"/>
          <w:b/>
          <w:noProof/>
          <w:sz w:val="24"/>
          <w:lang w:val="ro-RO"/>
        </w:rPr>
      </w:pPr>
    </w:p>
    <w:p w:rsidR="009045F1" w:rsidRPr="00A652FA" w:rsidRDefault="009045F1" w:rsidP="009045F1">
      <w:pPr>
        <w:jc w:val="both"/>
        <w:rPr>
          <w:rFonts w:ascii="Times New Roman" w:eastAsia="Times New Roman" w:hAnsi="Times New Roman" w:cs="Times New Roman"/>
          <w:b/>
          <w:i/>
          <w:noProof/>
          <w:sz w:val="24"/>
          <w:lang w:val="ro-RO"/>
        </w:rPr>
      </w:pPr>
      <w:r w:rsidRPr="00A652FA">
        <w:rPr>
          <w:rFonts w:ascii="Times New Roman" w:eastAsia="Times New Roman" w:hAnsi="Times New Roman" w:cs="Times New Roman"/>
          <w:b/>
          <w:noProof/>
          <w:sz w:val="24"/>
          <w:lang w:val="ro-RO"/>
        </w:rPr>
        <w:t xml:space="preserve">12. Garanţia de bună execuţie a contractului </w:t>
      </w:r>
      <w:r w:rsidR="00531072">
        <w:rPr>
          <w:rFonts w:ascii="Times New Roman" w:eastAsia="Times New Roman" w:hAnsi="Times New Roman" w:cs="Times New Roman"/>
          <w:b/>
          <w:noProof/>
          <w:sz w:val="24"/>
          <w:lang w:val="ro-RO"/>
        </w:rPr>
        <w:t>– Nu este cazul</w:t>
      </w:r>
    </w:p>
    <w:p w:rsidR="009045F1" w:rsidRPr="00A652FA" w:rsidRDefault="009045F1" w:rsidP="009045F1">
      <w:pPr>
        <w:jc w:val="both"/>
        <w:rPr>
          <w:rFonts w:ascii="Times New Roman" w:eastAsia="Times New Roman" w:hAnsi="Times New Roman" w:cs="Times New Roman"/>
          <w:b/>
          <w:noProof/>
          <w:sz w:val="24"/>
          <w:lang w:val="it-IT"/>
        </w:rPr>
      </w:pPr>
    </w:p>
    <w:p w:rsidR="009045F1" w:rsidRPr="00A652FA" w:rsidRDefault="009045F1" w:rsidP="009045F1">
      <w:pPr>
        <w:jc w:val="both"/>
        <w:rPr>
          <w:rFonts w:ascii="Times New Roman" w:eastAsia="Times New Roman" w:hAnsi="Times New Roman" w:cs="Times New Roman"/>
          <w:b/>
          <w:noProof/>
          <w:sz w:val="24"/>
          <w:lang w:val="ro-RO"/>
        </w:rPr>
      </w:pPr>
      <w:r w:rsidRPr="00A652FA">
        <w:rPr>
          <w:rFonts w:ascii="Times New Roman" w:eastAsia="Times New Roman" w:hAnsi="Times New Roman" w:cs="Times New Roman"/>
          <w:b/>
          <w:noProof/>
          <w:sz w:val="24"/>
          <w:lang w:val="it-IT"/>
        </w:rPr>
        <w:t>13. Subcontractan</w:t>
      </w:r>
      <w:r w:rsidRPr="00A652FA">
        <w:rPr>
          <w:rFonts w:ascii="Times New Roman" w:eastAsia="Times New Roman" w:hAnsi="Times New Roman" w:cs="Times New Roman"/>
          <w:b/>
          <w:noProof/>
          <w:sz w:val="24"/>
          <w:lang w:val="ro-RO"/>
        </w:rPr>
        <w:t xml:space="preserve">ți </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13.1 Prestatorul are dreptul de a subcontracta orice parte a prezentului contract și/sau poate schimba subcontractantul/subcontractanții specificat/specificați la semnarea contractului numai cu acordul prealabil, scris, al achizitorului.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13.2 Prestatorul are obligația de a prezenta la încheierea contractului contractele încheiate cu subcontractanții desemnați. Contractul/contractele de subcontractare se constituie anexă la contract, făcând parte integrantă din acesta.</w:t>
      </w:r>
    </w:p>
    <w:p w:rsidR="009045F1" w:rsidRPr="00A652FA" w:rsidRDefault="009045F1" w:rsidP="009045F1">
      <w:pPr>
        <w:pStyle w:val="ListParagraph"/>
        <w:spacing w:line="276" w:lineRule="auto"/>
        <w:ind w:left="0"/>
        <w:jc w:val="both"/>
        <w:rPr>
          <w:lang w:val="ro-RO"/>
        </w:rPr>
      </w:pPr>
      <w:r w:rsidRPr="00A652FA">
        <w:rPr>
          <w:lang w:val="ro-RO"/>
        </w:rPr>
        <w:t>13.3 Prestatorul are dreptul de a solicita achizitorului, în orice moment pe perioada derulării contractului, numai în baza unor motive justificate, fie înlocuirea/renunțarea la un subcontractant, fie implicarea de noi subcontractanți. Prestatorul  trebuie să solicite, în scris, aprobarea prealabilă a achizitorului  înainte de încheierea unui nou contract de subcontractare. Solicitarea în scris în vederea obținerii aprobării achizitorului privind implicarea de noi subcontractanți se realizează numai după ce prestatorul a efectuat el însuși o verificare prealabilă a subcontractantului ce urmează a fi propus, prin raportare la caracteristicile activităților care urmează a fi subcontractate.</w:t>
      </w:r>
    </w:p>
    <w:p w:rsidR="009045F1" w:rsidRPr="00A652FA" w:rsidRDefault="009045F1" w:rsidP="009045F1">
      <w:pPr>
        <w:pStyle w:val="ListParagraph"/>
        <w:spacing w:line="276" w:lineRule="auto"/>
        <w:ind w:left="0"/>
        <w:jc w:val="both"/>
        <w:rPr>
          <w:lang w:val="ro-RO"/>
        </w:rPr>
      </w:pPr>
      <w:r w:rsidRPr="00A652FA">
        <w:rPr>
          <w:lang w:val="ro-RO"/>
        </w:rPr>
        <w:t>13.4 Achizitorul notifică prestatorului decizia sa cu privire la înlocuirea unui subcontractant/implicarea unui nou subcontractant, motivând decizia sa în cazul respingerii aprobării.</w:t>
      </w:r>
    </w:p>
    <w:p w:rsidR="009045F1" w:rsidRPr="00A652FA" w:rsidRDefault="009045F1" w:rsidP="009045F1">
      <w:pPr>
        <w:pStyle w:val="ListParagraph"/>
        <w:spacing w:line="276" w:lineRule="auto"/>
        <w:ind w:left="0"/>
        <w:jc w:val="both"/>
        <w:rPr>
          <w:lang w:val="ro-RO"/>
        </w:rPr>
      </w:pPr>
      <w:r w:rsidRPr="00A652FA">
        <w:rPr>
          <w:lang w:val="ro-RO"/>
        </w:rPr>
        <w:t>13.5 Prestatorul se obligă să încheie contracte de subcontractare doar cu subcontractanții care își exprimă acordul cu privire la obligațiile contractuale asumate de către prestator prin prezentul contract.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13.6 Niciun contract de subcontractare nu creează raporturi contractuale între subcontractant și achizitor. Prestatorul  este pe deplin răspunzător față de achizitor pentru modul în care îndeplinește contractul. Prestatorul răspunde pentru actele și faptele subcontractanților săi ca și cum ar fi actele sau faptele prestatorului. Aprobarea de către achizitor a subcontractării oricărei părți a contractului sau a angajării de către prestator a unor subcontractanți pentru anumite părți din contract nu eliberează prestatorul de niciuna dintre obligațiile sale din contract.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13.7 Partea/părțile din contract încredințată/încredințate unui subcontractant de prestator nu poate/pot fi încredințate unor terțe părți de către subcontractant.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13.8 Orice schimbare a subcontractantului fără aprobarea prealabilă în scris a achizitorului sau orice încredințare a unei părți din contract, de subcontractant către terțe părți este considerată o încălcare a contractului, situație care îndreptățește achizitorul la rezoluțiune/reziliere a contractului și obținerea de despăgubiri din partea prestatorului.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lastRenderedPageBreak/>
        <w:t>13.9 În orice moment, pe perioada derulării contractului, prestatorul trebuie să se asigure că subcontractantul/subcontractanții nu afectează drepturile achizitorului în temeiul prezentului contract.</w:t>
      </w:r>
    </w:p>
    <w:p w:rsidR="009045F1" w:rsidRPr="00A652FA" w:rsidRDefault="009045F1" w:rsidP="009045F1">
      <w:pPr>
        <w:jc w:val="both"/>
        <w:rPr>
          <w:rFonts w:ascii="Times New Roman" w:eastAsia="Times New Roman" w:hAnsi="Times New Roman" w:cs="Times New Roman"/>
          <w:b/>
          <w:i/>
          <w:noProof/>
          <w:sz w:val="24"/>
          <w:lang w:val="ro-RO"/>
        </w:rPr>
      </w:pPr>
    </w:p>
    <w:p w:rsidR="009045F1" w:rsidRPr="00A652FA" w:rsidRDefault="009045F1" w:rsidP="009045F1">
      <w:pPr>
        <w:jc w:val="both"/>
        <w:rPr>
          <w:rFonts w:ascii="Times New Roman" w:eastAsia="Times New Roman" w:hAnsi="Times New Roman" w:cs="Times New Roman"/>
          <w:b/>
          <w:noProof/>
          <w:sz w:val="24"/>
          <w:lang w:val="it-IT"/>
        </w:rPr>
      </w:pPr>
      <w:r w:rsidRPr="00A652FA">
        <w:rPr>
          <w:rFonts w:ascii="Times New Roman" w:eastAsia="Times New Roman" w:hAnsi="Times New Roman" w:cs="Times New Roman"/>
          <w:b/>
          <w:noProof/>
          <w:sz w:val="24"/>
          <w:lang w:val="it-IT"/>
        </w:rPr>
        <w:t>14. Întârzieri în îndeplinirea contractului</w:t>
      </w:r>
    </w:p>
    <w:p w:rsidR="009045F1" w:rsidRPr="00A652FA" w:rsidRDefault="009045F1" w:rsidP="009045F1">
      <w:pPr>
        <w:jc w:val="both"/>
        <w:rPr>
          <w:rFonts w:ascii="Times New Roman" w:eastAsia="Times New Roman" w:hAnsi="Times New Roman" w:cs="Times New Roman"/>
          <w:noProof/>
          <w:sz w:val="24"/>
          <w:lang w:val="it-IT"/>
        </w:rPr>
      </w:pPr>
      <w:r w:rsidRPr="00A652FA">
        <w:rPr>
          <w:rFonts w:ascii="Times New Roman" w:eastAsia="Times New Roman" w:hAnsi="Times New Roman" w:cs="Times New Roman"/>
          <w:noProof/>
          <w:sz w:val="24"/>
          <w:lang w:val="it-IT"/>
        </w:rPr>
        <w:t>14.1 Prestatorul are obligaţia de a îndeplini</w:t>
      </w:r>
      <w:r w:rsidRPr="00A652FA">
        <w:rPr>
          <w:rFonts w:ascii="Times New Roman" w:eastAsia="Times New Roman" w:hAnsi="Times New Roman" w:cs="Times New Roman"/>
          <w:b/>
          <w:noProof/>
          <w:sz w:val="24"/>
          <w:lang w:val="it-IT"/>
        </w:rPr>
        <w:t xml:space="preserve"> </w:t>
      </w:r>
      <w:r w:rsidRPr="00A652FA">
        <w:rPr>
          <w:rFonts w:ascii="Times New Roman" w:eastAsia="Times New Roman" w:hAnsi="Times New Roman" w:cs="Times New Roman"/>
          <w:noProof/>
          <w:sz w:val="24"/>
          <w:lang w:val="it-IT"/>
        </w:rPr>
        <w:t>contractul de prestare în perioada/perioadele convenite prin prezentul contract.</w:t>
      </w:r>
    </w:p>
    <w:p w:rsidR="009045F1" w:rsidRPr="00A652FA" w:rsidRDefault="009045F1" w:rsidP="009045F1">
      <w:pPr>
        <w:jc w:val="both"/>
        <w:rPr>
          <w:rFonts w:ascii="Times New Roman" w:eastAsia="Times New Roman" w:hAnsi="Times New Roman" w:cs="Times New Roman"/>
          <w:noProof/>
          <w:sz w:val="24"/>
          <w:lang w:val="it-IT"/>
        </w:rPr>
      </w:pPr>
      <w:r w:rsidRPr="00A652FA">
        <w:rPr>
          <w:rFonts w:ascii="Times New Roman" w:eastAsia="Times New Roman" w:hAnsi="Times New Roman" w:cs="Times New Roman"/>
          <w:noProof/>
          <w:sz w:val="24"/>
          <w:lang w:val="it-IT"/>
        </w:rPr>
        <w:t>14.2 Dacă pe parcursul îndeplinirii contractului prestatorul nu respectă termenul/termenele de prestare, atunci acesta are obligaţia de a notifica achizitorul în timp util; modificarea datei/perioadelor de prestare asumate se va</w:t>
      </w:r>
      <w:r w:rsidRPr="00A652FA">
        <w:rPr>
          <w:rFonts w:ascii="Times New Roman" w:eastAsia="Times New Roman" w:hAnsi="Times New Roman" w:cs="Times New Roman"/>
          <w:noProof/>
          <w:color w:val="FF0000"/>
          <w:sz w:val="24"/>
          <w:lang w:val="it-IT"/>
        </w:rPr>
        <w:t xml:space="preserve"> </w:t>
      </w:r>
      <w:r w:rsidRPr="00A652FA">
        <w:rPr>
          <w:rFonts w:ascii="Times New Roman" w:eastAsia="Times New Roman" w:hAnsi="Times New Roman" w:cs="Times New Roman"/>
          <w:noProof/>
          <w:sz w:val="24"/>
          <w:lang w:val="it-IT"/>
        </w:rPr>
        <w:t>face cu acordul părţilor, prin act adiţional.</w:t>
      </w:r>
    </w:p>
    <w:p w:rsidR="009045F1" w:rsidRPr="00A652FA" w:rsidRDefault="009045F1" w:rsidP="009045F1">
      <w:pPr>
        <w:jc w:val="both"/>
        <w:rPr>
          <w:rFonts w:ascii="Times New Roman" w:eastAsia="Times New Roman" w:hAnsi="Times New Roman" w:cs="Times New Roman"/>
          <w:b/>
          <w:noProof/>
          <w:sz w:val="24"/>
          <w:lang w:val="it-IT"/>
        </w:rPr>
      </w:pPr>
      <w:r w:rsidRPr="00A652FA">
        <w:rPr>
          <w:rFonts w:ascii="Times New Roman" w:eastAsia="Times New Roman" w:hAnsi="Times New Roman" w:cs="Times New Roman"/>
          <w:noProof/>
          <w:sz w:val="24"/>
          <w:lang w:val="it-IT"/>
        </w:rPr>
        <w:t>14.3 Înafara cazului în care achizitorul este de acord cu o prelungire a termenului de prestare orice întârziere în îndeplinirea contractului dă dreptul achizitorului de a solicita penalităţi prestatorului.</w:t>
      </w:r>
    </w:p>
    <w:p w:rsidR="009045F1" w:rsidRPr="00A652FA" w:rsidRDefault="009045F1" w:rsidP="009045F1">
      <w:pPr>
        <w:jc w:val="both"/>
        <w:rPr>
          <w:rFonts w:ascii="Times New Roman" w:hAnsi="Times New Roman" w:cs="Times New Roman"/>
          <w:b/>
          <w:sz w:val="24"/>
          <w:lang w:val="ro-RO"/>
        </w:rPr>
      </w:pPr>
    </w:p>
    <w:p w:rsidR="009045F1" w:rsidRPr="00A652FA" w:rsidRDefault="009045F1" w:rsidP="009045F1">
      <w:pPr>
        <w:pStyle w:val="Style10"/>
        <w:widowControl/>
        <w:tabs>
          <w:tab w:val="left" w:pos="298"/>
        </w:tabs>
        <w:spacing w:line="276" w:lineRule="auto"/>
        <w:jc w:val="both"/>
        <w:rPr>
          <w:rStyle w:val="FontStyle19"/>
          <w:noProof/>
          <w:sz w:val="24"/>
          <w:szCs w:val="24"/>
          <w:lang w:val="ro-RO" w:eastAsia="ro-RO"/>
        </w:rPr>
      </w:pPr>
      <w:r w:rsidRPr="00A652FA">
        <w:rPr>
          <w:rStyle w:val="FontStyle19"/>
          <w:noProof/>
          <w:sz w:val="24"/>
          <w:szCs w:val="24"/>
          <w:lang w:val="ro-RO" w:eastAsia="ro-RO"/>
        </w:rPr>
        <w:t>15. Cesiunea</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 xml:space="preserve">15.1 În prezentul contract este permisă cesiunea drepturilor și obligațiilor născute din acest contract, numai cu acordul prealabil scris al achizitorului. </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15.2 Prestatorul are obligația de a nu transfera total sau parțial obligațiile sale asumate prin contract, fără să obțină, în prealabil, acordul scris al achizitorului.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15.3 Cesiunea nu va exonera prestatorul de nicio responsabilitate privind garanția sau orice alte obligații asumate prin contract.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15.4 Prestatorul este obligat să notifice achizitorul, cu privire la intenția de a cesiona drepturile sau obligațiile născute din acest contract. Cesiunea va produce efecte doar dacă toate părțile convin asupra acesteia.</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15.5 În cazul în care drepturile și obligațiile prestatorului  stabilite prin acest contract sunt preluate de către un alt operator economic, ca urmare a unei succesiuni universale sau cu titlu universal în cadrul unui proces de reorganizare, contractantul poate să cesioneze oricare dintre drepturile și obligațiile ce decurg din contract, inclusiv drepturile la plată, doar cu acceptul prealabil scris din partea achizitorului. În astfel de cazuri, prestatorul trebuie să furnizeze achizitorului informații cu privire la identitatea entității căreia îi cesionează drepturile.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15.6 Orice drept sau obligație cesionat de către prestator fără o autorizare prealabilă din partea achizitorului nu este executoriu împotriva acestuia din urmă.</w:t>
      </w:r>
    </w:p>
    <w:p w:rsidR="009045F1" w:rsidRPr="00A652FA" w:rsidRDefault="009045F1" w:rsidP="009045F1">
      <w:pPr>
        <w:jc w:val="both"/>
        <w:rPr>
          <w:rFonts w:ascii="Times New Roman" w:hAnsi="Times New Roman" w:cs="Times New Roman"/>
          <w:b/>
          <w:sz w:val="24"/>
          <w:lang w:val="ro-RO"/>
        </w:rPr>
      </w:pPr>
    </w:p>
    <w:p w:rsidR="009045F1" w:rsidRPr="00A652FA" w:rsidRDefault="009045F1" w:rsidP="009045F1">
      <w:pPr>
        <w:jc w:val="both"/>
        <w:rPr>
          <w:rFonts w:ascii="Times New Roman" w:hAnsi="Times New Roman" w:cs="Times New Roman"/>
          <w:b/>
          <w:sz w:val="24"/>
          <w:lang w:val="ro-RO"/>
        </w:rPr>
      </w:pPr>
      <w:r w:rsidRPr="00A652FA">
        <w:rPr>
          <w:rFonts w:ascii="Times New Roman" w:hAnsi="Times New Roman" w:cs="Times New Roman"/>
          <w:b/>
          <w:sz w:val="24"/>
          <w:lang w:val="ro-RO"/>
        </w:rPr>
        <w:t>16. Confidențialitatea informațiilor și protecția datelor cu caracter personal</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16.1 Prestatorul va considera toate documentele și informațiile care îi sunt puse la dispoziție în vederea încheierii și executării contractului drept strict confidențiale.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 xml:space="preserve">16.2 Obligația de confidențialitate nu se aplică în cazul solicitărilor legale privind divulgarea unor informații venite, în format oficial, din partea anumitor autorități publice conform prevederilor legale aplicabile. </w:t>
      </w:r>
    </w:p>
    <w:p w:rsidR="009045F1" w:rsidRPr="00A652FA" w:rsidRDefault="009045F1" w:rsidP="009045F1">
      <w:pPr>
        <w:jc w:val="both"/>
        <w:rPr>
          <w:rFonts w:ascii="Times New Roman" w:hAnsi="Times New Roman" w:cs="Times New Roman"/>
          <w:sz w:val="24"/>
          <w:lang w:val="ro-RO"/>
        </w:rPr>
      </w:pPr>
    </w:p>
    <w:p w:rsidR="009045F1" w:rsidRPr="00A652FA" w:rsidRDefault="009045F1" w:rsidP="009045F1">
      <w:pPr>
        <w:jc w:val="both"/>
        <w:rPr>
          <w:rFonts w:ascii="Times New Roman" w:hAnsi="Times New Roman" w:cs="Times New Roman"/>
          <w:b/>
          <w:sz w:val="24"/>
          <w:lang w:val="ro-RO"/>
        </w:rPr>
      </w:pPr>
      <w:r w:rsidRPr="00A652FA">
        <w:rPr>
          <w:rFonts w:ascii="Times New Roman" w:hAnsi="Times New Roman" w:cs="Times New Roman"/>
          <w:b/>
          <w:sz w:val="24"/>
          <w:lang w:val="ro-RO"/>
        </w:rPr>
        <w:t>17. Suspendarea contractului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17.1 În situații temeinic justificate, părțile pot conveni suspendarea executării contractului.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17.2 În cazul în care se constată că atribuirea contractului de prestări de servicii sau executarea contractului este viciată de erori esențiale, nereguli sau de fraudă, Părțile au dreptul să suspende executarea contractului.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17.3 În cazul suspendării/sistării temporare a prestării serviciilor, durata contractului se va prelungi automat cu perioada suspendării/sistării.</w:t>
      </w:r>
    </w:p>
    <w:p w:rsidR="009045F1" w:rsidRPr="00A652FA" w:rsidRDefault="009045F1" w:rsidP="009045F1">
      <w:pPr>
        <w:jc w:val="both"/>
        <w:rPr>
          <w:rFonts w:ascii="Times New Roman" w:eastAsia="Times New Roman" w:hAnsi="Times New Roman" w:cs="Times New Roman"/>
          <w:b/>
          <w:i/>
          <w:noProof/>
          <w:sz w:val="24"/>
          <w:lang w:val="ro-RO"/>
        </w:rPr>
      </w:pPr>
    </w:p>
    <w:p w:rsidR="009045F1" w:rsidRPr="00A652FA" w:rsidRDefault="009045F1" w:rsidP="009045F1">
      <w:pPr>
        <w:jc w:val="both"/>
        <w:rPr>
          <w:rFonts w:ascii="Times New Roman" w:eastAsia="Times New Roman" w:hAnsi="Times New Roman" w:cs="Times New Roman"/>
          <w:b/>
          <w:noProof/>
          <w:sz w:val="24"/>
          <w:lang w:val="pt-BR"/>
        </w:rPr>
      </w:pPr>
      <w:r w:rsidRPr="00A652FA">
        <w:rPr>
          <w:rFonts w:ascii="Times New Roman" w:eastAsia="Times New Roman" w:hAnsi="Times New Roman" w:cs="Times New Roman"/>
          <w:b/>
          <w:noProof/>
          <w:sz w:val="24"/>
          <w:lang w:val="pt-BR"/>
        </w:rPr>
        <w:t>18. Forţa majoră</w:t>
      </w:r>
    </w:p>
    <w:p w:rsidR="009045F1" w:rsidRPr="00A652FA" w:rsidRDefault="009045F1" w:rsidP="009045F1">
      <w:pPr>
        <w:pStyle w:val="Style9"/>
        <w:widowControl/>
        <w:tabs>
          <w:tab w:val="left" w:pos="466"/>
        </w:tabs>
        <w:spacing w:line="276" w:lineRule="auto"/>
        <w:rPr>
          <w:rStyle w:val="FontStyle18"/>
          <w:noProof/>
          <w:sz w:val="24"/>
          <w:szCs w:val="24"/>
          <w:lang w:val="ro-RO" w:eastAsia="ro-RO"/>
        </w:rPr>
      </w:pPr>
      <w:r w:rsidRPr="00A652FA">
        <w:rPr>
          <w:rStyle w:val="FontStyle18"/>
          <w:noProof/>
          <w:sz w:val="24"/>
          <w:szCs w:val="24"/>
          <w:lang w:val="ro-RO" w:eastAsia="ro-RO"/>
        </w:rPr>
        <w:t>18.1 Forţa majoră este constatată de o autoritate competentă.</w:t>
      </w:r>
    </w:p>
    <w:p w:rsidR="009045F1" w:rsidRPr="00A652FA" w:rsidRDefault="009045F1" w:rsidP="009045F1">
      <w:pPr>
        <w:pStyle w:val="Style9"/>
        <w:widowControl/>
        <w:tabs>
          <w:tab w:val="left" w:pos="466"/>
        </w:tabs>
        <w:spacing w:line="276" w:lineRule="auto"/>
        <w:rPr>
          <w:rStyle w:val="FontStyle18"/>
          <w:noProof/>
          <w:sz w:val="24"/>
          <w:szCs w:val="24"/>
          <w:lang w:val="ro-RO" w:eastAsia="ro-RO"/>
        </w:rPr>
      </w:pPr>
      <w:r w:rsidRPr="00A652FA">
        <w:rPr>
          <w:rStyle w:val="FontStyle18"/>
          <w:noProof/>
          <w:sz w:val="24"/>
          <w:szCs w:val="24"/>
          <w:lang w:val="ro-RO" w:eastAsia="ro-RO"/>
        </w:rPr>
        <w:lastRenderedPageBreak/>
        <w:t>18.2 Forţa majoră exonerează părţile contractante de îndeplinirea obligaţiilor asumate prin prezentul contract, pe toată perioada în care aceasta acţionează.</w:t>
      </w:r>
    </w:p>
    <w:p w:rsidR="009045F1" w:rsidRPr="00A652FA" w:rsidRDefault="009045F1" w:rsidP="009045F1">
      <w:pPr>
        <w:pStyle w:val="Style9"/>
        <w:widowControl/>
        <w:tabs>
          <w:tab w:val="left" w:pos="466"/>
        </w:tabs>
        <w:spacing w:line="276" w:lineRule="auto"/>
        <w:rPr>
          <w:rStyle w:val="FontStyle18"/>
          <w:noProof/>
          <w:sz w:val="24"/>
          <w:szCs w:val="24"/>
          <w:lang w:val="ro-RO" w:eastAsia="ro-RO"/>
        </w:rPr>
      </w:pPr>
      <w:r w:rsidRPr="00A652FA">
        <w:rPr>
          <w:rStyle w:val="FontStyle18"/>
          <w:noProof/>
          <w:sz w:val="24"/>
          <w:szCs w:val="24"/>
          <w:lang w:val="ro-RO" w:eastAsia="ro-RO"/>
        </w:rPr>
        <w:t>18.3 Îndeplinirea contractului va fi suspendată în perioada de acţiune a forţei majore, dar fără a prejudicia drepturile ce li se cuveneau părţilor până la apariţia acesteia.</w:t>
      </w:r>
    </w:p>
    <w:p w:rsidR="009045F1" w:rsidRPr="00A652FA" w:rsidRDefault="009045F1" w:rsidP="009045F1">
      <w:pPr>
        <w:pStyle w:val="Style9"/>
        <w:widowControl/>
        <w:tabs>
          <w:tab w:val="left" w:pos="466"/>
        </w:tabs>
        <w:spacing w:line="276" w:lineRule="auto"/>
        <w:rPr>
          <w:rStyle w:val="FontStyle18"/>
          <w:noProof/>
          <w:sz w:val="24"/>
          <w:szCs w:val="24"/>
          <w:lang w:val="ro-RO" w:eastAsia="ro-RO"/>
        </w:rPr>
      </w:pPr>
      <w:r w:rsidRPr="00A652FA">
        <w:rPr>
          <w:rStyle w:val="FontStyle18"/>
          <w:noProof/>
          <w:sz w:val="24"/>
          <w:szCs w:val="24"/>
          <w:lang w:val="ro-RO" w:eastAsia="ro-RO"/>
        </w:rPr>
        <w:t>18.4 Partea contractantă care invocă forţa majoră are obligaţia de a notifica celeilalte părţi, imediat şi în mod complet, producerea acesteia şi de a lua orice măsuri care îi stau la dispoziţie în vederea limitării consecinţelor.</w:t>
      </w:r>
    </w:p>
    <w:p w:rsidR="009045F1" w:rsidRPr="00A652FA" w:rsidRDefault="009045F1" w:rsidP="009045F1">
      <w:pPr>
        <w:pStyle w:val="Style9"/>
        <w:widowControl/>
        <w:tabs>
          <w:tab w:val="left" w:pos="466"/>
        </w:tabs>
        <w:spacing w:line="276" w:lineRule="auto"/>
        <w:rPr>
          <w:rStyle w:val="FontStyle18"/>
          <w:noProof/>
          <w:sz w:val="24"/>
          <w:szCs w:val="24"/>
          <w:lang w:val="ro-RO" w:eastAsia="ro-RO"/>
        </w:rPr>
      </w:pPr>
      <w:r w:rsidRPr="00A652FA">
        <w:rPr>
          <w:rStyle w:val="FontStyle18"/>
          <w:noProof/>
          <w:sz w:val="24"/>
          <w:szCs w:val="24"/>
          <w:lang w:val="ro-RO" w:eastAsia="ro-RO"/>
        </w:rPr>
        <w:t>18.5 Dacă forţa majoră acţionează sau se estimează că va acţiona o perioadă mai mare de 15 zile, fiecare parte va avea dreptul să notifice celeilalte părţi încetarea de plin drept a prezentului contract, fără ca vreuna dintre părţi să poată pretinde celeilalte daune-interese.</w:t>
      </w:r>
    </w:p>
    <w:p w:rsidR="009045F1" w:rsidRPr="00A652FA" w:rsidRDefault="009045F1" w:rsidP="009045F1">
      <w:pPr>
        <w:jc w:val="both"/>
        <w:rPr>
          <w:rFonts w:ascii="Times New Roman" w:eastAsia="Times New Roman" w:hAnsi="Times New Roman" w:cs="Times New Roman"/>
          <w:noProof/>
          <w:sz w:val="24"/>
          <w:lang w:val="ro-RO"/>
        </w:rPr>
      </w:pPr>
    </w:p>
    <w:p w:rsidR="009045F1" w:rsidRPr="00A652FA" w:rsidRDefault="009045F1" w:rsidP="009045F1">
      <w:pPr>
        <w:jc w:val="both"/>
        <w:rPr>
          <w:rFonts w:ascii="Times New Roman" w:eastAsia="Times New Roman" w:hAnsi="Times New Roman" w:cs="Times New Roman"/>
          <w:b/>
          <w:noProof/>
          <w:sz w:val="24"/>
          <w:lang w:val="pt-BR"/>
        </w:rPr>
      </w:pPr>
      <w:r w:rsidRPr="00A652FA">
        <w:rPr>
          <w:rFonts w:ascii="Times New Roman" w:eastAsia="Times New Roman" w:hAnsi="Times New Roman" w:cs="Times New Roman"/>
          <w:b/>
          <w:noProof/>
          <w:sz w:val="24"/>
          <w:lang w:val="pt-BR"/>
        </w:rPr>
        <w:t>19. Soluţionarea litigiilor</w:t>
      </w:r>
    </w:p>
    <w:p w:rsidR="009045F1" w:rsidRPr="00A652FA" w:rsidRDefault="009045F1" w:rsidP="009045F1">
      <w:pPr>
        <w:jc w:val="both"/>
        <w:rPr>
          <w:rFonts w:ascii="Times New Roman" w:eastAsia="Times New Roman" w:hAnsi="Times New Roman" w:cs="Times New Roman"/>
          <w:noProof/>
          <w:sz w:val="24"/>
          <w:lang w:val="pt-BR"/>
        </w:rPr>
      </w:pPr>
      <w:r w:rsidRPr="00A652FA">
        <w:rPr>
          <w:rFonts w:ascii="Times New Roman" w:eastAsia="Times New Roman" w:hAnsi="Times New Roman" w:cs="Times New Roman"/>
          <w:noProof/>
          <w:sz w:val="24"/>
          <w:lang w:val="pt-BR"/>
        </w:rPr>
        <w:t>19.1 Achizitorul şi prestatorul vor depune toate eforturile pentru a rezolva pe cale amiabilă, prin tratative directe, orice neînţelegere sau dispută care se poate ivi între ei în cadrul sau în legătură cu îndeplinirea contractului.</w:t>
      </w:r>
    </w:p>
    <w:p w:rsidR="009045F1" w:rsidRPr="00A652FA" w:rsidRDefault="009045F1" w:rsidP="009045F1">
      <w:pPr>
        <w:jc w:val="both"/>
        <w:rPr>
          <w:rFonts w:ascii="Times New Roman" w:hAnsi="Times New Roman" w:cs="Times New Roman"/>
          <w:sz w:val="24"/>
          <w:lang w:val="ro-RO"/>
        </w:rPr>
      </w:pPr>
      <w:r w:rsidRPr="00A652FA">
        <w:rPr>
          <w:rFonts w:ascii="Times New Roman" w:eastAsia="Times New Roman" w:hAnsi="Times New Roman" w:cs="Times New Roman"/>
          <w:noProof/>
          <w:sz w:val="24"/>
          <w:lang w:val="pt-BR"/>
        </w:rPr>
        <w:t xml:space="preserve">19.2  Dacă, după 5 de zile de la începerea acestor tratative, achizitorul şi prestatorul nu reuşesc să rezolve în mod amiabil o divergenţă contractuală, </w:t>
      </w:r>
      <w:r w:rsidRPr="00A652FA">
        <w:rPr>
          <w:rFonts w:ascii="Times New Roman" w:hAnsi="Times New Roman" w:cs="Times New Roman"/>
          <w:sz w:val="24"/>
          <w:lang w:val="ro-RO"/>
        </w:rPr>
        <w:t>oricare din Părți are dreptul de a se adresa instanțelor de judecată.</w:t>
      </w:r>
    </w:p>
    <w:p w:rsidR="009045F1" w:rsidRPr="00A652FA" w:rsidRDefault="009045F1" w:rsidP="009045F1">
      <w:pPr>
        <w:jc w:val="both"/>
        <w:rPr>
          <w:rFonts w:ascii="Times New Roman" w:hAnsi="Times New Roman" w:cs="Times New Roman"/>
          <w:sz w:val="24"/>
          <w:lang w:val="ro-RO"/>
        </w:rPr>
      </w:pPr>
    </w:p>
    <w:p w:rsidR="009045F1" w:rsidRPr="00A652FA" w:rsidRDefault="009045F1" w:rsidP="009045F1">
      <w:pPr>
        <w:jc w:val="both"/>
        <w:rPr>
          <w:rFonts w:ascii="Times New Roman" w:hAnsi="Times New Roman" w:cs="Times New Roman"/>
          <w:b/>
          <w:sz w:val="24"/>
          <w:lang w:val="ro-RO"/>
        </w:rPr>
      </w:pPr>
      <w:r w:rsidRPr="00A652FA">
        <w:rPr>
          <w:rFonts w:ascii="Times New Roman" w:hAnsi="Times New Roman" w:cs="Times New Roman"/>
          <w:b/>
          <w:sz w:val="24"/>
          <w:lang w:val="ro-RO"/>
        </w:rPr>
        <w:t>20.Încetarea contractului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20.1 Prezentul contract încetează prin ajungere la termen sau la momentul la care toate obligațiile stabilite în sarcina părților au fost executate.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20.2 Achizitorul își rezervă dreptul de a rezoluționa/rezilia contractul, fără însă a fi afectat dreptul Părților de a pretinde plata unor daune sau alte prejudicii, dacă:</w:t>
      </w:r>
    </w:p>
    <w:p w:rsidR="009045F1" w:rsidRPr="00A652FA" w:rsidRDefault="009045F1" w:rsidP="009045F1">
      <w:pPr>
        <w:widowControl/>
        <w:numPr>
          <w:ilvl w:val="0"/>
          <w:numId w:val="19"/>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Prestatorul nu se conformează, în perioada de timp, conform notificării emise de către achizitor, prin care i se solicită remedierea neconformității sau executarea obligațiilor care decurg din prezentul contract;</w:t>
      </w:r>
    </w:p>
    <w:p w:rsidR="009045F1" w:rsidRPr="00A652FA" w:rsidRDefault="009045F1" w:rsidP="009045F1">
      <w:pPr>
        <w:widowControl/>
        <w:numPr>
          <w:ilvl w:val="0"/>
          <w:numId w:val="19"/>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Prestatorul cesionează drepturile și obligațiile sale fără acordul scris al achizitorului;</w:t>
      </w:r>
    </w:p>
    <w:p w:rsidR="009045F1" w:rsidRPr="00A652FA" w:rsidRDefault="009045F1" w:rsidP="009045F1">
      <w:pPr>
        <w:widowControl/>
        <w:numPr>
          <w:ilvl w:val="0"/>
          <w:numId w:val="19"/>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Are loc orice modificare organizațională care implică o schimbare cu privire la personalitatea juridică, natura sau controlul prestatorului, cu excepția situației în care asemenea modificări sunt realizate prin act adițional la prezentul contract, cu respectarea dispozițiilor legale;</w:t>
      </w:r>
    </w:p>
    <w:p w:rsidR="009045F1" w:rsidRPr="00A652FA" w:rsidRDefault="009045F1" w:rsidP="009045F1">
      <w:pPr>
        <w:widowControl/>
        <w:numPr>
          <w:ilvl w:val="0"/>
          <w:numId w:val="19"/>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Devin incidente oricare alte incapacități legale care să împiedice executarea contractului;</w:t>
      </w:r>
    </w:p>
    <w:p w:rsidR="009045F1" w:rsidRPr="00A652FA" w:rsidRDefault="009045F1" w:rsidP="009045F1">
      <w:pPr>
        <w:widowControl/>
        <w:numPr>
          <w:ilvl w:val="0"/>
          <w:numId w:val="19"/>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În cazul în care, printr-un act normativ, se modifică interesul public al achizitorului în legătură cu care se furnizează serviciilor care fac obiectul contractului;</w:t>
      </w:r>
    </w:p>
    <w:p w:rsidR="009045F1" w:rsidRPr="00A652FA" w:rsidRDefault="009045F1" w:rsidP="009045F1">
      <w:pPr>
        <w:widowControl/>
        <w:numPr>
          <w:ilvl w:val="0"/>
          <w:numId w:val="19"/>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în situația în care Contractul nu ar fi trebuit să fie atribuit Prestatorului deoarece au fost încălcate grav obligațiile care rezultă din legislația europeană relevantă iar această împrejurare a fost constatată printr-o decizie a Curții de Justiție a Uniunii Europene;</w:t>
      </w:r>
    </w:p>
    <w:p w:rsidR="009045F1" w:rsidRPr="00A652FA" w:rsidRDefault="009045F1" w:rsidP="009045F1">
      <w:pPr>
        <w:widowControl/>
        <w:numPr>
          <w:ilvl w:val="0"/>
          <w:numId w:val="19"/>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În cazul în care împotriva prestatorului se deschide procedura falimentului;</w:t>
      </w:r>
    </w:p>
    <w:p w:rsidR="009045F1" w:rsidRPr="00A652FA" w:rsidRDefault="009045F1" w:rsidP="009045F1">
      <w:pPr>
        <w:widowControl/>
        <w:numPr>
          <w:ilvl w:val="0"/>
          <w:numId w:val="19"/>
        </w:numPr>
        <w:suppressAutoHyphens w:val="0"/>
        <w:spacing w:line="276" w:lineRule="auto"/>
        <w:ind w:left="0" w:firstLine="0"/>
        <w:contextualSpacing/>
        <w:jc w:val="both"/>
        <w:rPr>
          <w:rFonts w:ascii="Times New Roman" w:hAnsi="Times New Roman" w:cs="Times New Roman"/>
          <w:sz w:val="24"/>
          <w:lang w:val="ro-RO"/>
        </w:rPr>
      </w:pPr>
      <w:r w:rsidRPr="00A652FA">
        <w:rPr>
          <w:rFonts w:ascii="Times New Roman" w:hAnsi="Times New Roman" w:cs="Times New Roman"/>
          <w:sz w:val="24"/>
          <w:lang w:val="ro-RO"/>
        </w:rPr>
        <w:t>Prestatorul a săvârșit nereguli sau fraude în legătură cu executare contractului, ce au provocat o vătămare achizitorului;</w:t>
      </w:r>
    </w:p>
    <w:p w:rsidR="009045F1" w:rsidRPr="00A652FA" w:rsidRDefault="009045F1" w:rsidP="009045F1">
      <w:pPr>
        <w:widowControl/>
        <w:numPr>
          <w:ilvl w:val="0"/>
          <w:numId w:val="19"/>
        </w:numPr>
        <w:suppressAutoHyphens w:val="0"/>
        <w:spacing w:line="276" w:lineRule="auto"/>
        <w:ind w:left="0" w:firstLine="0"/>
        <w:jc w:val="both"/>
        <w:rPr>
          <w:rFonts w:ascii="Times New Roman" w:hAnsi="Times New Roman" w:cs="Times New Roman"/>
          <w:sz w:val="24"/>
          <w:lang w:val="ro-RO"/>
        </w:rPr>
      </w:pPr>
      <w:r w:rsidRPr="00A652FA">
        <w:rPr>
          <w:rFonts w:ascii="Times New Roman" w:hAnsi="Times New Roman" w:cs="Times New Roman"/>
          <w:sz w:val="24"/>
          <w:lang w:val="ro-RO"/>
        </w:rPr>
        <w:t>Valorificarea de către achizitorului a rezultatelor prezentului contract este grav compromisă ca urmare a întârzierii prestațiilor din vina prestatorului;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20.3 Prestatorul poate rezoluționa/rezilia contractul fără însă a fi afectat dreptul părților de a pretinde plata unor daune sau alte prejudicii, în cazul în care:</w:t>
      </w:r>
    </w:p>
    <w:p w:rsidR="009045F1" w:rsidRPr="00A652FA" w:rsidRDefault="009045F1" w:rsidP="009045F1">
      <w:pPr>
        <w:widowControl/>
        <w:numPr>
          <w:ilvl w:val="0"/>
          <w:numId w:val="20"/>
        </w:numPr>
        <w:suppressAutoHyphens w:val="0"/>
        <w:spacing w:line="276" w:lineRule="auto"/>
        <w:ind w:left="0" w:firstLine="0"/>
        <w:jc w:val="both"/>
        <w:rPr>
          <w:rFonts w:ascii="Times New Roman" w:hAnsi="Times New Roman" w:cs="Times New Roman"/>
          <w:sz w:val="24"/>
          <w:lang w:val="ro-RO"/>
        </w:rPr>
      </w:pPr>
      <w:r w:rsidRPr="00A652FA">
        <w:rPr>
          <w:rFonts w:ascii="Times New Roman" w:hAnsi="Times New Roman" w:cs="Times New Roman"/>
          <w:sz w:val="24"/>
          <w:lang w:val="ro-RO"/>
        </w:rPr>
        <w:lastRenderedPageBreak/>
        <w:t>Achizitorul  a comis erori esențiale, nereguli sau fraude în legătură cu executare contractului, ce a provocat o vătămare prestatorului.</w:t>
      </w:r>
    </w:p>
    <w:p w:rsidR="009045F1" w:rsidRPr="00A652FA" w:rsidRDefault="009045F1" w:rsidP="009045F1">
      <w:pPr>
        <w:widowControl/>
        <w:numPr>
          <w:ilvl w:val="0"/>
          <w:numId w:val="20"/>
        </w:numPr>
        <w:suppressAutoHyphens w:val="0"/>
        <w:spacing w:line="276" w:lineRule="auto"/>
        <w:ind w:left="0" w:firstLine="0"/>
        <w:jc w:val="both"/>
        <w:rPr>
          <w:rFonts w:ascii="Times New Roman" w:hAnsi="Times New Roman" w:cs="Times New Roman"/>
          <w:sz w:val="24"/>
          <w:lang w:val="ro-RO"/>
        </w:rPr>
      </w:pPr>
      <w:r w:rsidRPr="00A652FA">
        <w:rPr>
          <w:rFonts w:ascii="Times New Roman" w:hAnsi="Times New Roman" w:cs="Times New Roman"/>
          <w:sz w:val="24"/>
          <w:lang w:val="ro-RO"/>
        </w:rPr>
        <w:t>Achizitorul nu își îndeplinește obligațiile de plată a serviciilor prestate  de prestator, în condițiile stabilite prin prezentul contract.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20.4 Rezoluțiunea/Rezilierea contractului în condițiile clauzei 23.2 și a clauzei 23.3 intervine cu efecte depline, fără a mai fi necesară îndeplinirea vreunei formalități prealabile și fără a mai fi necesară intervenția vreunei instanțe judecătorești și/sau arbitrale.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20.5</w:t>
      </w:r>
      <w:r w:rsidRPr="00A652FA">
        <w:rPr>
          <w:rFonts w:ascii="Times New Roman" w:hAnsi="Times New Roman" w:cs="Times New Roman"/>
          <w:b/>
          <w:sz w:val="24"/>
          <w:lang w:val="ro-RO"/>
        </w:rPr>
        <w:t xml:space="preserve"> </w:t>
      </w:r>
      <w:r w:rsidRPr="00A652FA">
        <w:rPr>
          <w:rFonts w:ascii="Times New Roman" w:hAnsi="Times New Roman" w:cs="Times New Roman"/>
          <w:sz w:val="24"/>
          <w:lang w:val="ro-RO"/>
        </w:rPr>
        <w:t>Prevederile prezentului contract în materia rezoluțiunii/rezilierii contractului se completează cu prevederile în materie ale Codului Civil în vigoare.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20.6 În situația rezoluțiunii/rezilierii totale/parțiale din cauza neexecutării/executării parțiale de către prestator a obligațiilor contractuale, acesta va datora achizitorului daune-interese cu titlu de clauză penală în cuantum egal cu valoarea obligațiilor contractuale neexecutate.</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20.7 În cazul în care prestatorul nu transmite garanția de bună execuție în perioada specificată, contractul este rezoluționat/reziliat de drept, fără obligația de notificare sau îndeplinire a oricărei formalități de către achizitor.</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20.8</w:t>
      </w:r>
      <w:r w:rsidRPr="00A652FA">
        <w:rPr>
          <w:rFonts w:ascii="Times New Roman" w:hAnsi="Times New Roman" w:cs="Times New Roman"/>
          <w:b/>
          <w:sz w:val="24"/>
          <w:lang w:val="ro-RO"/>
        </w:rPr>
        <w:t xml:space="preserve"> </w:t>
      </w:r>
      <w:r w:rsidRPr="00A652FA">
        <w:rPr>
          <w:rFonts w:ascii="Times New Roman" w:hAnsi="Times New Roman" w:cs="Times New Roman"/>
          <w:sz w:val="24"/>
          <w:lang w:val="ro-RO"/>
        </w:rPr>
        <w:t>Achizitorul își rezervă dreptul de a denunța unilateral contractul de prestare produse, în cel mult 15 zile de la apariția unor circumstanțe care nu au putut fi prevăzute la data încheierii contractului, cu condiția notificării prestatorului cu cel puțin 3 zile înainte de momentul denunțării.</w:t>
      </w:r>
    </w:p>
    <w:p w:rsidR="009045F1" w:rsidRPr="00A652FA" w:rsidRDefault="009045F1" w:rsidP="009045F1">
      <w:pPr>
        <w:jc w:val="both"/>
        <w:rPr>
          <w:rFonts w:ascii="Times New Roman" w:hAnsi="Times New Roman" w:cs="Times New Roman"/>
          <w:sz w:val="24"/>
          <w:lang w:val="ro-RO"/>
        </w:rPr>
      </w:pPr>
    </w:p>
    <w:p w:rsidR="009045F1" w:rsidRPr="00A652FA" w:rsidRDefault="009045F1" w:rsidP="009045F1">
      <w:pPr>
        <w:jc w:val="both"/>
        <w:rPr>
          <w:rFonts w:ascii="Times New Roman" w:hAnsi="Times New Roman" w:cs="Times New Roman"/>
          <w:b/>
          <w:sz w:val="24"/>
          <w:lang w:val="ro-RO"/>
        </w:rPr>
      </w:pPr>
      <w:r w:rsidRPr="00A652FA">
        <w:rPr>
          <w:rFonts w:ascii="Times New Roman" w:hAnsi="Times New Roman" w:cs="Times New Roman"/>
          <w:b/>
          <w:sz w:val="24"/>
          <w:lang w:val="ro-RO"/>
        </w:rPr>
        <w:t>21.Insolvență și faliment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21.1 În cazul deschiderii unei proceduri generale de insolvență împotriva prestatorului, acesta are obligația de a notifica achizitorul în termen de 3 (trei) zile de la deschiderea procedurii.</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21.2 Prestatorul are obligația de a prezenta achizitorulului, în termen de 30 (treizeci) de zile de la notificare, o analiză detaliată referitoare la incidența deschiderii procedurii generale de insolvență asupra contractului și asupra livrărilor și de a propune măsuri, acționând ca un Contractant diligent.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21.3 În cazul în care prestatorul intră în stare de faliment, în proces de lichidare sau se află într-o situație care produce efecte similare, acesta este obligat să acționeze în același fel cum este stipulat la clauzele 21.1  și  21.2 din prezentul contract.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21.4 Nicio astfel de măsură propusă conform celor stipulate la clauzele 21.2, 21.3 din prezentul contract, nu poate fi aplicată, dacă nu este acceptată, în scris, de achizitor.</w:t>
      </w:r>
    </w:p>
    <w:p w:rsidR="009045F1" w:rsidRPr="00A652FA" w:rsidRDefault="009045F1" w:rsidP="009045F1">
      <w:pPr>
        <w:jc w:val="both"/>
        <w:rPr>
          <w:rFonts w:ascii="Times New Roman" w:hAnsi="Times New Roman" w:cs="Times New Roman"/>
          <w:b/>
          <w:color w:val="7030A0"/>
          <w:sz w:val="24"/>
          <w:lang w:val="ro-RO"/>
        </w:rPr>
      </w:pPr>
    </w:p>
    <w:p w:rsidR="009045F1" w:rsidRPr="00A652FA" w:rsidRDefault="009045F1" w:rsidP="009045F1">
      <w:pPr>
        <w:jc w:val="both"/>
        <w:rPr>
          <w:rFonts w:ascii="Times New Roman" w:hAnsi="Times New Roman" w:cs="Times New Roman"/>
          <w:b/>
          <w:sz w:val="24"/>
          <w:lang w:val="ro-RO"/>
        </w:rPr>
      </w:pPr>
      <w:r w:rsidRPr="00A652FA">
        <w:rPr>
          <w:rFonts w:ascii="Times New Roman" w:hAnsi="Times New Roman" w:cs="Times New Roman"/>
          <w:b/>
          <w:sz w:val="24"/>
          <w:lang w:val="ro-RO"/>
        </w:rPr>
        <w:t>22.Drepturi de proprietate intelectuală</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22.1 Orice rezultat/rezultate elaborat(e) și/sau prelucrat(e) de către Prestator în executarea contractului vor deveni proprietatea exclusivă a Achizitorului, la momentul efectuării plății sumelor datorate Prestatorului conform prevederilor prezentului Contract.</w:t>
      </w:r>
    </w:p>
    <w:p w:rsidR="009045F1" w:rsidRPr="00A652FA" w:rsidRDefault="009045F1" w:rsidP="009045F1">
      <w:pPr>
        <w:jc w:val="both"/>
        <w:rPr>
          <w:rFonts w:ascii="Times New Roman" w:hAnsi="Times New Roman" w:cs="Times New Roman"/>
          <w:sz w:val="24"/>
          <w:lang w:val="ro-RO"/>
        </w:rPr>
      </w:pPr>
      <w:r w:rsidRPr="00A652FA">
        <w:rPr>
          <w:rFonts w:ascii="Times New Roman" w:hAnsi="Times New Roman" w:cs="Times New Roman"/>
          <w:sz w:val="24"/>
          <w:lang w:val="ro-RO"/>
        </w:rPr>
        <w:t>22.2 Orice rezultate ori drepturi, inclusiv drepturi de autor sau alte drepturi de proprietate intelectuală ori industrială, dobândite în executarea contractului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w:t>
      </w:r>
    </w:p>
    <w:p w:rsidR="009045F1" w:rsidRPr="00A652FA" w:rsidRDefault="009045F1" w:rsidP="009045F1">
      <w:pPr>
        <w:jc w:val="both"/>
        <w:rPr>
          <w:rFonts w:ascii="Times New Roman" w:eastAsia="Times New Roman" w:hAnsi="Times New Roman" w:cs="Times New Roman"/>
          <w:b/>
          <w:noProof/>
          <w:sz w:val="24"/>
          <w:lang w:val="ro-RO"/>
        </w:rPr>
      </w:pPr>
    </w:p>
    <w:p w:rsidR="009045F1" w:rsidRPr="00A652FA" w:rsidRDefault="009045F1" w:rsidP="009045F1">
      <w:pPr>
        <w:jc w:val="both"/>
        <w:rPr>
          <w:rFonts w:ascii="Times New Roman" w:eastAsia="Times New Roman" w:hAnsi="Times New Roman" w:cs="Times New Roman"/>
          <w:noProof/>
          <w:sz w:val="24"/>
          <w:lang w:val="pt-BR"/>
        </w:rPr>
      </w:pPr>
      <w:r w:rsidRPr="00A652FA">
        <w:rPr>
          <w:rFonts w:ascii="Times New Roman" w:eastAsia="Times New Roman" w:hAnsi="Times New Roman" w:cs="Times New Roman"/>
          <w:b/>
          <w:noProof/>
          <w:sz w:val="24"/>
          <w:lang w:val="pt-BR"/>
        </w:rPr>
        <w:t>23. Limba care guvernează contractul</w:t>
      </w:r>
    </w:p>
    <w:p w:rsidR="009045F1" w:rsidRPr="00A652FA" w:rsidRDefault="009045F1" w:rsidP="009045F1">
      <w:pPr>
        <w:jc w:val="both"/>
        <w:rPr>
          <w:rFonts w:ascii="Times New Roman" w:eastAsia="Times New Roman" w:hAnsi="Times New Roman" w:cs="Times New Roman"/>
          <w:noProof/>
          <w:sz w:val="24"/>
          <w:lang w:val="pt-BR"/>
        </w:rPr>
      </w:pPr>
      <w:r w:rsidRPr="00A652FA">
        <w:rPr>
          <w:rFonts w:ascii="Times New Roman" w:eastAsia="Times New Roman" w:hAnsi="Times New Roman" w:cs="Times New Roman"/>
          <w:noProof/>
          <w:sz w:val="24"/>
          <w:lang w:val="pt-BR"/>
        </w:rPr>
        <w:t>23.1 - Limba care guvernează contractul este limba română.</w:t>
      </w:r>
    </w:p>
    <w:p w:rsidR="009045F1" w:rsidRPr="00A652FA" w:rsidRDefault="009045F1" w:rsidP="009045F1">
      <w:pPr>
        <w:rPr>
          <w:rFonts w:ascii="Times New Roman" w:eastAsia="Times New Roman" w:hAnsi="Times New Roman" w:cs="Times New Roman"/>
          <w:b/>
          <w:noProof/>
          <w:sz w:val="24"/>
          <w:lang w:val="pt-BR"/>
        </w:rPr>
      </w:pPr>
    </w:p>
    <w:p w:rsidR="009045F1" w:rsidRPr="00A652FA" w:rsidRDefault="009045F1" w:rsidP="009045F1">
      <w:pPr>
        <w:rPr>
          <w:rFonts w:ascii="Times New Roman" w:eastAsia="Times New Roman" w:hAnsi="Times New Roman" w:cs="Times New Roman"/>
          <w:b/>
          <w:noProof/>
          <w:sz w:val="24"/>
          <w:lang w:val="pt-BR"/>
        </w:rPr>
      </w:pPr>
      <w:r w:rsidRPr="00A652FA">
        <w:rPr>
          <w:rFonts w:ascii="Times New Roman" w:eastAsia="Times New Roman" w:hAnsi="Times New Roman" w:cs="Times New Roman"/>
          <w:b/>
          <w:noProof/>
          <w:sz w:val="24"/>
          <w:lang w:val="pt-BR"/>
        </w:rPr>
        <w:t>24. Comunicări</w:t>
      </w:r>
    </w:p>
    <w:p w:rsidR="009045F1" w:rsidRPr="00A652FA" w:rsidRDefault="009045F1" w:rsidP="009045F1">
      <w:pPr>
        <w:jc w:val="both"/>
        <w:rPr>
          <w:rFonts w:ascii="Times New Roman" w:eastAsia="Times New Roman" w:hAnsi="Times New Roman" w:cs="Times New Roman"/>
          <w:noProof/>
          <w:sz w:val="24"/>
          <w:lang w:val="pt-BR"/>
        </w:rPr>
      </w:pPr>
      <w:r w:rsidRPr="00A652FA">
        <w:rPr>
          <w:rFonts w:ascii="Times New Roman" w:eastAsia="Times New Roman" w:hAnsi="Times New Roman" w:cs="Times New Roman"/>
          <w:noProof/>
          <w:sz w:val="24"/>
          <w:lang w:val="pt-BR"/>
        </w:rPr>
        <w:t>24.1 - (1) Orice comunicare între părţi, referitoare la îndeplinirea prezentului contract, trebuie să fie transmisă în scris.</w:t>
      </w:r>
    </w:p>
    <w:p w:rsidR="009045F1" w:rsidRPr="00A652FA" w:rsidRDefault="009045F1" w:rsidP="009045F1">
      <w:pPr>
        <w:jc w:val="both"/>
        <w:rPr>
          <w:rFonts w:ascii="Times New Roman" w:eastAsia="Times New Roman" w:hAnsi="Times New Roman" w:cs="Times New Roman"/>
          <w:noProof/>
          <w:sz w:val="24"/>
          <w:lang w:val="pt-BR"/>
        </w:rPr>
      </w:pPr>
      <w:r w:rsidRPr="00A652FA">
        <w:rPr>
          <w:rFonts w:ascii="Times New Roman" w:eastAsia="Times New Roman" w:hAnsi="Times New Roman" w:cs="Times New Roman"/>
          <w:noProof/>
          <w:sz w:val="24"/>
          <w:lang w:val="pt-BR"/>
        </w:rPr>
        <w:t>(2) Orice document scris trebuie înregistrat atât în momentul transmiterii, cât şi în momentul primirii.</w:t>
      </w:r>
    </w:p>
    <w:p w:rsidR="009045F1" w:rsidRPr="00A652FA" w:rsidRDefault="009045F1" w:rsidP="009045F1">
      <w:pPr>
        <w:jc w:val="both"/>
        <w:rPr>
          <w:rFonts w:ascii="Times New Roman" w:eastAsia="Times New Roman" w:hAnsi="Times New Roman" w:cs="Times New Roman"/>
          <w:noProof/>
          <w:sz w:val="24"/>
          <w:lang w:val="pt-BR"/>
        </w:rPr>
      </w:pPr>
      <w:r w:rsidRPr="00A652FA">
        <w:rPr>
          <w:rFonts w:ascii="Times New Roman" w:eastAsia="Times New Roman" w:hAnsi="Times New Roman" w:cs="Times New Roman"/>
          <w:noProof/>
          <w:sz w:val="24"/>
          <w:lang w:val="pt-BR"/>
        </w:rPr>
        <w:t xml:space="preserve">24.2 - Comunicările între părţi se pot face şi prin telefon, telegramă, telex, fax sau e-mail, cu condiţia </w:t>
      </w:r>
      <w:r w:rsidRPr="00A652FA">
        <w:rPr>
          <w:rFonts w:ascii="Times New Roman" w:eastAsia="Times New Roman" w:hAnsi="Times New Roman" w:cs="Times New Roman"/>
          <w:noProof/>
          <w:sz w:val="24"/>
          <w:lang w:val="pt-BR"/>
        </w:rPr>
        <w:lastRenderedPageBreak/>
        <w:t>confirmării în scris a primirii comunicării.</w:t>
      </w:r>
    </w:p>
    <w:p w:rsidR="009045F1" w:rsidRPr="00A652FA" w:rsidRDefault="009045F1" w:rsidP="009045F1">
      <w:pPr>
        <w:rPr>
          <w:rFonts w:ascii="Times New Roman" w:eastAsia="Times New Roman" w:hAnsi="Times New Roman" w:cs="Times New Roman"/>
          <w:b/>
          <w:i/>
          <w:noProof/>
          <w:sz w:val="24"/>
          <w:lang w:val="pt-BR"/>
        </w:rPr>
      </w:pPr>
    </w:p>
    <w:p w:rsidR="009045F1" w:rsidRPr="00A652FA" w:rsidRDefault="009045F1" w:rsidP="009045F1">
      <w:pPr>
        <w:rPr>
          <w:rFonts w:ascii="Times New Roman" w:eastAsia="Times New Roman" w:hAnsi="Times New Roman" w:cs="Times New Roman"/>
          <w:noProof/>
          <w:sz w:val="24"/>
          <w:lang w:val="pt-BR"/>
        </w:rPr>
      </w:pPr>
      <w:r w:rsidRPr="00A652FA">
        <w:rPr>
          <w:rFonts w:ascii="Times New Roman" w:eastAsia="Times New Roman" w:hAnsi="Times New Roman" w:cs="Times New Roman"/>
          <w:b/>
          <w:noProof/>
          <w:sz w:val="24"/>
          <w:lang w:val="pt-BR"/>
        </w:rPr>
        <w:t>25. Legea aplicabilă contractului</w:t>
      </w:r>
    </w:p>
    <w:p w:rsidR="009045F1" w:rsidRPr="00A652FA" w:rsidRDefault="009045F1" w:rsidP="009045F1">
      <w:pPr>
        <w:jc w:val="both"/>
        <w:rPr>
          <w:rFonts w:ascii="Times New Roman" w:eastAsia="Times New Roman" w:hAnsi="Times New Roman" w:cs="Times New Roman"/>
          <w:noProof/>
          <w:sz w:val="24"/>
          <w:lang w:val="pt-BR"/>
        </w:rPr>
      </w:pPr>
      <w:r w:rsidRPr="00A652FA">
        <w:rPr>
          <w:rFonts w:ascii="Times New Roman" w:eastAsia="Times New Roman" w:hAnsi="Times New Roman" w:cs="Times New Roman"/>
          <w:noProof/>
          <w:sz w:val="24"/>
          <w:lang w:val="pt-BR"/>
        </w:rPr>
        <w:t>25.1 - Contractul va fi interpretat conform legilor din România.</w:t>
      </w:r>
    </w:p>
    <w:p w:rsidR="009045F1" w:rsidRPr="00A652FA" w:rsidRDefault="009045F1" w:rsidP="009045F1">
      <w:pPr>
        <w:jc w:val="both"/>
        <w:rPr>
          <w:rFonts w:ascii="Times New Roman" w:eastAsia="Times New Roman" w:hAnsi="Times New Roman" w:cs="Times New Roman"/>
          <w:noProof/>
          <w:sz w:val="24"/>
          <w:lang w:val="ro-RO"/>
        </w:rPr>
      </w:pPr>
    </w:p>
    <w:p w:rsidR="009045F1" w:rsidRPr="00A652FA" w:rsidRDefault="009045F1" w:rsidP="009045F1">
      <w:pPr>
        <w:ind w:firstLine="720"/>
        <w:jc w:val="both"/>
        <w:rPr>
          <w:rFonts w:ascii="Times New Roman" w:eastAsia="Times New Roman" w:hAnsi="Times New Roman" w:cs="Times New Roman"/>
          <w:noProof/>
          <w:sz w:val="24"/>
          <w:lang w:val="pt-BR"/>
        </w:rPr>
      </w:pPr>
      <w:r w:rsidRPr="00A652FA">
        <w:rPr>
          <w:rFonts w:ascii="Times New Roman" w:eastAsia="Times New Roman" w:hAnsi="Times New Roman" w:cs="Times New Roman"/>
          <w:noProof/>
          <w:sz w:val="24"/>
          <w:lang w:val="pt-BR"/>
        </w:rPr>
        <w:t xml:space="preserve">Părţile au înţeles să încheie azi .......................... prezentul contract în 2 (două) exemplare, câte unul pentru fiecare parte. </w:t>
      </w:r>
    </w:p>
    <w:p w:rsidR="009045F1" w:rsidRPr="00A652FA" w:rsidRDefault="009045F1" w:rsidP="009045F1">
      <w:pPr>
        <w:jc w:val="both"/>
        <w:rPr>
          <w:rFonts w:ascii="Times New Roman" w:eastAsia="Times New Roman" w:hAnsi="Times New Roman" w:cs="Times New Roman"/>
          <w:i/>
          <w:noProof/>
          <w:sz w:val="24"/>
          <w:lang w:val="pt-BR"/>
        </w:rPr>
      </w:pPr>
      <w:r w:rsidRPr="00A652FA">
        <w:rPr>
          <w:rFonts w:ascii="Times New Roman" w:eastAsia="Times New Roman" w:hAnsi="Times New Roman" w:cs="Times New Roman"/>
          <w:i/>
          <w:noProof/>
          <w:sz w:val="24"/>
          <w:lang w:val="pt-BR"/>
        </w:rPr>
        <w:t>(se precizează data semnării de către părţi)</w:t>
      </w:r>
    </w:p>
    <w:p w:rsidR="009045F1" w:rsidRPr="005C1007" w:rsidRDefault="009045F1" w:rsidP="009045F1">
      <w:pPr>
        <w:jc w:val="both"/>
        <w:rPr>
          <w:rFonts w:ascii="Times New Roman" w:eastAsia="Times New Roman" w:hAnsi="Times New Roman"/>
          <w:noProof/>
          <w:sz w:val="24"/>
          <w:lang w:val="pt-BR"/>
        </w:rPr>
      </w:pPr>
      <w:r>
        <w:rPr>
          <w:rFonts w:ascii="Times New Roman" w:eastAsia="Times New Roman" w:hAnsi="Times New Roman"/>
          <w:noProof/>
          <w:sz w:val="24"/>
          <w:lang w:val="pt-BR"/>
        </w:rPr>
        <w:tab/>
      </w:r>
      <w:r>
        <w:rPr>
          <w:rFonts w:ascii="Times New Roman" w:eastAsia="Times New Roman" w:hAnsi="Times New Roman"/>
          <w:noProof/>
          <w:sz w:val="24"/>
          <w:lang w:val="pt-BR"/>
        </w:rPr>
        <w:tab/>
      </w:r>
      <w:r w:rsidRPr="005C1007">
        <w:rPr>
          <w:rFonts w:ascii="Times New Roman" w:eastAsia="Times New Roman" w:hAnsi="Times New Roman"/>
          <w:i/>
          <w:noProof/>
          <w:sz w:val="24"/>
          <w:lang w:val="pt-BR"/>
        </w:rPr>
        <w:tab/>
      </w:r>
      <w:r w:rsidRPr="005C1007">
        <w:rPr>
          <w:rFonts w:ascii="Times New Roman" w:eastAsia="Times New Roman" w:hAnsi="Times New Roman"/>
          <w:i/>
          <w:noProof/>
          <w:sz w:val="24"/>
          <w:lang w:val="pt-BR"/>
        </w:rPr>
        <w:tab/>
      </w:r>
      <w:r w:rsidRPr="005C1007">
        <w:rPr>
          <w:rFonts w:ascii="Times New Roman" w:eastAsia="Times New Roman" w:hAnsi="Times New Roman"/>
          <w:i/>
          <w:noProof/>
          <w:sz w:val="24"/>
          <w:lang w:val="pt-BR"/>
        </w:rPr>
        <w:tab/>
      </w:r>
      <w:r w:rsidRPr="005C1007">
        <w:rPr>
          <w:rFonts w:ascii="Times New Roman" w:eastAsia="Times New Roman" w:hAnsi="Times New Roman"/>
          <w:i/>
          <w:noProof/>
          <w:sz w:val="24"/>
          <w:lang w:val="pt-BR"/>
        </w:rPr>
        <w:tab/>
      </w:r>
      <w:r w:rsidRPr="005C1007">
        <w:rPr>
          <w:rFonts w:ascii="Times New Roman" w:eastAsia="Times New Roman" w:hAnsi="Times New Roman"/>
          <w:i/>
          <w:noProof/>
          <w:sz w:val="24"/>
          <w:lang w:val="pt-BR"/>
        </w:rPr>
        <w:tab/>
      </w:r>
      <w:r w:rsidRPr="005C1007">
        <w:rPr>
          <w:rFonts w:ascii="Times New Roman" w:eastAsia="Times New Roman" w:hAnsi="Times New Roman"/>
          <w:i/>
          <w:noProof/>
          <w:sz w:val="24"/>
          <w:lang w:val="pt-BR"/>
        </w:rPr>
        <w:tab/>
      </w:r>
      <w:r w:rsidRPr="005C1007">
        <w:rPr>
          <w:rFonts w:ascii="Times New Roman" w:eastAsia="Times New Roman" w:hAnsi="Times New Roman"/>
          <w:i/>
          <w:noProof/>
          <w:sz w:val="24"/>
          <w:lang w:val="pt-BR"/>
        </w:rPr>
        <w:tab/>
      </w:r>
      <w:r w:rsidRPr="005C1007">
        <w:rPr>
          <w:rFonts w:ascii="Times New Roman" w:eastAsia="Times New Roman" w:hAnsi="Times New Roman"/>
          <w:i/>
          <w:noProof/>
          <w:sz w:val="24"/>
          <w:lang w:val="pt-BR"/>
        </w:rPr>
        <w:tab/>
      </w:r>
      <w:r w:rsidRPr="005C1007">
        <w:rPr>
          <w:rFonts w:ascii="Times New Roman" w:eastAsia="Times New Roman" w:hAnsi="Times New Roman"/>
          <w:i/>
          <w:noProof/>
          <w:sz w:val="24"/>
          <w:lang w:val="pt-BR"/>
        </w:rPr>
        <w:tab/>
        <w:t xml:space="preserve"> </w:t>
      </w:r>
    </w:p>
    <w:p w:rsidR="009045F1" w:rsidRPr="005C1007" w:rsidRDefault="009045F1" w:rsidP="009045F1">
      <w:pPr>
        <w:rPr>
          <w:rFonts w:ascii="Times New Roman" w:eastAsia="Times New Roman" w:hAnsi="Times New Roman"/>
          <w:sz w:val="24"/>
          <w:lang w:val="ro-RO"/>
        </w:rPr>
      </w:pPr>
    </w:p>
    <w:tbl>
      <w:tblPr>
        <w:tblW w:w="4806" w:type="pct"/>
        <w:jc w:val="center"/>
        <w:tblLook w:val="04A0" w:firstRow="1" w:lastRow="0" w:firstColumn="1" w:lastColumn="0" w:noHBand="0" w:noVBand="1"/>
      </w:tblPr>
      <w:tblGrid>
        <w:gridCol w:w="4682"/>
        <w:gridCol w:w="4686"/>
      </w:tblGrid>
      <w:tr w:rsidR="009045F1" w:rsidRPr="004C43ED" w:rsidTr="00941F33">
        <w:trPr>
          <w:trHeight w:val="1741"/>
          <w:jc w:val="center"/>
        </w:trPr>
        <w:tc>
          <w:tcPr>
            <w:tcW w:w="2499" w:type="pct"/>
            <w:vAlign w:val="center"/>
          </w:tcPr>
          <w:p w:rsidR="009045F1" w:rsidRPr="004C43ED" w:rsidRDefault="009045F1" w:rsidP="00941F33">
            <w:pPr>
              <w:pStyle w:val="DefaultText"/>
              <w:spacing w:line="276" w:lineRule="auto"/>
              <w:jc w:val="center"/>
              <w:rPr>
                <w:sz w:val="22"/>
                <w:szCs w:val="22"/>
              </w:rPr>
            </w:pPr>
            <w:r w:rsidRPr="004C43ED">
              <w:rPr>
                <w:b/>
                <w:sz w:val="22"/>
                <w:szCs w:val="22"/>
              </w:rPr>
              <w:t>Achizitor</w:t>
            </w:r>
            <w:r w:rsidRPr="004C43ED">
              <w:rPr>
                <w:sz w:val="22"/>
                <w:szCs w:val="22"/>
              </w:rPr>
              <w:t>,</w:t>
            </w:r>
          </w:p>
          <w:p w:rsidR="009045F1" w:rsidRPr="004C43ED" w:rsidRDefault="009045F1" w:rsidP="00941F33">
            <w:pPr>
              <w:pStyle w:val="DefaultText"/>
              <w:spacing w:line="276" w:lineRule="auto"/>
              <w:jc w:val="center"/>
              <w:rPr>
                <w:b/>
                <w:sz w:val="22"/>
                <w:szCs w:val="22"/>
              </w:rPr>
            </w:pPr>
            <w:r w:rsidRPr="004C43ED">
              <w:rPr>
                <w:b/>
                <w:sz w:val="22"/>
                <w:szCs w:val="22"/>
              </w:rPr>
              <w:t>JUDEŢUL  MARAMUREŞ</w:t>
            </w:r>
          </w:p>
          <w:p w:rsidR="009045F1" w:rsidRPr="004C43ED" w:rsidRDefault="009045F1" w:rsidP="00941F33">
            <w:pPr>
              <w:pStyle w:val="DefaultText"/>
              <w:spacing w:line="276" w:lineRule="auto"/>
              <w:jc w:val="center"/>
              <w:rPr>
                <w:sz w:val="22"/>
                <w:szCs w:val="22"/>
              </w:rPr>
            </w:pPr>
            <w:r w:rsidRPr="004C43ED">
              <w:rPr>
                <w:sz w:val="22"/>
                <w:szCs w:val="22"/>
              </w:rPr>
              <w:t>Prin Consiliul Județean Maramureș</w:t>
            </w:r>
          </w:p>
          <w:p w:rsidR="009045F1" w:rsidRPr="004C43ED" w:rsidRDefault="009045F1" w:rsidP="00941F33">
            <w:pPr>
              <w:pStyle w:val="DefaultText"/>
              <w:spacing w:line="276" w:lineRule="auto"/>
              <w:jc w:val="center"/>
              <w:rPr>
                <w:sz w:val="22"/>
                <w:szCs w:val="22"/>
              </w:rPr>
            </w:pPr>
            <w:r w:rsidRPr="004C43ED">
              <w:rPr>
                <w:sz w:val="22"/>
                <w:szCs w:val="22"/>
              </w:rPr>
              <w:t>Preşedinte,</w:t>
            </w:r>
          </w:p>
          <w:p w:rsidR="009045F1" w:rsidRPr="004C43ED" w:rsidRDefault="009045F1" w:rsidP="00941F33">
            <w:pPr>
              <w:pStyle w:val="DefaultText"/>
              <w:spacing w:line="276" w:lineRule="auto"/>
              <w:jc w:val="center"/>
              <w:rPr>
                <w:b/>
                <w:bCs/>
                <w:sz w:val="22"/>
                <w:szCs w:val="22"/>
              </w:rPr>
            </w:pPr>
            <w:r w:rsidRPr="004C43ED">
              <w:rPr>
                <w:b/>
                <w:bCs/>
                <w:sz w:val="22"/>
                <w:szCs w:val="22"/>
              </w:rPr>
              <w:t>Gabriel Valer ZETEA</w:t>
            </w:r>
          </w:p>
          <w:p w:rsidR="009045F1" w:rsidRPr="004C43ED" w:rsidRDefault="009045F1" w:rsidP="00941F33">
            <w:pPr>
              <w:pStyle w:val="DefaultText"/>
              <w:spacing w:line="276" w:lineRule="auto"/>
              <w:rPr>
                <w:sz w:val="22"/>
                <w:szCs w:val="22"/>
              </w:rPr>
            </w:pPr>
          </w:p>
        </w:tc>
        <w:tc>
          <w:tcPr>
            <w:tcW w:w="2501" w:type="pct"/>
            <w:vAlign w:val="center"/>
          </w:tcPr>
          <w:p w:rsidR="009045F1" w:rsidRPr="004C43ED" w:rsidRDefault="009045F1" w:rsidP="00941F33">
            <w:pPr>
              <w:pStyle w:val="DefaultText"/>
              <w:spacing w:line="276" w:lineRule="auto"/>
              <w:jc w:val="center"/>
              <w:rPr>
                <w:sz w:val="22"/>
                <w:szCs w:val="22"/>
              </w:rPr>
            </w:pPr>
            <w:r>
              <w:rPr>
                <w:b/>
                <w:sz w:val="22"/>
                <w:szCs w:val="22"/>
              </w:rPr>
              <w:t xml:space="preserve">Prestator </w:t>
            </w:r>
          </w:p>
          <w:p w:rsidR="009045F1" w:rsidRPr="004C43ED" w:rsidRDefault="009045F1" w:rsidP="00941F33">
            <w:pPr>
              <w:pStyle w:val="DefaultText"/>
              <w:spacing w:line="276" w:lineRule="auto"/>
              <w:jc w:val="center"/>
              <w:rPr>
                <w:b/>
                <w:sz w:val="22"/>
                <w:szCs w:val="22"/>
              </w:rPr>
            </w:pPr>
            <w:r w:rsidRPr="004C43ED">
              <w:rPr>
                <w:b/>
                <w:sz w:val="22"/>
                <w:szCs w:val="22"/>
              </w:rPr>
              <w:t>SC __________SRL</w:t>
            </w:r>
          </w:p>
          <w:p w:rsidR="009045F1" w:rsidRPr="004C43ED" w:rsidRDefault="009045F1" w:rsidP="00941F33">
            <w:pPr>
              <w:pStyle w:val="DefaultText"/>
              <w:spacing w:line="276" w:lineRule="auto"/>
              <w:jc w:val="center"/>
              <w:rPr>
                <w:sz w:val="22"/>
                <w:szCs w:val="22"/>
              </w:rPr>
            </w:pPr>
            <w:r w:rsidRPr="004C43ED">
              <w:rPr>
                <w:sz w:val="22"/>
                <w:szCs w:val="22"/>
              </w:rPr>
              <w:t>Administrator,</w:t>
            </w:r>
          </w:p>
          <w:p w:rsidR="009045F1" w:rsidRPr="004C43ED" w:rsidRDefault="009045F1" w:rsidP="00941F33">
            <w:pPr>
              <w:pStyle w:val="DefaultText"/>
              <w:spacing w:line="276" w:lineRule="auto"/>
              <w:jc w:val="center"/>
              <w:rPr>
                <w:sz w:val="22"/>
                <w:szCs w:val="22"/>
              </w:rPr>
            </w:pPr>
          </w:p>
        </w:tc>
      </w:tr>
      <w:tr w:rsidR="009045F1" w:rsidRPr="004C43ED" w:rsidTr="00941F33">
        <w:trPr>
          <w:trHeight w:val="1837"/>
          <w:jc w:val="center"/>
        </w:trPr>
        <w:tc>
          <w:tcPr>
            <w:tcW w:w="2499" w:type="pct"/>
            <w:vAlign w:val="center"/>
          </w:tcPr>
          <w:p w:rsidR="009045F1" w:rsidRPr="004C43ED" w:rsidRDefault="009045F1" w:rsidP="00941F33">
            <w:pPr>
              <w:pStyle w:val="DefaultText"/>
              <w:spacing w:line="276" w:lineRule="auto"/>
              <w:jc w:val="center"/>
              <w:rPr>
                <w:sz w:val="22"/>
                <w:szCs w:val="22"/>
              </w:rPr>
            </w:pPr>
            <w:r w:rsidRPr="004C43ED">
              <w:rPr>
                <w:sz w:val="22"/>
                <w:szCs w:val="22"/>
              </w:rPr>
              <w:t>Director executiv,</w:t>
            </w:r>
          </w:p>
          <w:p w:rsidR="009045F1" w:rsidRPr="004C43ED" w:rsidRDefault="009045F1" w:rsidP="00941F33">
            <w:pPr>
              <w:pStyle w:val="DefaultText"/>
              <w:spacing w:line="276" w:lineRule="auto"/>
              <w:jc w:val="center"/>
              <w:rPr>
                <w:sz w:val="22"/>
                <w:szCs w:val="22"/>
              </w:rPr>
            </w:pPr>
            <w:r w:rsidRPr="004C43ED">
              <w:rPr>
                <w:sz w:val="22"/>
                <w:szCs w:val="22"/>
              </w:rPr>
              <w:t>Direcţia economică și patrimoniu</w:t>
            </w:r>
          </w:p>
          <w:p w:rsidR="009045F1" w:rsidRPr="004C43ED" w:rsidRDefault="009045F1" w:rsidP="00941F33">
            <w:pPr>
              <w:pStyle w:val="DefaultText"/>
              <w:spacing w:line="276" w:lineRule="auto"/>
              <w:jc w:val="center"/>
              <w:rPr>
                <w:b/>
                <w:bCs/>
                <w:sz w:val="22"/>
                <w:szCs w:val="22"/>
              </w:rPr>
            </w:pPr>
            <w:r w:rsidRPr="004C43ED">
              <w:rPr>
                <w:b/>
                <w:bCs/>
                <w:sz w:val="22"/>
                <w:szCs w:val="22"/>
              </w:rPr>
              <w:t>Adriana Maria PETRUȚ</w:t>
            </w:r>
          </w:p>
        </w:tc>
        <w:tc>
          <w:tcPr>
            <w:tcW w:w="2501" w:type="pct"/>
            <w:vAlign w:val="center"/>
          </w:tcPr>
          <w:p w:rsidR="009045F1" w:rsidRPr="004C43ED" w:rsidRDefault="009045F1" w:rsidP="00941F33">
            <w:pPr>
              <w:pStyle w:val="DefaultText"/>
              <w:spacing w:line="276" w:lineRule="auto"/>
              <w:jc w:val="center"/>
              <w:rPr>
                <w:sz w:val="22"/>
                <w:szCs w:val="22"/>
              </w:rPr>
            </w:pPr>
          </w:p>
        </w:tc>
      </w:tr>
      <w:tr w:rsidR="009045F1" w:rsidRPr="004C43ED" w:rsidTr="00941F33">
        <w:trPr>
          <w:trHeight w:val="1636"/>
          <w:jc w:val="center"/>
        </w:trPr>
        <w:tc>
          <w:tcPr>
            <w:tcW w:w="2499" w:type="pct"/>
            <w:vAlign w:val="center"/>
          </w:tcPr>
          <w:p w:rsidR="009045F1" w:rsidRPr="004C43ED" w:rsidRDefault="009045F1" w:rsidP="00941F33">
            <w:pPr>
              <w:pStyle w:val="DefaultText"/>
              <w:spacing w:line="276" w:lineRule="auto"/>
              <w:jc w:val="center"/>
              <w:rPr>
                <w:sz w:val="22"/>
                <w:szCs w:val="22"/>
              </w:rPr>
            </w:pPr>
            <w:r w:rsidRPr="004C43ED">
              <w:rPr>
                <w:sz w:val="22"/>
                <w:szCs w:val="22"/>
              </w:rPr>
              <w:t>Director executiv,</w:t>
            </w:r>
          </w:p>
          <w:p w:rsidR="009045F1" w:rsidRPr="004C43ED" w:rsidRDefault="009045F1" w:rsidP="00941F33">
            <w:pPr>
              <w:pStyle w:val="DefaultText"/>
              <w:spacing w:line="276" w:lineRule="auto"/>
              <w:jc w:val="center"/>
              <w:rPr>
                <w:sz w:val="22"/>
                <w:szCs w:val="22"/>
              </w:rPr>
            </w:pPr>
            <w:r w:rsidRPr="004C43ED">
              <w:rPr>
                <w:sz w:val="22"/>
                <w:szCs w:val="22"/>
              </w:rPr>
              <w:t xml:space="preserve">Direcția </w:t>
            </w:r>
            <w:r w:rsidR="00531072">
              <w:rPr>
                <w:sz w:val="22"/>
                <w:szCs w:val="22"/>
              </w:rPr>
              <w:t xml:space="preserve">de dezvoltare </w:t>
            </w:r>
            <w:r w:rsidRPr="004C43ED">
              <w:rPr>
                <w:sz w:val="22"/>
                <w:szCs w:val="22"/>
              </w:rPr>
              <w:t xml:space="preserve">și </w:t>
            </w:r>
            <w:r w:rsidR="00531072">
              <w:rPr>
                <w:sz w:val="22"/>
                <w:szCs w:val="22"/>
              </w:rPr>
              <w:t>Implementare Proiecte</w:t>
            </w:r>
          </w:p>
          <w:p w:rsidR="009045F1" w:rsidRPr="004C43ED" w:rsidRDefault="00531072" w:rsidP="00941F33">
            <w:pPr>
              <w:pStyle w:val="DefaultText"/>
              <w:spacing w:line="276" w:lineRule="auto"/>
              <w:jc w:val="center"/>
              <w:rPr>
                <w:b/>
                <w:sz w:val="22"/>
                <w:szCs w:val="22"/>
              </w:rPr>
            </w:pPr>
            <w:r>
              <w:rPr>
                <w:b/>
                <w:sz w:val="22"/>
                <w:szCs w:val="22"/>
              </w:rPr>
              <w:t>Claudia BREBAN</w:t>
            </w:r>
          </w:p>
        </w:tc>
        <w:tc>
          <w:tcPr>
            <w:tcW w:w="2501" w:type="pct"/>
            <w:vAlign w:val="center"/>
          </w:tcPr>
          <w:p w:rsidR="009045F1" w:rsidRPr="004C43ED" w:rsidRDefault="009045F1" w:rsidP="00941F33">
            <w:pPr>
              <w:pStyle w:val="DefaultText"/>
              <w:spacing w:line="276" w:lineRule="auto"/>
              <w:jc w:val="center"/>
              <w:rPr>
                <w:sz w:val="22"/>
                <w:szCs w:val="22"/>
              </w:rPr>
            </w:pPr>
          </w:p>
        </w:tc>
      </w:tr>
      <w:tr w:rsidR="009045F1" w:rsidRPr="004C43ED" w:rsidTr="00941F33">
        <w:trPr>
          <w:trHeight w:val="2122"/>
          <w:jc w:val="center"/>
        </w:trPr>
        <w:tc>
          <w:tcPr>
            <w:tcW w:w="2499" w:type="pct"/>
            <w:vAlign w:val="center"/>
          </w:tcPr>
          <w:p w:rsidR="009045F1" w:rsidRPr="004C43ED" w:rsidRDefault="009045F1" w:rsidP="00941F33">
            <w:pPr>
              <w:pStyle w:val="DefaultText"/>
              <w:spacing w:line="276" w:lineRule="auto"/>
              <w:jc w:val="center"/>
              <w:rPr>
                <w:sz w:val="22"/>
                <w:szCs w:val="22"/>
              </w:rPr>
            </w:pPr>
            <w:r w:rsidRPr="004C43ED">
              <w:rPr>
                <w:sz w:val="22"/>
                <w:szCs w:val="22"/>
              </w:rPr>
              <w:t xml:space="preserve">Şef serviciu </w:t>
            </w:r>
          </w:p>
          <w:p w:rsidR="009045F1" w:rsidRPr="004C43ED" w:rsidRDefault="009045F1" w:rsidP="00941F33">
            <w:pPr>
              <w:pStyle w:val="DefaultText"/>
              <w:spacing w:line="276" w:lineRule="auto"/>
              <w:jc w:val="center"/>
              <w:rPr>
                <w:sz w:val="22"/>
                <w:szCs w:val="22"/>
              </w:rPr>
            </w:pPr>
            <w:r w:rsidRPr="004C43ED">
              <w:rPr>
                <w:sz w:val="22"/>
                <w:szCs w:val="22"/>
              </w:rPr>
              <w:t>Serviciul achiziții publice,</w:t>
            </w:r>
          </w:p>
          <w:p w:rsidR="009045F1" w:rsidRPr="004C43ED" w:rsidRDefault="009045F1" w:rsidP="00941F33">
            <w:pPr>
              <w:pStyle w:val="DefaultText"/>
              <w:spacing w:line="276" w:lineRule="auto"/>
              <w:jc w:val="center"/>
              <w:rPr>
                <w:b/>
                <w:bCs/>
                <w:sz w:val="22"/>
                <w:szCs w:val="22"/>
              </w:rPr>
            </w:pPr>
            <w:r w:rsidRPr="004C43ED">
              <w:rPr>
                <w:b/>
                <w:bCs/>
                <w:sz w:val="22"/>
                <w:szCs w:val="22"/>
              </w:rPr>
              <w:t>Ana  ZAHARIA</w:t>
            </w:r>
          </w:p>
          <w:p w:rsidR="009045F1" w:rsidRPr="004C43ED" w:rsidRDefault="009045F1" w:rsidP="00941F33">
            <w:pPr>
              <w:pStyle w:val="DefaultText"/>
              <w:spacing w:line="276" w:lineRule="auto"/>
              <w:jc w:val="center"/>
              <w:rPr>
                <w:sz w:val="22"/>
                <w:szCs w:val="22"/>
              </w:rPr>
            </w:pPr>
          </w:p>
        </w:tc>
        <w:tc>
          <w:tcPr>
            <w:tcW w:w="2501" w:type="pct"/>
            <w:vAlign w:val="center"/>
          </w:tcPr>
          <w:p w:rsidR="009045F1" w:rsidRPr="004C43ED" w:rsidRDefault="009045F1" w:rsidP="00941F33">
            <w:pPr>
              <w:pStyle w:val="DefaultText"/>
              <w:spacing w:line="276" w:lineRule="auto"/>
              <w:jc w:val="center"/>
              <w:rPr>
                <w:sz w:val="22"/>
                <w:szCs w:val="22"/>
              </w:rPr>
            </w:pPr>
          </w:p>
        </w:tc>
      </w:tr>
    </w:tbl>
    <w:p w:rsidR="009045F1" w:rsidRDefault="009045F1" w:rsidP="00A33A1B">
      <w:pPr>
        <w:jc w:val="right"/>
        <w:rPr>
          <w:rFonts w:ascii="Times New Roman" w:eastAsia="Times New Roman" w:hAnsi="Times New Roman"/>
          <w:b/>
          <w:noProof/>
          <w:sz w:val="24"/>
          <w:lang w:val="ro-RO"/>
        </w:rPr>
      </w:pPr>
    </w:p>
    <w:sectPr w:rsidR="009045F1" w:rsidSect="00BB5192">
      <w:headerReference w:type="default" r:id="rId11"/>
      <w:pgSz w:w="12240" w:h="15840"/>
      <w:pgMar w:top="425" w:right="1247" w:bottom="851" w:left="1247"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68A" w:rsidRDefault="0088168A">
      <w:r>
        <w:separator/>
      </w:r>
    </w:p>
  </w:endnote>
  <w:endnote w:type="continuationSeparator" w:id="0">
    <w:p w:rsidR="0088168A" w:rsidRDefault="00881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Optima">
    <w:charset w:val="EE"/>
    <w:family w:val="swiss"/>
    <w:pitch w:val="variable"/>
    <w:sig w:usb0="00000007" w:usb1="00000000" w:usb2="00000000" w:usb3="00000000" w:csb0="00000093" w:csb1="00000000"/>
  </w:font>
  <w:font w:name="Times New Roman 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F33" w:rsidRDefault="00941F33">
    <w:pPr>
      <w:pStyle w:val="Footer"/>
      <w:jc w:val="center"/>
    </w:pPr>
    <w:r>
      <w:fldChar w:fldCharType="begin"/>
    </w:r>
    <w:r>
      <w:instrText xml:space="preserve"> PAGE   \* MERGEFORMAT </w:instrText>
    </w:r>
    <w:r>
      <w:fldChar w:fldCharType="separate"/>
    </w:r>
    <w:r w:rsidR="009D2C2F">
      <w:rPr>
        <w:noProof/>
      </w:rPr>
      <w:t>4</w:t>
    </w:r>
    <w:r>
      <w:fldChar w:fldCharType="end"/>
    </w:r>
  </w:p>
  <w:p w:rsidR="00941F33" w:rsidRDefault="00941F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68A" w:rsidRDefault="0088168A">
      <w:r>
        <w:separator/>
      </w:r>
    </w:p>
  </w:footnote>
  <w:footnote w:type="continuationSeparator" w:id="0">
    <w:p w:rsidR="0088168A" w:rsidRDefault="0088168A">
      <w:r>
        <w:continuationSeparator/>
      </w:r>
    </w:p>
  </w:footnote>
  <w:footnote w:id="1">
    <w:p w:rsidR="00941F33" w:rsidRPr="001E6D47" w:rsidRDefault="00941F33" w:rsidP="004A4346">
      <w:pPr>
        <w:pStyle w:val="FootnoteText"/>
        <w:rPr>
          <w:sz w:val="16"/>
          <w:szCs w:val="16"/>
          <w:lang w:val="ro-RO"/>
        </w:rPr>
      </w:pPr>
      <w:r>
        <w:rPr>
          <w:rStyle w:val="FootnoteReference"/>
        </w:rPr>
        <w:footnoteRef/>
      </w:r>
      <w:r>
        <w:t xml:space="preserve"> </w:t>
      </w:r>
      <w:r>
        <w:rPr>
          <w:sz w:val="16"/>
          <w:szCs w:val="16"/>
        </w:rPr>
        <w:t>P</w:t>
      </w:r>
      <w:r w:rsidRPr="001E6D47">
        <w:rPr>
          <w:sz w:val="16"/>
          <w:szCs w:val="16"/>
        </w:rPr>
        <w:t>rin acţionar sau asociat semnificativ se înţelege persoana care exercită drepturi aferente unor acţiuni care, cumulate, reprezintă cel puţin 10% din capitalul social sau îi conferă deţinătorului cel puţin 10% din totalul drepturilor de vot în adunarea generală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F33" w:rsidRPr="00772CBF" w:rsidRDefault="00941F33" w:rsidP="00772CBF">
    <w:pPr>
      <w:pStyle w:val="Header"/>
      <w:tabs>
        <w:tab w:val="clear" w:pos="4819"/>
        <w:tab w:val="clear" w:pos="9638"/>
        <w:tab w:val="right" w:pos="10080"/>
      </w:tabs>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1F33" w:rsidRPr="00772CBF" w:rsidRDefault="00941F33" w:rsidP="00772CBF">
    <w:pPr>
      <w:pStyle w:val="Header"/>
      <w:tabs>
        <w:tab w:val="clear" w:pos="4819"/>
        <w:tab w:val="clear" w:pos="9638"/>
        <w:tab w:val="right" w:pos="10080"/>
      </w:tabs>
      <w:rPr>
        <w: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Heading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pStyle w:val="Heading3"/>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50" w:hanging="360"/>
      </w:pPr>
      <w:rPr>
        <w:rFonts w:ascii="Symbol" w:hAnsi="Symbol" w:cs="Symbol"/>
      </w:rPr>
    </w:lvl>
  </w:abstractNum>
  <w:abstractNum w:abstractNumId="3" w15:restartNumberingAfterBreak="0">
    <w:nsid w:val="00000004"/>
    <w:multiLevelType w:val="singleLevel"/>
    <w:tmpl w:val="00000004"/>
    <w:name w:val="WW8Num4"/>
    <w:lvl w:ilvl="0">
      <w:start w:val="4"/>
      <w:numFmt w:val="decimal"/>
      <w:lvlText w:val="%1."/>
      <w:lvlJc w:val="left"/>
      <w:pPr>
        <w:tabs>
          <w:tab w:val="num" w:pos="0"/>
        </w:tabs>
        <w:ind w:left="502" w:hanging="360"/>
      </w:pPr>
      <w:rPr>
        <w:rFonts w:ascii="Symbol" w:hAnsi="Symbol"/>
      </w:r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1068" w:hanging="360"/>
      </w:pPr>
      <w:rPr>
        <w:rFonts w:ascii="Symbol" w:hAnsi="Symbol"/>
      </w:rPr>
    </w:lvl>
  </w:abstractNum>
  <w:abstractNum w:abstractNumId="6" w15:restartNumberingAfterBreak="0">
    <w:nsid w:val="00000007"/>
    <w:multiLevelType w:val="singleLevel"/>
    <w:tmpl w:val="00000007"/>
    <w:name w:val="WW8Num7"/>
    <w:lvl w:ilvl="0">
      <w:start w:val="1"/>
      <w:numFmt w:val="decimal"/>
      <w:lvlText w:val="%1)"/>
      <w:lvlJc w:val="left"/>
      <w:pPr>
        <w:tabs>
          <w:tab w:val="num" w:pos="0"/>
        </w:tabs>
        <w:ind w:left="1068" w:hanging="360"/>
      </w:pPr>
      <w:rPr>
        <w:rFonts w:ascii="Symbol" w:hAnsi="Symbol"/>
      </w:rPr>
    </w:lvl>
  </w:abstractNum>
  <w:abstractNum w:abstractNumId="7" w15:restartNumberingAfterBreak="0">
    <w:nsid w:val="00000008"/>
    <w:multiLevelType w:val="multilevel"/>
    <w:tmpl w:val="00000008"/>
    <w:name w:val="WW8Num8"/>
    <w:lvl w:ilvl="0">
      <w:start w:val="1"/>
      <w:numFmt w:val="lowerLetter"/>
      <w:lvlText w:val="(%1)"/>
      <w:lvlJc w:val="left"/>
      <w:pPr>
        <w:tabs>
          <w:tab w:val="num" w:pos="2181"/>
        </w:tabs>
        <w:ind w:left="2181" w:hanging="480"/>
      </w:pPr>
    </w:lvl>
    <w:lvl w:ilvl="1">
      <w:start w:val="1"/>
      <w:numFmt w:val="decimal"/>
      <w:lvlText w:val="%2"/>
      <w:lvlJc w:val="left"/>
      <w:pPr>
        <w:tabs>
          <w:tab w:val="num" w:pos="2781"/>
        </w:tabs>
        <w:ind w:left="2781"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1068" w:hanging="360"/>
      </w:pPr>
      <w:rPr>
        <w:b/>
        <w:color w:val="auto"/>
      </w:rPr>
    </w:lvl>
  </w:abstractNum>
  <w:abstractNum w:abstractNumId="9" w15:restartNumberingAfterBreak="0">
    <w:nsid w:val="0000000A"/>
    <w:multiLevelType w:val="singleLevel"/>
    <w:tmpl w:val="0000000A"/>
    <w:name w:val="WW8Num10"/>
    <w:lvl w:ilvl="0">
      <w:start w:val="2"/>
      <w:numFmt w:val="bullet"/>
      <w:lvlText w:val="-"/>
      <w:lvlJc w:val="left"/>
      <w:pPr>
        <w:tabs>
          <w:tab w:val="num" w:pos="0"/>
        </w:tabs>
        <w:ind w:left="720" w:hanging="360"/>
      </w:pPr>
      <w:rPr>
        <w:rFonts w:ascii="Arial" w:hAnsi="Arial"/>
      </w:rPr>
    </w:lvl>
  </w:abstractNum>
  <w:abstractNum w:abstractNumId="10" w15:restartNumberingAfterBreak="0">
    <w:nsid w:val="0000000B"/>
    <w:multiLevelType w:val="singleLevel"/>
    <w:tmpl w:val="0000000B"/>
    <w:name w:val="WW8Num11"/>
    <w:lvl w:ilvl="0">
      <w:numFmt w:val="decimal"/>
      <w:lvlText w:val="%1"/>
      <w:lvlJc w:val="left"/>
      <w:pPr>
        <w:tabs>
          <w:tab w:val="num" w:pos="0"/>
        </w:tabs>
        <w:ind w:left="645" w:hanging="420"/>
      </w:pPr>
    </w:lvl>
  </w:abstractNum>
  <w:abstractNum w:abstractNumId="11" w15:restartNumberingAfterBreak="0">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2" w15:restartNumberingAfterBreak="0">
    <w:nsid w:val="0000000D"/>
    <w:multiLevelType w:val="singleLevel"/>
    <w:tmpl w:val="0000000D"/>
    <w:name w:val="WW8Num13"/>
    <w:lvl w:ilvl="0">
      <w:start w:val="2"/>
      <w:numFmt w:val="bullet"/>
      <w:lvlText w:val="-"/>
      <w:lvlJc w:val="left"/>
      <w:pPr>
        <w:tabs>
          <w:tab w:val="num" w:pos="0"/>
        </w:tabs>
        <w:ind w:left="720" w:hanging="360"/>
      </w:pPr>
      <w:rPr>
        <w:rFonts w:ascii="Arial" w:hAnsi="Arial" w:cs="Arial"/>
      </w:rPr>
    </w:lvl>
  </w:abstractNum>
  <w:abstractNum w:abstractNumId="13" w15:restartNumberingAfterBreak="0">
    <w:nsid w:val="0000000E"/>
    <w:multiLevelType w:val="singleLevel"/>
    <w:tmpl w:val="0000000E"/>
    <w:name w:val="WW8Num14"/>
    <w:lvl w:ilvl="0">
      <w:start w:val="1"/>
      <w:numFmt w:val="decimal"/>
      <w:lvlText w:val="%1."/>
      <w:lvlJc w:val="left"/>
      <w:pPr>
        <w:tabs>
          <w:tab w:val="num" w:pos="0"/>
        </w:tabs>
        <w:ind w:left="562" w:hanging="420"/>
      </w:pPr>
    </w:lvl>
  </w:abstractNum>
  <w:abstractNum w:abstractNumId="14" w15:restartNumberingAfterBreak="0">
    <w:nsid w:val="0000000F"/>
    <w:multiLevelType w:val="singleLevel"/>
    <w:tmpl w:val="0000000F"/>
    <w:name w:val="WW8Num15"/>
    <w:lvl w:ilvl="0">
      <w:start w:val="1"/>
      <w:numFmt w:val="decimal"/>
      <w:lvlText w:val="%1."/>
      <w:lvlJc w:val="left"/>
      <w:pPr>
        <w:tabs>
          <w:tab w:val="num" w:pos="360"/>
        </w:tabs>
        <w:ind w:left="360" w:hanging="360"/>
      </w:pPr>
    </w:lvl>
  </w:abstractNum>
  <w:abstractNum w:abstractNumId="15" w15:restartNumberingAfterBreak="0">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16" w15:restartNumberingAfterBreak="0">
    <w:nsid w:val="00000011"/>
    <w:multiLevelType w:val="singleLevel"/>
    <w:tmpl w:val="00000011"/>
    <w:name w:val="WW8Num17"/>
    <w:lvl w:ilvl="0">
      <w:start w:val="1"/>
      <w:numFmt w:val="lowerLetter"/>
      <w:lvlText w:val="%1)"/>
      <w:lvlJc w:val="left"/>
      <w:pPr>
        <w:tabs>
          <w:tab w:val="num" w:pos="648"/>
        </w:tabs>
        <w:ind w:left="648" w:hanging="360"/>
      </w:pPr>
      <w:rPr>
        <w:b w:val="0"/>
      </w:rPr>
    </w:lvl>
  </w:abstractNum>
  <w:abstractNum w:abstractNumId="17" w15:restartNumberingAfterBreak="0">
    <w:nsid w:val="00000012"/>
    <w:multiLevelType w:val="singleLevel"/>
    <w:tmpl w:val="00000012"/>
    <w:name w:val="WW8Num18"/>
    <w:lvl w:ilvl="0">
      <w:start w:val="1"/>
      <w:numFmt w:val="decimal"/>
      <w:lvlText w:val="%1."/>
      <w:lvlJc w:val="left"/>
      <w:pPr>
        <w:tabs>
          <w:tab w:val="num" w:pos="720"/>
        </w:tabs>
        <w:ind w:left="720" w:hanging="360"/>
      </w:pPr>
    </w:lvl>
  </w:abstractNum>
  <w:abstractNum w:abstractNumId="18" w15:restartNumberingAfterBreak="0">
    <w:nsid w:val="0518215A"/>
    <w:multiLevelType w:val="hybridMultilevel"/>
    <w:tmpl w:val="D9368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6007022"/>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0" w15:restartNumberingAfterBreak="0">
    <w:nsid w:val="06BD2C04"/>
    <w:multiLevelType w:val="hybridMultilevel"/>
    <w:tmpl w:val="B882F01E"/>
    <w:lvl w:ilvl="0" w:tplc="67EC4412">
      <w:start w:val="1"/>
      <w:numFmt w:val="lowerLetter"/>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1" w15:restartNumberingAfterBreak="0">
    <w:nsid w:val="0A9A636C"/>
    <w:multiLevelType w:val="hybridMultilevel"/>
    <w:tmpl w:val="1D7ED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E532D6B"/>
    <w:multiLevelType w:val="hybridMultilevel"/>
    <w:tmpl w:val="7AFA6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0EA1BDE"/>
    <w:multiLevelType w:val="hybridMultilevel"/>
    <w:tmpl w:val="36E4414E"/>
    <w:lvl w:ilvl="0" w:tplc="5B286AD8">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D52155A"/>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353"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25" w15:restartNumberingAfterBreak="0">
    <w:nsid w:val="27E524C8"/>
    <w:multiLevelType w:val="hybridMultilevel"/>
    <w:tmpl w:val="86F036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D4183F"/>
    <w:multiLevelType w:val="hybridMultilevel"/>
    <w:tmpl w:val="BBF4F31A"/>
    <w:lvl w:ilvl="0" w:tplc="7ED06AE2">
      <w:start w:val="1"/>
      <w:numFmt w:val="decimal"/>
      <w:lvlText w:val="%1."/>
      <w:lvlJc w:val="left"/>
      <w:pPr>
        <w:ind w:left="840" w:hanging="48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2E094F8C"/>
    <w:multiLevelType w:val="hybridMultilevel"/>
    <w:tmpl w:val="637E6586"/>
    <w:lvl w:ilvl="0" w:tplc="04180017">
      <w:start w:val="1"/>
      <w:numFmt w:val="lowerLetter"/>
      <w:lvlText w:val="%1)"/>
      <w:lvlJc w:val="left"/>
      <w:pPr>
        <w:ind w:left="721" w:hanging="360"/>
      </w:pPr>
    </w:lvl>
    <w:lvl w:ilvl="1" w:tplc="04180017">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8" w15:restartNumberingAfterBreak="0">
    <w:nsid w:val="3BF864F0"/>
    <w:multiLevelType w:val="hybridMultilevel"/>
    <w:tmpl w:val="2AA0BC0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D193A17"/>
    <w:multiLevelType w:val="hybridMultilevel"/>
    <w:tmpl w:val="01C4161E"/>
    <w:lvl w:ilvl="0" w:tplc="816EF81C">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EE16EDB"/>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31" w15:restartNumberingAfterBreak="0">
    <w:nsid w:val="43F12ADA"/>
    <w:multiLevelType w:val="multilevel"/>
    <w:tmpl w:val="B8FE7356"/>
    <w:lvl w:ilvl="0">
      <w:start w:val="1"/>
      <w:numFmt w:val="lowerLetter"/>
      <w:lvlText w:val="%1."/>
      <w:lvlJc w:val="left"/>
      <w:pPr>
        <w:ind w:left="360" w:hanging="360"/>
      </w:pPr>
      <w:rPr>
        <w:rFonts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32" w15:restartNumberingAfterBreak="0">
    <w:nsid w:val="484E1E7A"/>
    <w:multiLevelType w:val="hybridMultilevel"/>
    <w:tmpl w:val="84F4E712"/>
    <w:lvl w:ilvl="0" w:tplc="99BC3BA4">
      <w:start w:val="1"/>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4AA25E9A"/>
    <w:multiLevelType w:val="multilevel"/>
    <w:tmpl w:val="57F26DAC"/>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rebuchet MS" w:hAnsi="Trebuchet MS"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34" w15:restartNumberingAfterBreak="0">
    <w:nsid w:val="4FFB1D80"/>
    <w:multiLevelType w:val="multilevel"/>
    <w:tmpl w:val="B8FE7356"/>
    <w:lvl w:ilvl="0">
      <w:start w:val="1"/>
      <w:numFmt w:val="lowerLetter"/>
      <w:lvlText w:val="%1."/>
      <w:lvlJc w:val="left"/>
      <w:pPr>
        <w:ind w:left="360" w:hanging="360"/>
      </w:pPr>
      <w:rPr>
        <w:rFonts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35" w15:restartNumberingAfterBreak="0">
    <w:nsid w:val="56AF445D"/>
    <w:multiLevelType w:val="multilevel"/>
    <w:tmpl w:val="D222F7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6DA2513"/>
    <w:multiLevelType w:val="multilevel"/>
    <w:tmpl w:val="5006889E"/>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778" w:hanging="360"/>
      </w:pPr>
      <w:rPr>
        <w:rFonts w:ascii="Trebuchet MS" w:hAnsi="Trebuchet MS"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37" w15:restartNumberingAfterBreak="0">
    <w:nsid w:val="5A6F0ECC"/>
    <w:multiLevelType w:val="multilevel"/>
    <w:tmpl w:val="EF4491C8"/>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1353" w:hanging="360"/>
      </w:pPr>
      <w:rPr>
        <w:rFonts w:ascii="Times New Roman" w:hAnsi="Times New Roman" w:cs="Times New Roman" w:hint="default"/>
        <w:sz w:val="20"/>
      </w:rPr>
    </w:lvl>
    <w:lvl w:ilvl="7">
      <w:start w:val="1"/>
      <w:numFmt w:val="lowerRoman"/>
      <w:lvlText w:val="%8)"/>
      <w:legacy w:legacy="1" w:legacySpace="0" w:legacyIndent="360"/>
      <w:lvlJc w:val="left"/>
      <w:pPr>
        <w:ind w:left="1353" w:hanging="360"/>
      </w:pPr>
      <w:rPr>
        <w:rFonts w:ascii="Trebuchet MS" w:hAnsi="Trebuchet MS"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38" w15:restartNumberingAfterBreak="0">
    <w:nsid w:val="5D221EFC"/>
    <w:multiLevelType w:val="hybridMultilevel"/>
    <w:tmpl w:val="50DC9EC0"/>
    <w:lvl w:ilvl="0" w:tplc="AA8E7918">
      <w:start w:val="1"/>
      <w:numFmt w:val="decimal"/>
      <w:lvlText w:val="%1."/>
      <w:lvlJc w:val="left"/>
      <w:pPr>
        <w:tabs>
          <w:tab w:val="num" w:pos="1260"/>
        </w:tabs>
        <w:ind w:left="1260" w:hanging="360"/>
      </w:pPr>
    </w:lvl>
    <w:lvl w:ilvl="1" w:tplc="B57E16E2">
      <w:start w:val="1"/>
      <w:numFmt w:val="lowerLetter"/>
      <w:lvlText w:val="%2)"/>
      <w:lvlJc w:val="left"/>
      <w:pPr>
        <w:tabs>
          <w:tab w:val="num" w:pos="1980"/>
        </w:tabs>
        <w:ind w:left="198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start w:val="1"/>
      <w:numFmt w:val="lowerLetter"/>
      <w:lvlText w:val="%5."/>
      <w:lvlJc w:val="left"/>
      <w:pPr>
        <w:tabs>
          <w:tab w:val="num" w:pos="4140"/>
        </w:tabs>
        <w:ind w:left="4140" w:hanging="360"/>
      </w:pPr>
    </w:lvl>
    <w:lvl w:ilvl="5" w:tplc="0409001B">
      <w:start w:val="1"/>
      <w:numFmt w:val="lowerRoman"/>
      <w:lvlText w:val="%6."/>
      <w:lvlJc w:val="right"/>
      <w:pPr>
        <w:tabs>
          <w:tab w:val="num" w:pos="4860"/>
        </w:tabs>
        <w:ind w:left="4860" w:hanging="180"/>
      </w:pPr>
    </w:lvl>
    <w:lvl w:ilvl="6" w:tplc="0409000F">
      <w:start w:val="1"/>
      <w:numFmt w:val="decimal"/>
      <w:lvlText w:val="%7."/>
      <w:lvlJc w:val="left"/>
      <w:pPr>
        <w:tabs>
          <w:tab w:val="num" w:pos="5580"/>
        </w:tabs>
        <w:ind w:left="5580" w:hanging="360"/>
      </w:pPr>
    </w:lvl>
    <w:lvl w:ilvl="7" w:tplc="04090019">
      <w:start w:val="1"/>
      <w:numFmt w:val="lowerLetter"/>
      <w:lvlText w:val="%8."/>
      <w:lvlJc w:val="left"/>
      <w:pPr>
        <w:tabs>
          <w:tab w:val="num" w:pos="6300"/>
        </w:tabs>
        <w:ind w:left="6300" w:hanging="360"/>
      </w:pPr>
    </w:lvl>
    <w:lvl w:ilvl="8" w:tplc="0409001B">
      <w:start w:val="1"/>
      <w:numFmt w:val="lowerRoman"/>
      <w:lvlText w:val="%9."/>
      <w:lvlJc w:val="right"/>
      <w:pPr>
        <w:tabs>
          <w:tab w:val="num" w:pos="7020"/>
        </w:tabs>
        <w:ind w:left="7020" w:hanging="180"/>
      </w:pPr>
    </w:lvl>
  </w:abstractNum>
  <w:abstractNum w:abstractNumId="39" w15:restartNumberingAfterBreak="0">
    <w:nsid w:val="5D567AA3"/>
    <w:multiLevelType w:val="hybridMultilevel"/>
    <w:tmpl w:val="FEAA794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40" w15:restartNumberingAfterBreak="0">
    <w:nsid w:val="636D13D5"/>
    <w:multiLevelType w:val="multilevel"/>
    <w:tmpl w:val="C464B9AC"/>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637" w:hanging="360"/>
      </w:pPr>
      <w:rPr>
        <w:rFonts w:ascii="Trebuchet MS" w:hAnsi="Trebuchet MS"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41" w15:restartNumberingAfterBreak="0">
    <w:nsid w:val="695706C1"/>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42" w15:restartNumberingAfterBreak="0">
    <w:nsid w:val="6D1A53C5"/>
    <w:multiLevelType w:val="hybridMultilevel"/>
    <w:tmpl w:val="93023580"/>
    <w:lvl w:ilvl="0" w:tplc="CACA4FF0">
      <w:start w:val="1"/>
      <w:numFmt w:val="lowerRoman"/>
      <w:lvlText w:val="(%1)"/>
      <w:lvlJc w:val="left"/>
      <w:pPr>
        <w:ind w:left="721" w:hanging="360"/>
      </w:pPr>
      <w:rPr>
        <w:rFonts w:hint="default"/>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43" w15:restartNumberingAfterBreak="0">
    <w:nsid w:val="76AD10E6"/>
    <w:multiLevelType w:val="hybridMultilevel"/>
    <w:tmpl w:val="10B8D7F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78EC36F6"/>
    <w:multiLevelType w:val="multilevel"/>
    <w:tmpl w:val="06509068"/>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1495" w:hanging="360"/>
      </w:pPr>
      <w:rPr>
        <w:rFonts w:ascii="Trebuchet MS" w:hAnsi="Trebuchet MS"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40"/>
  </w:num>
  <w:num w:numId="4">
    <w:abstractNumId w:val="24"/>
  </w:num>
  <w:num w:numId="5">
    <w:abstractNumId w:val="36"/>
  </w:num>
  <w:num w:numId="6">
    <w:abstractNumId w:val="33"/>
  </w:num>
  <w:num w:numId="7">
    <w:abstractNumId w:val="44"/>
  </w:num>
  <w:num w:numId="8">
    <w:abstractNumId w:val="37"/>
  </w:num>
  <w:num w:numId="9">
    <w:abstractNumId w:val="34"/>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18"/>
  </w:num>
  <w:num w:numId="13">
    <w:abstractNumId w:val="23"/>
  </w:num>
  <w:num w:numId="14">
    <w:abstractNumId w:val="22"/>
  </w:num>
  <w:num w:numId="15">
    <w:abstractNumId w:val="21"/>
  </w:num>
  <w:num w:numId="16">
    <w:abstractNumId w:val="19"/>
  </w:num>
  <w:num w:numId="17">
    <w:abstractNumId w:val="42"/>
  </w:num>
  <w:num w:numId="18">
    <w:abstractNumId w:val="27"/>
  </w:num>
  <w:num w:numId="19">
    <w:abstractNumId w:val="39"/>
  </w:num>
  <w:num w:numId="20">
    <w:abstractNumId w:val="30"/>
  </w:num>
  <w:num w:numId="21">
    <w:abstractNumId w:val="41"/>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num>
  <w:num w:numId="24">
    <w:abstractNumId w:val="35"/>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8"/>
  </w:num>
  <w:num w:numId="28">
    <w:abstractNumId w:val="3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fr-FR" w:vendorID="64" w:dllVersion="131078" w:nlCheck="1" w:checkStyle="0"/>
  <w:activeWritingStyle w:appName="MSWord" w:lang="en-GB" w:vendorID="64" w:dllVersion="131078" w:nlCheck="1" w:checkStyle="1"/>
  <w:activeWritingStyle w:appName="MSWord" w:lang="es-ES"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6F"/>
    <w:rsid w:val="00004E4B"/>
    <w:rsid w:val="00005104"/>
    <w:rsid w:val="00007304"/>
    <w:rsid w:val="00010778"/>
    <w:rsid w:val="00011FE3"/>
    <w:rsid w:val="000146CC"/>
    <w:rsid w:val="0001496D"/>
    <w:rsid w:val="00021C3C"/>
    <w:rsid w:val="0002509B"/>
    <w:rsid w:val="000256C1"/>
    <w:rsid w:val="00030A46"/>
    <w:rsid w:val="00030E20"/>
    <w:rsid w:val="000311A7"/>
    <w:rsid w:val="0003296F"/>
    <w:rsid w:val="00033F74"/>
    <w:rsid w:val="000425F4"/>
    <w:rsid w:val="0005141F"/>
    <w:rsid w:val="00057C85"/>
    <w:rsid w:val="000607E9"/>
    <w:rsid w:val="00063B60"/>
    <w:rsid w:val="00064E25"/>
    <w:rsid w:val="00064FED"/>
    <w:rsid w:val="00070FA3"/>
    <w:rsid w:val="00072644"/>
    <w:rsid w:val="000773CF"/>
    <w:rsid w:val="00080CF3"/>
    <w:rsid w:val="00094ED1"/>
    <w:rsid w:val="000A2CFA"/>
    <w:rsid w:val="000A3B4A"/>
    <w:rsid w:val="000A4AF3"/>
    <w:rsid w:val="000B09A0"/>
    <w:rsid w:val="000B1281"/>
    <w:rsid w:val="000B4BE0"/>
    <w:rsid w:val="000B5528"/>
    <w:rsid w:val="000B713F"/>
    <w:rsid w:val="000C056A"/>
    <w:rsid w:val="000C598B"/>
    <w:rsid w:val="000C70DC"/>
    <w:rsid w:val="000D051B"/>
    <w:rsid w:val="000D5D81"/>
    <w:rsid w:val="000D6A32"/>
    <w:rsid w:val="000D6B1E"/>
    <w:rsid w:val="000D74ED"/>
    <w:rsid w:val="000D76EC"/>
    <w:rsid w:val="000D7FB2"/>
    <w:rsid w:val="000E7CAF"/>
    <w:rsid w:val="000F1991"/>
    <w:rsid w:val="000F5D26"/>
    <w:rsid w:val="000F6D90"/>
    <w:rsid w:val="00102077"/>
    <w:rsid w:val="001028C4"/>
    <w:rsid w:val="00103629"/>
    <w:rsid w:val="00103D0A"/>
    <w:rsid w:val="001100E2"/>
    <w:rsid w:val="00112E48"/>
    <w:rsid w:val="001305B7"/>
    <w:rsid w:val="00130E1E"/>
    <w:rsid w:val="00135C08"/>
    <w:rsid w:val="00152E5A"/>
    <w:rsid w:val="00154FA1"/>
    <w:rsid w:val="00156CB9"/>
    <w:rsid w:val="0016163D"/>
    <w:rsid w:val="001625B4"/>
    <w:rsid w:val="0016269A"/>
    <w:rsid w:val="00191AE2"/>
    <w:rsid w:val="00192343"/>
    <w:rsid w:val="00194271"/>
    <w:rsid w:val="00195F49"/>
    <w:rsid w:val="001971ED"/>
    <w:rsid w:val="001B14A1"/>
    <w:rsid w:val="001B62F7"/>
    <w:rsid w:val="001C25F7"/>
    <w:rsid w:val="001C51B0"/>
    <w:rsid w:val="001C6775"/>
    <w:rsid w:val="001C7AFD"/>
    <w:rsid w:val="001D17D5"/>
    <w:rsid w:val="001D2C0E"/>
    <w:rsid w:val="001D7000"/>
    <w:rsid w:val="001E6BB7"/>
    <w:rsid w:val="001F12AD"/>
    <w:rsid w:val="001F21B0"/>
    <w:rsid w:val="001F4BEB"/>
    <w:rsid w:val="001F4E3A"/>
    <w:rsid w:val="001F5153"/>
    <w:rsid w:val="001F552A"/>
    <w:rsid w:val="00202BFB"/>
    <w:rsid w:val="00203E4E"/>
    <w:rsid w:val="0020422C"/>
    <w:rsid w:val="00220E95"/>
    <w:rsid w:val="00221F61"/>
    <w:rsid w:val="002241FD"/>
    <w:rsid w:val="00224648"/>
    <w:rsid w:val="00231D6F"/>
    <w:rsid w:val="0023601A"/>
    <w:rsid w:val="0024258B"/>
    <w:rsid w:val="00246E95"/>
    <w:rsid w:val="00246EFE"/>
    <w:rsid w:val="002514AB"/>
    <w:rsid w:val="0025773D"/>
    <w:rsid w:val="002712D9"/>
    <w:rsid w:val="00273E81"/>
    <w:rsid w:val="00274457"/>
    <w:rsid w:val="00283EFB"/>
    <w:rsid w:val="00286398"/>
    <w:rsid w:val="002912B4"/>
    <w:rsid w:val="002924E3"/>
    <w:rsid w:val="002932D3"/>
    <w:rsid w:val="00293E1D"/>
    <w:rsid w:val="00295EE6"/>
    <w:rsid w:val="002A0D9A"/>
    <w:rsid w:val="002A4EA0"/>
    <w:rsid w:val="002A6ADB"/>
    <w:rsid w:val="002A7598"/>
    <w:rsid w:val="002A7C83"/>
    <w:rsid w:val="002A7E03"/>
    <w:rsid w:val="002B117B"/>
    <w:rsid w:val="002B4485"/>
    <w:rsid w:val="002B6E47"/>
    <w:rsid w:val="002C09E9"/>
    <w:rsid w:val="002C5A43"/>
    <w:rsid w:val="002C79E1"/>
    <w:rsid w:val="002C7CB2"/>
    <w:rsid w:val="002C7F4F"/>
    <w:rsid w:val="002D2B5F"/>
    <w:rsid w:val="002D348E"/>
    <w:rsid w:val="002D40D2"/>
    <w:rsid w:val="002D77DF"/>
    <w:rsid w:val="002D7E94"/>
    <w:rsid w:val="002E1B30"/>
    <w:rsid w:val="002E3DE1"/>
    <w:rsid w:val="002E4C8B"/>
    <w:rsid w:val="002E7CDD"/>
    <w:rsid w:val="002F2033"/>
    <w:rsid w:val="002F370A"/>
    <w:rsid w:val="002F57DC"/>
    <w:rsid w:val="003002C5"/>
    <w:rsid w:val="00302C6E"/>
    <w:rsid w:val="003048A6"/>
    <w:rsid w:val="00312469"/>
    <w:rsid w:val="00312ECD"/>
    <w:rsid w:val="0032207F"/>
    <w:rsid w:val="00326086"/>
    <w:rsid w:val="003274E2"/>
    <w:rsid w:val="00334F38"/>
    <w:rsid w:val="0034270A"/>
    <w:rsid w:val="00350D47"/>
    <w:rsid w:val="00352F7F"/>
    <w:rsid w:val="0035416C"/>
    <w:rsid w:val="00363FF1"/>
    <w:rsid w:val="0036498E"/>
    <w:rsid w:val="00366A61"/>
    <w:rsid w:val="00370323"/>
    <w:rsid w:val="00372479"/>
    <w:rsid w:val="003858F0"/>
    <w:rsid w:val="00387C77"/>
    <w:rsid w:val="003A11AF"/>
    <w:rsid w:val="003A2502"/>
    <w:rsid w:val="003B5282"/>
    <w:rsid w:val="003B75C2"/>
    <w:rsid w:val="003B7D4F"/>
    <w:rsid w:val="003C2B55"/>
    <w:rsid w:val="003C3A90"/>
    <w:rsid w:val="003C75F7"/>
    <w:rsid w:val="003D75E5"/>
    <w:rsid w:val="003D78B7"/>
    <w:rsid w:val="003E34E8"/>
    <w:rsid w:val="003F0D2E"/>
    <w:rsid w:val="003F236F"/>
    <w:rsid w:val="004071EB"/>
    <w:rsid w:val="00410313"/>
    <w:rsid w:val="00412FBD"/>
    <w:rsid w:val="00413B98"/>
    <w:rsid w:val="00417069"/>
    <w:rsid w:val="00422272"/>
    <w:rsid w:val="004227CD"/>
    <w:rsid w:val="00427FBD"/>
    <w:rsid w:val="00430760"/>
    <w:rsid w:val="004357DF"/>
    <w:rsid w:val="00437C66"/>
    <w:rsid w:val="0044203A"/>
    <w:rsid w:val="00445A67"/>
    <w:rsid w:val="00452FD3"/>
    <w:rsid w:val="00461B6C"/>
    <w:rsid w:val="004642E7"/>
    <w:rsid w:val="00464321"/>
    <w:rsid w:val="00473A66"/>
    <w:rsid w:val="00475697"/>
    <w:rsid w:val="004833F3"/>
    <w:rsid w:val="00492753"/>
    <w:rsid w:val="004A2065"/>
    <w:rsid w:val="004A3B12"/>
    <w:rsid w:val="004A4346"/>
    <w:rsid w:val="004A6487"/>
    <w:rsid w:val="004A7100"/>
    <w:rsid w:val="004B3DF5"/>
    <w:rsid w:val="004B428A"/>
    <w:rsid w:val="004B6FCB"/>
    <w:rsid w:val="004C7CAD"/>
    <w:rsid w:val="004C7DF6"/>
    <w:rsid w:val="004D300B"/>
    <w:rsid w:val="004D615B"/>
    <w:rsid w:val="004E3572"/>
    <w:rsid w:val="004F257F"/>
    <w:rsid w:val="004F5032"/>
    <w:rsid w:val="0050320E"/>
    <w:rsid w:val="00512A17"/>
    <w:rsid w:val="00526770"/>
    <w:rsid w:val="00530F69"/>
    <w:rsid w:val="00531072"/>
    <w:rsid w:val="00531A0F"/>
    <w:rsid w:val="0053231B"/>
    <w:rsid w:val="005360DB"/>
    <w:rsid w:val="00547E4B"/>
    <w:rsid w:val="00554BE9"/>
    <w:rsid w:val="005640DE"/>
    <w:rsid w:val="005642A3"/>
    <w:rsid w:val="005652F6"/>
    <w:rsid w:val="00570CA1"/>
    <w:rsid w:val="00573952"/>
    <w:rsid w:val="005745B7"/>
    <w:rsid w:val="0057700E"/>
    <w:rsid w:val="00577B70"/>
    <w:rsid w:val="0058026C"/>
    <w:rsid w:val="00584A48"/>
    <w:rsid w:val="00590658"/>
    <w:rsid w:val="00595A58"/>
    <w:rsid w:val="005A1B87"/>
    <w:rsid w:val="005A4A83"/>
    <w:rsid w:val="005C1442"/>
    <w:rsid w:val="005C773E"/>
    <w:rsid w:val="005D514B"/>
    <w:rsid w:val="005E2535"/>
    <w:rsid w:val="005E6465"/>
    <w:rsid w:val="005F0580"/>
    <w:rsid w:val="005F462C"/>
    <w:rsid w:val="005F480A"/>
    <w:rsid w:val="005F69F7"/>
    <w:rsid w:val="00602CD0"/>
    <w:rsid w:val="00604419"/>
    <w:rsid w:val="0060446B"/>
    <w:rsid w:val="00612EEF"/>
    <w:rsid w:val="006157EC"/>
    <w:rsid w:val="00620E5F"/>
    <w:rsid w:val="00624B38"/>
    <w:rsid w:val="00625DC8"/>
    <w:rsid w:val="0063039A"/>
    <w:rsid w:val="00631062"/>
    <w:rsid w:val="00631D70"/>
    <w:rsid w:val="006365CC"/>
    <w:rsid w:val="00636903"/>
    <w:rsid w:val="00644A4D"/>
    <w:rsid w:val="006457CB"/>
    <w:rsid w:val="00646B38"/>
    <w:rsid w:val="006502D6"/>
    <w:rsid w:val="00651EF0"/>
    <w:rsid w:val="0065454E"/>
    <w:rsid w:val="00654AD2"/>
    <w:rsid w:val="0066758E"/>
    <w:rsid w:val="0067658F"/>
    <w:rsid w:val="00683C7B"/>
    <w:rsid w:val="00684DF4"/>
    <w:rsid w:val="00685F73"/>
    <w:rsid w:val="006908B2"/>
    <w:rsid w:val="00697294"/>
    <w:rsid w:val="00697E51"/>
    <w:rsid w:val="006A10CD"/>
    <w:rsid w:val="006A13F1"/>
    <w:rsid w:val="006A1E03"/>
    <w:rsid w:val="006A5F93"/>
    <w:rsid w:val="006C4659"/>
    <w:rsid w:val="006D2BBB"/>
    <w:rsid w:val="006D4D11"/>
    <w:rsid w:val="006D65E0"/>
    <w:rsid w:val="006E3F9D"/>
    <w:rsid w:val="006F76F3"/>
    <w:rsid w:val="007051A8"/>
    <w:rsid w:val="00713BBF"/>
    <w:rsid w:val="00723258"/>
    <w:rsid w:val="00724E6C"/>
    <w:rsid w:val="0072595A"/>
    <w:rsid w:val="00726153"/>
    <w:rsid w:val="00733783"/>
    <w:rsid w:val="007369A9"/>
    <w:rsid w:val="007370AE"/>
    <w:rsid w:val="00743BFB"/>
    <w:rsid w:val="00750369"/>
    <w:rsid w:val="00753AA5"/>
    <w:rsid w:val="00755FB8"/>
    <w:rsid w:val="00757258"/>
    <w:rsid w:val="00760F76"/>
    <w:rsid w:val="00770D73"/>
    <w:rsid w:val="00772CBF"/>
    <w:rsid w:val="00775543"/>
    <w:rsid w:val="00783F81"/>
    <w:rsid w:val="00785AA4"/>
    <w:rsid w:val="007927CE"/>
    <w:rsid w:val="007A267C"/>
    <w:rsid w:val="007A277C"/>
    <w:rsid w:val="007A2911"/>
    <w:rsid w:val="007A5A86"/>
    <w:rsid w:val="007A6690"/>
    <w:rsid w:val="007A6D17"/>
    <w:rsid w:val="007A7578"/>
    <w:rsid w:val="007D27BF"/>
    <w:rsid w:val="007D30F2"/>
    <w:rsid w:val="007D5900"/>
    <w:rsid w:val="007D63AB"/>
    <w:rsid w:val="007D7EAD"/>
    <w:rsid w:val="007F2891"/>
    <w:rsid w:val="00802E6D"/>
    <w:rsid w:val="008117A1"/>
    <w:rsid w:val="008125E6"/>
    <w:rsid w:val="00823D60"/>
    <w:rsid w:val="008259B2"/>
    <w:rsid w:val="00831074"/>
    <w:rsid w:val="00832326"/>
    <w:rsid w:val="008327D9"/>
    <w:rsid w:val="00833BCF"/>
    <w:rsid w:val="00837484"/>
    <w:rsid w:val="00842099"/>
    <w:rsid w:val="00843DEA"/>
    <w:rsid w:val="00845342"/>
    <w:rsid w:val="00852EF2"/>
    <w:rsid w:val="0085413E"/>
    <w:rsid w:val="00857168"/>
    <w:rsid w:val="00857990"/>
    <w:rsid w:val="0086327F"/>
    <w:rsid w:val="008679E0"/>
    <w:rsid w:val="00872EAD"/>
    <w:rsid w:val="0088168A"/>
    <w:rsid w:val="008879AD"/>
    <w:rsid w:val="00891638"/>
    <w:rsid w:val="008A3564"/>
    <w:rsid w:val="008C0879"/>
    <w:rsid w:val="008C5CBA"/>
    <w:rsid w:val="008C6C5F"/>
    <w:rsid w:val="008C7D58"/>
    <w:rsid w:val="008D0385"/>
    <w:rsid w:val="008D2A48"/>
    <w:rsid w:val="008D358A"/>
    <w:rsid w:val="008D79D4"/>
    <w:rsid w:val="008E0F40"/>
    <w:rsid w:val="008E3630"/>
    <w:rsid w:val="008E62C9"/>
    <w:rsid w:val="008F28FC"/>
    <w:rsid w:val="00901CAB"/>
    <w:rsid w:val="009045F1"/>
    <w:rsid w:val="0090648A"/>
    <w:rsid w:val="00920AC2"/>
    <w:rsid w:val="00921B26"/>
    <w:rsid w:val="00921F6C"/>
    <w:rsid w:val="00932404"/>
    <w:rsid w:val="00941F33"/>
    <w:rsid w:val="00944473"/>
    <w:rsid w:val="00951ED6"/>
    <w:rsid w:val="00952E0B"/>
    <w:rsid w:val="00957CE2"/>
    <w:rsid w:val="009601AA"/>
    <w:rsid w:val="00963986"/>
    <w:rsid w:val="0097472D"/>
    <w:rsid w:val="009803DD"/>
    <w:rsid w:val="00990221"/>
    <w:rsid w:val="00991FA8"/>
    <w:rsid w:val="00994FC4"/>
    <w:rsid w:val="00995359"/>
    <w:rsid w:val="009A0525"/>
    <w:rsid w:val="009A1827"/>
    <w:rsid w:val="009A20AE"/>
    <w:rsid w:val="009A3210"/>
    <w:rsid w:val="009A32CC"/>
    <w:rsid w:val="009B2B4B"/>
    <w:rsid w:val="009B2E1C"/>
    <w:rsid w:val="009B6E93"/>
    <w:rsid w:val="009D29E1"/>
    <w:rsid w:val="009D2C2F"/>
    <w:rsid w:val="009D7636"/>
    <w:rsid w:val="009E0DC1"/>
    <w:rsid w:val="009E1108"/>
    <w:rsid w:val="009E4ECE"/>
    <w:rsid w:val="009F3765"/>
    <w:rsid w:val="00A1548C"/>
    <w:rsid w:val="00A162B2"/>
    <w:rsid w:val="00A248D0"/>
    <w:rsid w:val="00A24B8D"/>
    <w:rsid w:val="00A25B34"/>
    <w:rsid w:val="00A332EE"/>
    <w:rsid w:val="00A33A1B"/>
    <w:rsid w:val="00A37A02"/>
    <w:rsid w:val="00A40E6B"/>
    <w:rsid w:val="00A42459"/>
    <w:rsid w:val="00A42950"/>
    <w:rsid w:val="00A5070B"/>
    <w:rsid w:val="00A53546"/>
    <w:rsid w:val="00A54D60"/>
    <w:rsid w:val="00A6005E"/>
    <w:rsid w:val="00A652FA"/>
    <w:rsid w:val="00A716B2"/>
    <w:rsid w:val="00A725B2"/>
    <w:rsid w:val="00A73ECF"/>
    <w:rsid w:val="00A747EE"/>
    <w:rsid w:val="00A80D7C"/>
    <w:rsid w:val="00A837C1"/>
    <w:rsid w:val="00A840FB"/>
    <w:rsid w:val="00A91AB0"/>
    <w:rsid w:val="00A91FF3"/>
    <w:rsid w:val="00A950B1"/>
    <w:rsid w:val="00A95536"/>
    <w:rsid w:val="00A96732"/>
    <w:rsid w:val="00AA43F4"/>
    <w:rsid w:val="00AA516F"/>
    <w:rsid w:val="00AA543B"/>
    <w:rsid w:val="00AA6F0C"/>
    <w:rsid w:val="00AB1795"/>
    <w:rsid w:val="00AB74EF"/>
    <w:rsid w:val="00AC44F5"/>
    <w:rsid w:val="00AD089A"/>
    <w:rsid w:val="00AD151F"/>
    <w:rsid w:val="00AD20DA"/>
    <w:rsid w:val="00AD3DFB"/>
    <w:rsid w:val="00AE0EDB"/>
    <w:rsid w:val="00AE2307"/>
    <w:rsid w:val="00AE74A7"/>
    <w:rsid w:val="00AF0816"/>
    <w:rsid w:val="00AF196D"/>
    <w:rsid w:val="00AF4427"/>
    <w:rsid w:val="00AF4E0C"/>
    <w:rsid w:val="00AF6062"/>
    <w:rsid w:val="00B03282"/>
    <w:rsid w:val="00B04ED0"/>
    <w:rsid w:val="00B05235"/>
    <w:rsid w:val="00B05748"/>
    <w:rsid w:val="00B122D8"/>
    <w:rsid w:val="00B168D1"/>
    <w:rsid w:val="00B21BED"/>
    <w:rsid w:val="00B23409"/>
    <w:rsid w:val="00B30AF8"/>
    <w:rsid w:val="00B32CAA"/>
    <w:rsid w:val="00B354F9"/>
    <w:rsid w:val="00B40067"/>
    <w:rsid w:val="00B40611"/>
    <w:rsid w:val="00B41A6B"/>
    <w:rsid w:val="00B4605F"/>
    <w:rsid w:val="00B479D1"/>
    <w:rsid w:val="00B53277"/>
    <w:rsid w:val="00B53A46"/>
    <w:rsid w:val="00B60112"/>
    <w:rsid w:val="00B7442B"/>
    <w:rsid w:val="00B7543A"/>
    <w:rsid w:val="00B86A8D"/>
    <w:rsid w:val="00B87236"/>
    <w:rsid w:val="00B8736C"/>
    <w:rsid w:val="00B87442"/>
    <w:rsid w:val="00BA5A7D"/>
    <w:rsid w:val="00BB5192"/>
    <w:rsid w:val="00BD26FF"/>
    <w:rsid w:val="00BD6E0A"/>
    <w:rsid w:val="00BE4256"/>
    <w:rsid w:val="00BE54C9"/>
    <w:rsid w:val="00BE6333"/>
    <w:rsid w:val="00BF03C9"/>
    <w:rsid w:val="00BF1009"/>
    <w:rsid w:val="00BF122F"/>
    <w:rsid w:val="00BF1B61"/>
    <w:rsid w:val="00C11D42"/>
    <w:rsid w:val="00C22DE7"/>
    <w:rsid w:val="00C2311C"/>
    <w:rsid w:val="00C236F0"/>
    <w:rsid w:val="00C24142"/>
    <w:rsid w:val="00C24D79"/>
    <w:rsid w:val="00C32E4C"/>
    <w:rsid w:val="00C33DF9"/>
    <w:rsid w:val="00C34345"/>
    <w:rsid w:val="00C46132"/>
    <w:rsid w:val="00C53996"/>
    <w:rsid w:val="00C57E92"/>
    <w:rsid w:val="00C609B9"/>
    <w:rsid w:val="00C70DA1"/>
    <w:rsid w:val="00C71A0C"/>
    <w:rsid w:val="00C72EAC"/>
    <w:rsid w:val="00C73FAB"/>
    <w:rsid w:val="00C743CA"/>
    <w:rsid w:val="00C75C93"/>
    <w:rsid w:val="00C83C73"/>
    <w:rsid w:val="00C86FA1"/>
    <w:rsid w:val="00C87BF9"/>
    <w:rsid w:val="00C91875"/>
    <w:rsid w:val="00C96A01"/>
    <w:rsid w:val="00CA495F"/>
    <w:rsid w:val="00CA62DB"/>
    <w:rsid w:val="00CA63A8"/>
    <w:rsid w:val="00CA7755"/>
    <w:rsid w:val="00CB527E"/>
    <w:rsid w:val="00CC0E63"/>
    <w:rsid w:val="00CC32D7"/>
    <w:rsid w:val="00CD53BF"/>
    <w:rsid w:val="00CD76F4"/>
    <w:rsid w:val="00CD7C44"/>
    <w:rsid w:val="00CE013A"/>
    <w:rsid w:val="00CE0471"/>
    <w:rsid w:val="00CE3C77"/>
    <w:rsid w:val="00CE4B3E"/>
    <w:rsid w:val="00CE4D4C"/>
    <w:rsid w:val="00CF37DF"/>
    <w:rsid w:val="00D00528"/>
    <w:rsid w:val="00D035E8"/>
    <w:rsid w:val="00D061A1"/>
    <w:rsid w:val="00D106D8"/>
    <w:rsid w:val="00D252C4"/>
    <w:rsid w:val="00D26155"/>
    <w:rsid w:val="00D2661D"/>
    <w:rsid w:val="00D27FB7"/>
    <w:rsid w:val="00D317B7"/>
    <w:rsid w:val="00D3312B"/>
    <w:rsid w:val="00D456C9"/>
    <w:rsid w:val="00D51C18"/>
    <w:rsid w:val="00D537A2"/>
    <w:rsid w:val="00D548AF"/>
    <w:rsid w:val="00D57FAD"/>
    <w:rsid w:val="00D60819"/>
    <w:rsid w:val="00D62A53"/>
    <w:rsid w:val="00D63E4D"/>
    <w:rsid w:val="00D65A01"/>
    <w:rsid w:val="00D672CF"/>
    <w:rsid w:val="00D67ECA"/>
    <w:rsid w:val="00D70CAD"/>
    <w:rsid w:val="00D73D1D"/>
    <w:rsid w:val="00D74A3E"/>
    <w:rsid w:val="00D74E93"/>
    <w:rsid w:val="00D75CE8"/>
    <w:rsid w:val="00D835D1"/>
    <w:rsid w:val="00D84B57"/>
    <w:rsid w:val="00DA36AC"/>
    <w:rsid w:val="00DA405A"/>
    <w:rsid w:val="00DC1F23"/>
    <w:rsid w:val="00DC28C8"/>
    <w:rsid w:val="00DC3317"/>
    <w:rsid w:val="00DC35AF"/>
    <w:rsid w:val="00DC5E1D"/>
    <w:rsid w:val="00DC703A"/>
    <w:rsid w:val="00DD58ED"/>
    <w:rsid w:val="00DD7B78"/>
    <w:rsid w:val="00DE1810"/>
    <w:rsid w:val="00DE61B7"/>
    <w:rsid w:val="00DF03C7"/>
    <w:rsid w:val="00DF0A5F"/>
    <w:rsid w:val="00DF2D79"/>
    <w:rsid w:val="00E0046D"/>
    <w:rsid w:val="00E04656"/>
    <w:rsid w:val="00E06B21"/>
    <w:rsid w:val="00E0709A"/>
    <w:rsid w:val="00E11726"/>
    <w:rsid w:val="00E24B04"/>
    <w:rsid w:val="00E26358"/>
    <w:rsid w:val="00E33D22"/>
    <w:rsid w:val="00E34374"/>
    <w:rsid w:val="00E352A7"/>
    <w:rsid w:val="00E43105"/>
    <w:rsid w:val="00E51B3E"/>
    <w:rsid w:val="00E54D45"/>
    <w:rsid w:val="00E61E78"/>
    <w:rsid w:val="00E63FF3"/>
    <w:rsid w:val="00E67B8A"/>
    <w:rsid w:val="00E81A20"/>
    <w:rsid w:val="00E81EEE"/>
    <w:rsid w:val="00E92C58"/>
    <w:rsid w:val="00E94250"/>
    <w:rsid w:val="00EA5A0D"/>
    <w:rsid w:val="00EB1527"/>
    <w:rsid w:val="00EB2D72"/>
    <w:rsid w:val="00EB2F1E"/>
    <w:rsid w:val="00EB59E4"/>
    <w:rsid w:val="00EB6469"/>
    <w:rsid w:val="00EC1B62"/>
    <w:rsid w:val="00EC2CB2"/>
    <w:rsid w:val="00EC2DBF"/>
    <w:rsid w:val="00EC35D2"/>
    <w:rsid w:val="00EC7868"/>
    <w:rsid w:val="00ED609F"/>
    <w:rsid w:val="00ED678F"/>
    <w:rsid w:val="00EF5FCF"/>
    <w:rsid w:val="00F023B2"/>
    <w:rsid w:val="00F06CA1"/>
    <w:rsid w:val="00F14AE7"/>
    <w:rsid w:val="00F15AC5"/>
    <w:rsid w:val="00F1751A"/>
    <w:rsid w:val="00F229E5"/>
    <w:rsid w:val="00F2595C"/>
    <w:rsid w:val="00F36BCB"/>
    <w:rsid w:val="00F36D09"/>
    <w:rsid w:val="00F371B3"/>
    <w:rsid w:val="00F515FA"/>
    <w:rsid w:val="00F51890"/>
    <w:rsid w:val="00F53C32"/>
    <w:rsid w:val="00F566AF"/>
    <w:rsid w:val="00F57757"/>
    <w:rsid w:val="00F641D5"/>
    <w:rsid w:val="00F73C3A"/>
    <w:rsid w:val="00F824D3"/>
    <w:rsid w:val="00F903B3"/>
    <w:rsid w:val="00F912FD"/>
    <w:rsid w:val="00FA1F37"/>
    <w:rsid w:val="00FB1CBC"/>
    <w:rsid w:val="00FC0758"/>
    <w:rsid w:val="00FC6974"/>
    <w:rsid w:val="00FD2071"/>
    <w:rsid w:val="00FD4AA3"/>
    <w:rsid w:val="00FD5898"/>
    <w:rsid w:val="00FD7ED6"/>
    <w:rsid w:val="00FE1200"/>
    <w:rsid w:val="00FE1CDA"/>
    <w:rsid w:val="00FE2F00"/>
    <w:rsid w:val="00FE52D1"/>
    <w:rsid w:val="00FE5726"/>
    <w:rsid w:val="00FF4534"/>
    <w:rsid w:val="00FF640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8CC9CB5-3390-445A-8DE2-E64DF68EA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236F"/>
    <w:pPr>
      <w:widowControl w:val="0"/>
      <w:suppressAutoHyphens/>
    </w:pPr>
    <w:rPr>
      <w:rFonts w:ascii="Arial" w:eastAsia="Lucida Sans Unicode" w:hAnsi="Arial" w:cs="Mangal"/>
      <w:kern w:val="2"/>
      <w:sz w:val="22"/>
      <w:szCs w:val="24"/>
      <w:lang w:val="en-GB" w:eastAsia="hi-IN" w:bidi="hi-IN"/>
    </w:rPr>
  </w:style>
  <w:style w:type="paragraph" w:styleId="Heading1">
    <w:name w:val="heading 1"/>
    <w:basedOn w:val="Heading"/>
    <w:next w:val="BodyText"/>
    <w:link w:val="Heading1Char"/>
    <w:qFormat/>
    <w:rsid w:val="003F236F"/>
    <w:pPr>
      <w:numPr>
        <w:numId w:val="1"/>
      </w:numPr>
      <w:outlineLvl w:val="0"/>
    </w:pPr>
    <w:rPr>
      <w:b/>
      <w:bCs/>
      <w:sz w:val="32"/>
      <w:szCs w:val="32"/>
    </w:rPr>
  </w:style>
  <w:style w:type="paragraph" w:styleId="Heading2">
    <w:name w:val="heading 2"/>
    <w:basedOn w:val="Normal"/>
    <w:next w:val="Normal"/>
    <w:qFormat/>
    <w:rsid w:val="003F236F"/>
    <w:pPr>
      <w:keepNext/>
      <w:spacing w:before="240" w:after="60"/>
      <w:outlineLvl w:val="1"/>
    </w:pPr>
    <w:rPr>
      <w:rFonts w:cs="Arial"/>
      <w:b/>
      <w:bCs/>
      <w:i/>
      <w:iCs/>
      <w:sz w:val="28"/>
      <w:szCs w:val="28"/>
    </w:rPr>
  </w:style>
  <w:style w:type="paragraph" w:styleId="Heading3">
    <w:name w:val="heading 3"/>
    <w:basedOn w:val="Heading"/>
    <w:next w:val="BodyText"/>
    <w:qFormat/>
    <w:rsid w:val="003F236F"/>
    <w:pPr>
      <w:numPr>
        <w:ilvl w:val="2"/>
        <w:numId w:val="1"/>
      </w:numPr>
      <w:outlineLvl w:val="2"/>
    </w:pPr>
    <w:rPr>
      <w:b/>
      <w:bCs/>
      <w:sz w:val="28"/>
    </w:rPr>
  </w:style>
  <w:style w:type="paragraph" w:styleId="Heading5">
    <w:name w:val="heading 5"/>
    <w:basedOn w:val="Normal"/>
    <w:next w:val="Normal"/>
    <w:qFormat/>
    <w:rsid w:val="003F236F"/>
    <w:pPr>
      <w:widowControl/>
      <w:spacing w:before="240" w:after="60"/>
      <w:outlineLvl w:val="4"/>
    </w:pPr>
    <w:rPr>
      <w:rFonts w:ascii="Times New Roman" w:eastAsia="Times New Roman" w:hAnsi="Times New Roman" w:cs="Times New Roman"/>
      <w:b/>
      <w:bCs/>
      <w:i/>
      <w:iCs/>
      <w:sz w:val="26"/>
      <w:szCs w:val="26"/>
      <w:lang w:val="ro-RO" w:eastAsia="ar-SA" w:bidi="ar-SA"/>
    </w:rPr>
  </w:style>
  <w:style w:type="paragraph" w:styleId="Heading6">
    <w:name w:val="heading 6"/>
    <w:basedOn w:val="Normal"/>
    <w:next w:val="Normal"/>
    <w:qFormat/>
    <w:rsid w:val="00007304"/>
    <w:pPr>
      <w:widowControl/>
      <w:suppressAutoHyphens w:val="0"/>
      <w:spacing w:before="240" w:after="60" w:line="276" w:lineRule="auto"/>
      <w:outlineLvl w:val="5"/>
    </w:pPr>
    <w:rPr>
      <w:rFonts w:ascii="Times New Roman" w:eastAsia="Times New Roman" w:hAnsi="Times New Roman" w:cs="Times New Roman"/>
      <w:b/>
      <w:bCs/>
      <w:kern w:val="0"/>
      <w:szCs w:val="22"/>
      <w:lang w:val="ro-RO" w:eastAsia="ro-RO" w:bidi="ar-SA"/>
    </w:rPr>
  </w:style>
  <w:style w:type="paragraph" w:styleId="Heading9">
    <w:name w:val="heading 9"/>
    <w:basedOn w:val="Normal"/>
    <w:next w:val="Normal"/>
    <w:qFormat/>
    <w:rsid w:val="003F236F"/>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F236F"/>
    <w:rPr>
      <w:color w:val="0000FF"/>
      <w:u w:val="single"/>
    </w:rPr>
  </w:style>
  <w:style w:type="character" w:styleId="FollowedHyperlink">
    <w:name w:val="FollowedHyperlink"/>
    <w:rsid w:val="003F236F"/>
    <w:rPr>
      <w:color w:val="800080"/>
      <w:u w:val="single"/>
    </w:rPr>
  </w:style>
  <w:style w:type="paragraph" w:styleId="BodyText">
    <w:name w:val="Body Text"/>
    <w:basedOn w:val="Normal"/>
    <w:link w:val="BodyTextChar"/>
    <w:rsid w:val="003F236F"/>
    <w:pPr>
      <w:spacing w:after="120"/>
    </w:pPr>
  </w:style>
  <w:style w:type="character" w:customStyle="1" w:styleId="HTMLPreformattedChar">
    <w:name w:val="HTML Preformatted Char"/>
    <w:link w:val="HTMLPreformatted"/>
    <w:locked/>
    <w:rsid w:val="003F236F"/>
    <w:rPr>
      <w:rFonts w:ascii="Courier New" w:hAnsi="Courier New" w:cs="Courier New"/>
      <w:color w:val="000000"/>
      <w:kern w:val="2"/>
      <w:lang w:val="x-none" w:eastAsia="ar-SA" w:bidi="ar-SA"/>
    </w:rPr>
  </w:style>
  <w:style w:type="paragraph" w:styleId="HTMLPreformatted">
    <w:name w:val="HTML Preformatted"/>
    <w:basedOn w:val="Normal"/>
    <w:link w:val="HTMLPreformattedChar"/>
    <w:rsid w:val="003F23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x-none" w:eastAsia="ar-SA" w:bidi="ar-SA"/>
    </w:rPr>
  </w:style>
  <w:style w:type="paragraph" w:styleId="TOC1">
    <w:name w:val="toc 1"/>
    <w:basedOn w:val="Normal"/>
    <w:next w:val="Normal"/>
    <w:rsid w:val="003F236F"/>
    <w:pPr>
      <w:spacing w:before="120"/>
    </w:pPr>
    <w:rPr>
      <w:rFonts w:ascii="Times New Roman" w:hAnsi="Times New Roman" w:cs="Times New Roman"/>
      <w:b/>
      <w:bCs/>
      <w:iCs/>
      <w:sz w:val="24"/>
    </w:rPr>
  </w:style>
  <w:style w:type="paragraph" w:styleId="TOC2">
    <w:name w:val="toc 2"/>
    <w:basedOn w:val="Normal"/>
    <w:next w:val="Normal"/>
    <w:rsid w:val="003F236F"/>
    <w:pPr>
      <w:spacing w:before="120"/>
      <w:ind w:left="220"/>
    </w:pPr>
    <w:rPr>
      <w:rFonts w:ascii="Times New Roman" w:hAnsi="Times New Roman" w:cs="Times New Roman"/>
      <w:b/>
      <w:bCs/>
      <w:szCs w:val="22"/>
    </w:rPr>
  </w:style>
  <w:style w:type="paragraph" w:styleId="TOC3">
    <w:name w:val="toc 3"/>
    <w:basedOn w:val="Normal"/>
    <w:next w:val="Normal"/>
    <w:rsid w:val="003F236F"/>
    <w:pPr>
      <w:ind w:left="440"/>
    </w:pPr>
    <w:rPr>
      <w:rFonts w:ascii="Times New Roman" w:hAnsi="Times New Roman" w:cs="Times New Roman"/>
      <w:sz w:val="20"/>
      <w:szCs w:val="20"/>
    </w:rPr>
  </w:style>
  <w:style w:type="paragraph" w:styleId="TOC4">
    <w:name w:val="toc 4"/>
    <w:basedOn w:val="Normal"/>
    <w:next w:val="Normal"/>
    <w:rsid w:val="003F236F"/>
    <w:pPr>
      <w:ind w:left="660"/>
    </w:pPr>
    <w:rPr>
      <w:rFonts w:ascii="Times New Roman" w:hAnsi="Times New Roman" w:cs="Times New Roman"/>
      <w:sz w:val="20"/>
      <w:szCs w:val="20"/>
    </w:rPr>
  </w:style>
  <w:style w:type="paragraph" w:styleId="TOC5">
    <w:name w:val="toc 5"/>
    <w:basedOn w:val="Normal"/>
    <w:next w:val="Normal"/>
    <w:rsid w:val="003F236F"/>
    <w:pPr>
      <w:ind w:left="880"/>
    </w:pPr>
    <w:rPr>
      <w:rFonts w:ascii="Times New Roman" w:hAnsi="Times New Roman" w:cs="Times New Roman"/>
      <w:sz w:val="20"/>
      <w:szCs w:val="20"/>
    </w:rPr>
  </w:style>
  <w:style w:type="paragraph" w:styleId="TOC6">
    <w:name w:val="toc 6"/>
    <w:basedOn w:val="Normal"/>
    <w:next w:val="Normal"/>
    <w:rsid w:val="003F236F"/>
    <w:pPr>
      <w:ind w:left="1100"/>
    </w:pPr>
    <w:rPr>
      <w:rFonts w:ascii="Times New Roman" w:hAnsi="Times New Roman" w:cs="Times New Roman"/>
      <w:sz w:val="20"/>
      <w:szCs w:val="20"/>
    </w:rPr>
  </w:style>
  <w:style w:type="paragraph" w:styleId="TOC7">
    <w:name w:val="toc 7"/>
    <w:basedOn w:val="Normal"/>
    <w:next w:val="Normal"/>
    <w:rsid w:val="003F236F"/>
    <w:pPr>
      <w:ind w:left="1320"/>
    </w:pPr>
    <w:rPr>
      <w:rFonts w:ascii="Times New Roman" w:hAnsi="Times New Roman" w:cs="Times New Roman"/>
      <w:sz w:val="20"/>
      <w:szCs w:val="20"/>
    </w:rPr>
  </w:style>
  <w:style w:type="paragraph" w:styleId="TOC8">
    <w:name w:val="toc 8"/>
    <w:basedOn w:val="Normal"/>
    <w:next w:val="Normal"/>
    <w:rsid w:val="003F236F"/>
    <w:pPr>
      <w:ind w:left="1540"/>
    </w:pPr>
    <w:rPr>
      <w:rFonts w:ascii="Times New Roman" w:hAnsi="Times New Roman" w:cs="Times New Roman"/>
      <w:sz w:val="20"/>
      <w:szCs w:val="20"/>
    </w:rPr>
  </w:style>
  <w:style w:type="paragraph" w:styleId="TOC9">
    <w:name w:val="toc 9"/>
    <w:basedOn w:val="Normal"/>
    <w:next w:val="Normal"/>
    <w:rsid w:val="003F236F"/>
    <w:pPr>
      <w:ind w:left="1760"/>
    </w:pPr>
    <w:rPr>
      <w:rFonts w:ascii="Times New Roman" w:hAnsi="Times New Roman" w:cs="Times New Roman"/>
      <w:sz w:val="20"/>
      <w:szCs w:val="20"/>
    </w:rPr>
  </w:style>
  <w:style w:type="paragraph" w:styleId="FootnoteText">
    <w:name w:val="footnote text"/>
    <w:aliases w:val="Fußnote,Footnote Text Char Char,single space,footnote text,FOOTNOTES,fn,stile 1,Footnote,Footnote1,Footnote2,Footnote3,Footnote4,Footnote5,Footnote6,Footnote7,Footnote8,Footnote9,Footnote10,Footnote11,Footnote21,fn Char,Podrozdział"/>
    <w:basedOn w:val="Normal"/>
    <w:link w:val="FootnoteTextChar"/>
    <w:rsid w:val="003F236F"/>
    <w:pPr>
      <w:widowControl/>
      <w:spacing w:before="240" w:after="120"/>
      <w:jc w:val="both"/>
    </w:pPr>
    <w:rPr>
      <w:rFonts w:ascii="Verdana" w:eastAsia="Times New Roman" w:hAnsi="Verdana" w:cs="Times New Roman"/>
      <w:sz w:val="20"/>
      <w:szCs w:val="20"/>
      <w:lang w:eastAsia="ar-SA" w:bidi="ar-SA"/>
    </w:rPr>
  </w:style>
  <w:style w:type="paragraph" w:styleId="Header">
    <w:name w:val="header"/>
    <w:basedOn w:val="Normal"/>
    <w:link w:val="HeaderChar"/>
    <w:uiPriority w:val="99"/>
    <w:rsid w:val="003F236F"/>
    <w:pPr>
      <w:suppressLineNumbers/>
      <w:tabs>
        <w:tab w:val="center" w:pos="4819"/>
        <w:tab w:val="right" w:pos="9638"/>
      </w:tabs>
    </w:pPr>
  </w:style>
  <w:style w:type="character" w:customStyle="1" w:styleId="FooterChar">
    <w:name w:val="Footer Char"/>
    <w:link w:val="Footer"/>
    <w:uiPriority w:val="99"/>
    <w:locked/>
    <w:rsid w:val="003F236F"/>
    <w:rPr>
      <w:rFonts w:ascii="Arial" w:eastAsia="Lucida Sans Unicode" w:hAnsi="Arial" w:cs="Mangal"/>
      <w:kern w:val="2"/>
      <w:sz w:val="22"/>
      <w:szCs w:val="24"/>
      <w:lang w:val="en-GB" w:eastAsia="hi-IN" w:bidi="hi-IN"/>
    </w:rPr>
  </w:style>
  <w:style w:type="paragraph" w:styleId="Footer">
    <w:name w:val="footer"/>
    <w:basedOn w:val="Normal"/>
    <w:link w:val="FooterChar"/>
    <w:uiPriority w:val="99"/>
    <w:rsid w:val="003F236F"/>
    <w:pPr>
      <w:suppressLineNumbers/>
      <w:tabs>
        <w:tab w:val="center" w:pos="4819"/>
        <w:tab w:val="right" w:pos="9638"/>
      </w:tabs>
    </w:pPr>
  </w:style>
  <w:style w:type="paragraph" w:styleId="Caption">
    <w:name w:val="caption"/>
    <w:basedOn w:val="Normal"/>
    <w:qFormat/>
    <w:rsid w:val="003F236F"/>
    <w:pPr>
      <w:suppressLineNumbers/>
      <w:spacing w:before="120" w:after="120"/>
    </w:pPr>
    <w:rPr>
      <w:i/>
      <w:iCs/>
    </w:rPr>
  </w:style>
  <w:style w:type="paragraph" w:styleId="List">
    <w:name w:val="List"/>
    <w:basedOn w:val="BodyText"/>
    <w:rsid w:val="003F236F"/>
    <w:rPr>
      <w:sz w:val="21"/>
    </w:rPr>
  </w:style>
  <w:style w:type="paragraph" w:styleId="List2">
    <w:name w:val="List 2"/>
    <w:basedOn w:val="List"/>
    <w:rsid w:val="003F236F"/>
    <w:pPr>
      <w:ind w:left="720" w:hanging="360"/>
    </w:pPr>
  </w:style>
  <w:style w:type="character" w:customStyle="1" w:styleId="BodyTextChar">
    <w:name w:val="Body Text Char"/>
    <w:link w:val="BodyText"/>
    <w:locked/>
    <w:rsid w:val="003F236F"/>
    <w:rPr>
      <w:rFonts w:ascii="Arial" w:eastAsia="Lucida Sans Unicode" w:hAnsi="Arial" w:cs="Mangal"/>
      <w:kern w:val="2"/>
      <w:sz w:val="22"/>
      <w:szCs w:val="24"/>
      <w:lang w:val="en-GB" w:eastAsia="hi-IN" w:bidi="hi-IN"/>
    </w:rPr>
  </w:style>
  <w:style w:type="paragraph" w:styleId="BodyTextIndent">
    <w:name w:val="Body Text Indent"/>
    <w:basedOn w:val="BodyText"/>
    <w:rsid w:val="003F236F"/>
    <w:pPr>
      <w:ind w:left="283"/>
    </w:pPr>
  </w:style>
  <w:style w:type="paragraph" w:styleId="BalloonText">
    <w:name w:val="Balloon Text"/>
    <w:basedOn w:val="Normal"/>
    <w:rsid w:val="003F236F"/>
    <w:rPr>
      <w:rFonts w:ascii="Tahoma" w:hAnsi="Tahoma" w:cs="Tahoma"/>
      <w:sz w:val="16"/>
      <w:szCs w:val="16"/>
    </w:rPr>
  </w:style>
  <w:style w:type="paragraph" w:customStyle="1" w:styleId="Heading">
    <w:name w:val="Heading"/>
    <w:basedOn w:val="Normal"/>
    <w:next w:val="BodyText"/>
    <w:rsid w:val="003F236F"/>
    <w:pPr>
      <w:keepNext/>
      <w:spacing w:before="240" w:after="120"/>
    </w:pPr>
    <w:rPr>
      <w:sz w:val="24"/>
      <w:szCs w:val="28"/>
    </w:rPr>
  </w:style>
  <w:style w:type="paragraph" w:customStyle="1" w:styleId="Index">
    <w:name w:val="Index"/>
    <w:basedOn w:val="Normal"/>
    <w:rsid w:val="003F236F"/>
    <w:pPr>
      <w:suppressLineNumbers/>
    </w:pPr>
  </w:style>
  <w:style w:type="paragraph" w:customStyle="1" w:styleId="List1">
    <w:name w:val="List 1"/>
    <w:basedOn w:val="List"/>
    <w:rsid w:val="003F236F"/>
    <w:pPr>
      <w:ind w:left="360" w:hanging="360"/>
    </w:pPr>
  </w:style>
  <w:style w:type="paragraph" w:customStyle="1" w:styleId="TableContents">
    <w:name w:val="Table Contents"/>
    <w:basedOn w:val="Normal"/>
    <w:rsid w:val="003F236F"/>
    <w:pPr>
      <w:suppressLineNumbers/>
    </w:pPr>
  </w:style>
  <w:style w:type="paragraph" w:customStyle="1" w:styleId="TableHeading">
    <w:name w:val="Table Heading"/>
    <w:basedOn w:val="TableContents"/>
    <w:rsid w:val="003F236F"/>
    <w:pPr>
      <w:jc w:val="center"/>
    </w:pPr>
    <w:rPr>
      <w:b/>
      <w:bCs/>
    </w:rPr>
  </w:style>
  <w:style w:type="paragraph" w:customStyle="1" w:styleId="StyleFormularItalic">
    <w:name w:val="Style Formular + Italic"/>
    <w:basedOn w:val="Normal"/>
    <w:rsid w:val="003F236F"/>
    <w:pPr>
      <w:keepNext/>
      <w:widowControl/>
      <w:jc w:val="center"/>
    </w:pPr>
    <w:rPr>
      <w:rFonts w:eastAsia="Times New Roman" w:cs="Arial"/>
      <w:b/>
      <w:iCs/>
      <w:szCs w:val="22"/>
      <w:lang w:val="ro-RO" w:eastAsia="ar-SA" w:bidi="ar-SA"/>
    </w:rPr>
  </w:style>
  <w:style w:type="paragraph" w:customStyle="1" w:styleId="WW-Default">
    <w:name w:val="WW-Default"/>
    <w:rsid w:val="003F236F"/>
    <w:pPr>
      <w:suppressAutoHyphens/>
      <w:autoSpaceDE w:val="0"/>
    </w:pPr>
    <w:rPr>
      <w:rFonts w:eastAsia="Arial"/>
      <w:color w:val="000000"/>
      <w:sz w:val="24"/>
      <w:szCs w:val="24"/>
      <w:lang w:val="en-US" w:eastAsia="ar-SA"/>
    </w:rPr>
  </w:style>
  <w:style w:type="paragraph" w:customStyle="1" w:styleId="Annexetitle">
    <w:name w:val="Annexe_title"/>
    <w:basedOn w:val="Heading1"/>
    <w:next w:val="Normal"/>
    <w:rsid w:val="003F236F"/>
    <w:pPr>
      <w:keepNext w:val="0"/>
      <w:widowControl/>
      <w:numPr>
        <w:numId w:val="0"/>
      </w:numPr>
      <w:tabs>
        <w:tab w:val="left" w:pos="1701"/>
        <w:tab w:val="left" w:pos="2552"/>
      </w:tabs>
      <w:spacing w:before="0" w:after="0"/>
      <w:jc w:val="center"/>
    </w:pPr>
    <w:rPr>
      <w:rFonts w:ascii="Times New Roman" w:eastAsia="Times New Roman" w:hAnsi="Times New Roman" w:cs="Times New Roman"/>
      <w:bCs w:val="0"/>
      <w:caps/>
      <w:sz w:val="22"/>
      <w:szCs w:val="22"/>
      <w:lang w:val="ro-RO" w:eastAsia="ar-SA" w:bidi="ar-SA"/>
    </w:rPr>
  </w:style>
  <w:style w:type="paragraph" w:customStyle="1" w:styleId="normaltableau">
    <w:name w:val="normal_tableau"/>
    <w:basedOn w:val="Normal"/>
    <w:rsid w:val="003F236F"/>
    <w:pPr>
      <w:widowControl/>
      <w:spacing w:before="120" w:after="120"/>
      <w:jc w:val="both"/>
    </w:pPr>
    <w:rPr>
      <w:rFonts w:ascii="Optima" w:eastAsia="Times New Roman" w:hAnsi="Optima" w:cs="Times New Roman"/>
      <w:szCs w:val="20"/>
      <w:lang w:eastAsia="ar-SA" w:bidi="ar-SA"/>
    </w:rPr>
  </w:style>
  <w:style w:type="paragraph" w:customStyle="1" w:styleId="text-3mezera">
    <w:name w:val="text - 3 mezera"/>
    <w:basedOn w:val="Normal"/>
    <w:rsid w:val="003F236F"/>
    <w:pPr>
      <w:snapToGrid w:val="0"/>
      <w:spacing w:before="60" w:line="240" w:lineRule="exact"/>
      <w:jc w:val="both"/>
    </w:pPr>
    <w:rPr>
      <w:rFonts w:eastAsia="Times New Roman" w:cs="Times New Roman"/>
      <w:sz w:val="24"/>
      <w:lang w:val="cs-CZ" w:eastAsia="ar-SA" w:bidi="ar-SA"/>
    </w:rPr>
  </w:style>
  <w:style w:type="paragraph" w:customStyle="1" w:styleId="DefaultText">
    <w:name w:val="Default Text"/>
    <w:basedOn w:val="Normal"/>
    <w:rsid w:val="003F236F"/>
    <w:pPr>
      <w:widowControl/>
      <w:overflowPunct w:val="0"/>
      <w:autoSpaceDE w:val="0"/>
    </w:pPr>
    <w:rPr>
      <w:rFonts w:ascii="Times New Roman" w:eastAsia="Times New Roman" w:hAnsi="Times New Roman" w:cs="Times New Roman"/>
      <w:sz w:val="24"/>
      <w:szCs w:val="20"/>
      <w:lang w:val="ro-RO" w:eastAsia="ar-SA" w:bidi="ar-SA"/>
    </w:rPr>
  </w:style>
  <w:style w:type="paragraph" w:customStyle="1" w:styleId="UG-Heading2">
    <w:name w:val="UG - Heading 2"/>
    <w:basedOn w:val="Heading2"/>
    <w:rsid w:val="003F236F"/>
    <w:pPr>
      <w:keepNext w:val="0"/>
      <w:widowControl/>
      <w:spacing w:before="0" w:after="240"/>
      <w:jc w:val="center"/>
    </w:pPr>
    <w:rPr>
      <w:rFonts w:ascii="Times New Roman Bold" w:hAnsi="Times New Roman Bold" w:cs="Mangal"/>
      <w:bCs w:val="0"/>
      <w:i w:val="0"/>
      <w:iCs w:val="0"/>
      <w:sz w:val="32"/>
    </w:rPr>
  </w:style>
  <w:style w:type="paragraph" w:customStyle="1" w:styleId="Contents10">
    <w:name w:val="Contents 10"/>
    <w:basedOn w:val="Index"/>
    <w:rsid w:val="003F236F"/>
    <w:pPr>
      <w:tabs>
        <w:tab w:val="right" w:leader="dot" w:pos="7091"/>
      </w:tabs>
      <w:ind w:left="2547"/>
    </w:pPr>
  </w:style>
  <w:style w:type="paragraph" w:styleId="NoSpacing">
    <w:name w:val="No Spacing"/>
    <w:qFormat/>
    <w:rsid w:val="003F236F"/>
    <w:pPr>
      <w:widowControl w:val="0"/>
      <w:suppressAutoHyphens/>
    </w:pPr>
    <w:rPr>
      <w:rFonts w:ascii="Arial" w:eastAsia="Lucida Sans Unicode" w:hAnsi="Arial" w:cs="Mangal"/>
      <w:kern w:val="2"/>
      <w:sz w:val="22"/>
      <w:szCs w:val="24"/>
      <w:lang w:val="en-GB" w:eastAsia="hi-IN" w:bidi="hi-IN"/>
    </w:rPr>
  </w:style>
  <w:style w:type="paragraph" w:customStyle="1" w:styleId="COECote">
    <w:name w:val="COE_Cote"/>
    <w:rsid w:val="003F236F"/>
    <w:rPr>
      <w:rFonts w:ascii="Arial" w:hAnsi="Arial"/>
      <w:bCs/>
      <w:iCs/>
      <w:sz w:val="22"/>
      <w:lang w:val="en-GB" w:eastAsia="en-US"/>
    </w:rPr>
  </w:style>
  <w:style w:type="paragraph" w:styleId="ListParagraph">
    <w:name w:val="List Paragraph"/>
    <w:aliases w:val="Forth level"/>
    <w:basedOn w:val="Normal"/>
    <w:link w:val="ListParagraphChar"/>
    <w:uiPriority w:val="34"/>
    <w:qFormat/>
    <w:rsid w:val="003F236F"/>
    <w:pPr>
      <w:widowControl/>
      <w:ind w:left="720"/>
      <w:contextualSpacing/>
    </w:pPr>
    <w:rPr>
      <w:rFonts w:ascii="Times New Roman" w:eastAsia="Times New Roman" w:hAnsi="Times New Roman" w:cs="Times New Roman"/>
      <w:kern w:val="0"/>
      <w:sz w:val="24"/>
      <w:lang w:val="en-US" w:eastAsia="ar-SA" w:bidi="ar-SA"/>
    </w:rPr>
  </w:style>
  <w:style w:type="character" w:styleId="FootnoteReference">
    <w:name w:val="footnote reference"/>
    <w:aliases w:val=" BVI fnr,Footnote symbol"/>
    <w:rsid w:val="003F236F"/>
    <w:rPr>
      <w:vertAlign w:val="superscript"/>
    </w:rPr>
  </w:style>
  <w:style w:type="character" w:styleId="CommentReference">
    <w:name w:val="annotation reference"/>
    <w:rsid w:val="003F236F"/>
    <w:rPr>
      <w:sz w:val="16"/>
      <w:szCs w:val="16"/>
    </w:rPr>
  </w:style>
  <w:style w:type="character" w:customStyle="1" w:styleId="WW8Num3z0">
    <w:name w:val="WW8Num3z0"/>
    <w:rsid w:val="003F236F"/>
    <w:rPr>
      <w:rFonts w:ascii="Arial" w:hAnsi="Arial" w:cs="Symbol" w:hint="default"/>
    </w:rPr>
  </w:style>
  <w:style w:type="character" w:customStyle="1" w:styleId="WW8Num4z0">
    <w:name w:val="WW8Num4z0"/>
    <w:rsid w:val="003F236F"/>
    <w:rPr>
      <w:rFonts w:ascii="Symbol" w:hAnsi="Symbol" w:hint="default"/>
    </w:rPr>
  </w:style>
  <w:style w:type="character" w:customStyle="1" w:styleId="WW8Num5z0">
    <w:name w:val="WW8Num5z0"/>
    <w:rsid w:val="003F236F"/>
    <w:rPr>
      <w:rFonts w:ascii="Symbol" w:hAnsi="Symbol" w:hint="default"/>
    </w:rPr>
  </w:style>
  <w:style w:type="character" w:customStyle="1" w:styleId="WW8Num6z0">
    <w:name w:val="WW8Num6z0"/>
    <w:rsid w:val="003F236F"/>
    <w:rPr>
      <w:rFonts w:ascii="Symbol" w:hAnsi="Symbol" w:hint="default"/>
    </w:rPr>
  </w:style>
  <w:style w:type="character" w:customStyle="1" w:styleId="WW8Num7z0">
    <w:name w:val="WW8Num7z0"/>
    <w:rsid w:val="003F236F"/>
    <w:rPr>
      <w:rFonts w:ascii="Symbol" w:hAnsi="Symbol" w:hint="default"/>
    </w:rPr>
  </w:style>
  <w:style w:type="character" w:customStyle="1" w:styleId="WW8Num8z1">
    <w:name w:val="WW8Num8z1"/>
    <w:rsid w:val="003F236F"/>
    <w:rPr>
      <w:b/>
      <w:bCs w:val="0"/>
    </w:rPr>
  </w:style>
  <w:style w:type="character" w:customStyle="1" w:styleId="WW8Num9z0">
    <w:name w:val="WW8Num9z0"/>
    <w:rsid w:val="003F236F"/>
    <w:rPr>
      <w:b/>
      <w:bCs w:val="0"/>
      <w:color w:val="auto"/>
    </w:rPr>
  </w:style>
  <w:style w:type="character" w:customStyle="1" w:styleId="WW8Num10z0">
    <w:name w:val="WW8Num10z0"/>
    <w:rsid w:val="003F236F"/>
    <w:rPr>
      <w:rFonts w:ascii="Symbol" w:hAnsi="Symbol" w:hint="default"/>
    </w:rPr>
  </w:style>
  <w:style w:type="character" w:customStyle="1" w:styleId="WW8Num13z0">
    <w:name w:val="WW8Num13z0"/>
    <w:rsid w:val="003F236F"/>
    <w:rPr>
      <w:rFonts w:ascii="Arial" w:hAnsi="Arial" w:cs="Arial" w:hint="default"/>
    </w:rPr>
  </w:style>
  <w:style w:type="character" w:customStyle="1" w:styleId="WW8Num17z0">
    <w:name w:val="WW8Num17z0"/>
    <w:rsid w:val="003F236F"/>
    <w:rPr>
      <w:b w:val="0"/>
      <w:bCs w:val="0"/>
    </w:rPr>
  </w:style>
  <w:style w:type="character" w:customStyle="1" w:styleId="Absatz-Standardschriftart">
    <w:name w:val="Absatz-Standardschriftart"/>
    <w:rsid w:val="003F236F"/>
  </w:style>
  <w:style w:type="character" w:customStyle="1" w:styleId="WW-Absatz-Standardschriftart">
    <w:name w:val="WW-Absatz-Standardschriftart"/>
    <w:rsid w:val="003F236F"/>
  </w:style>
  <w:style w:type="character" w:customStyle="1" w:styleId="WW-DefaultParagraphFont">
    <w:name w:val="WW-Default Paragraph Font"/>
    <w:rsid w:val="003F236F"/>
  </w:style>
  <w:style w:type="character" w:customStyle="1" w:styleId="WW-DefaultParagraphFont1">
    <w:name w:val="WW-Default Paragraph Font1"/>
    <w:rsid w:val="003F236F"/>
  </w:style>
  <w:style w:type="character" w:customStyle="1" w:styleId="WW8Num8z0">
    <w:name w:val="WW8Num8z0"/>
    <w:rsid w:val="003F236F"/>
    <w:rPr>
      <w:rFonts w:ascii="Symbol" w:hAnsi="Symbol" w:hint="default"/>
    </w:rPr>
  </w:style>
  <w:style w:type="character" w:customStyle="1" w:styleId="WW8Num15z0">
    <w:name w:val="WW8Num15z0"/>
    <w:rsid w:val="003F236F"/>
    <w:rPr>
      <w:rFonts w:ascii="Symbol" w:hAnsi="Symbol" w:hint="default"/>
    </w:rPr>
  </w:style>
  <w:style w:type="character" w:customStyle="1" w:styleId="WW8Num18z0">
    <w:name w:val="WW8Num18z0"/>
    <w:rsid w:val="003F236F"/>
    <w:rPr>
      <w:rFonts w:ascii="Wingdings" w:hAnsi="Wingdings" w:hint="default"/>
      <w:sz w:val="16"/>
    </w:rPr>
  </w:style>
  <w:style w:type="character" w:customStyle="1" w:styleId="WW8Num19z0">
    <w:name w:val="WW8Num19z0"/>
    <w:rsid w:val="003F236F"/>
    <w:rPr>
      <w:rFonts w:ascii="Arial" w:hAnsi="Arial" w:cs="Times New Roman" w:hint="default"/>
      <w:b/>
      <w:bCs w:val="0"/>
      <w:i w:val="0"/>
      <w:iCs w:val="0"/>
      <w:sz w:val="24"/>
    </w:rPr>
  </w:style>
  <w:style w:type="character" w:customStyle="1" w:styleId="WW8Num20z0">
    <w:name w:val="WW8Num20z0"/>
    <w:rsid w:val="003F236F"/>
    <w:rPr>
      <w:rFonts w:ascii="Symbol" w:hAnsi="Symbol" w:hint="default"/>
      <w:color w:val="auto"/>
    </w:rPr>
  </w:style>
  <w:style w:type="character" w:customStyle="1" w:styleId="WW8Num21z0">
    <w:name w:val="WW8Num21z0"/>
    <w:rsid w:val="003F236F"/>
    <w:rPr>
      <w:b/>
      <w:bCs w:val="0"/>
    </w:rPr>
  </w:style>
  <w:style w:type="character" w:customStyle="1" w:styleId="WW8Num22z1">
    <w:name w:val="WW8Num22z1"/>
    <w:rsid w:val="003F236F"/>
    <w:rPr>
      <w:b/>
      <w:bCs w:val="0"/>
    </w:rPr>
  </w:style>
  <w:style w:type="character" w:customStyle="1" w:styleId="WW8Num23z0">
    <w:name w:val="WW8Num23z0"/>
    <w:rsid w:val="003F236F"/>
    <w:rPr>
      <w:b/>
      <w:bCs w:val="0"/>
      <w:color w:val="auto"/>
    </w:rPr>
  </w:style>
  <w:style w:type="character" w:customStyle="1" w:styleId="WW8Num24z0">
    <w:name w:val="WW8Num24z0"/>
    <w:rsid w:val="003F236F"/>
    <w:rPr>
      <w:rFonts w:ascii="Arial" w:hAnsi="Arial" w:cs="Symbol" w:hint="default"/>
    </w:rPr>
  </w:style>
  <w:style w:type="character" w:customStyle="1" w:styleId="WW8Num27z0">
    <w:name w:val="WW8Num27z0"/>
    <w:rsid w:val="003F236F"/>
    <w:rPr>
      <w:rFonts w:ascii="Arial" w:hAnsi="Arial" w:cs="Arial" w:hint="default"/>
    </w:rPr>
  </w:style>
  <w:style w:type="character" w:customStyle="1" w:styleId="WW8Num29z0">
    <w:name w:val="WW8Num29z0"/>
    <w:rsid w:val="003F236F"/>
    <w:rPr>
      <w:rFonts w:ascii="Symbol" w:hAnsi="Symbol" w:hint="default"/>
    </w:rPr>
  </w:style>
  <w:style w:type="character" w:customStyle="1" w:styleId="WW8Num46z0">
    <w:name w:val="WW8Num46z0"/>
    <w:rsid w:val="003F236F"/>
    <w:rPr>
      <w:b w:val="0"/>
      <w:bCs w:val="0"/>
    </w:rPr>
  </w:style>
  <w:style w:type="character" w:customStyle="1" w:styleId="WW-DefaultParagraphFont11">
    <w:name w:val="WW-Default Paragraph Font11"/>
    <w:rsid w:val="003F236F"/>
  </w:style>
  <w:style w:type="character" w:customStyle="1" w:styleId="WW-Absatz-Standardschriftart1">
    <w:name w:val="WW-Absatz-Standardschriftart1"/>
    <w:rsid w:val="003F236F"/>
  </w:style>
  <w:style w:type="character" w:customStyle="1" w:styleId="WW-Absatz-Standardschriftart11">
    <w:name w:val="WW-Absatz-Standardschriftart11"/>
    <w:rsid w:val="003F236F"/>
  </w:style>
  <w:style w:type="character" w:customStyle="1" w:styleId="WW-Absatz-Standardschriftart111">
    <w:name w:val="WW-Absatz-Standardschriftart111"/>
    <w:rsid w:val="003F236F"/>
  </w:style>
  <w:style w:type="character" w:customStyle="1" w:styleId="WW-DefaultParagraphFont111">
    <w:name w:val="WW-Default Paragraph Font111"/>
    <w:rsid w:val="003F236F"/>
  </w:style>
  <w:style w:type="character" w:customStyle="1" w:styleId="WW-Absatz-Standardschriftart1111">
    <w:name w:val="WW-Absatz-Standardschriftart1111"/>
    <w:rsid w:val="003F236F"/>
  </w:style>
  <w:style w:type="character" w:customStyle="1" w:styleId="NumberingSymbols">
    <w:name w:val="Numbering Symbols"/>
    <w:rsid w:val="003F236F"/>
  </w:style>
  <w:style w:type="character" w:customStyle="1" w:styleId="med11">
    <w:name w:val="med11"/>
    <w:rsid w:val="003F236F"/>
    <w:rPr>
      <w:sz w:val="18"/>
      <w:szCs w:val="18"/>
    </w:rPr>
  </w:style>
  <w:style w:type="character" w:customStyle="1" w:styleId="FootnoteCharacters">
    <w:name w:val="Footnote Characters"/>
    <w:rsid w:val="003F236F"/>
    <w:rPr>
      <w:vertAlign w:val="superscript"/>
    </w:rPr>
  </w:style>
  <w:style w:type="character" w:customStyle="1" w:styleId="tpa1">
    <w:name w:val="tpa1"/>
    <w:basedOn w:val="WW-DefaultParagraphFont11"/>
    <w:rsid w:val="003F236F"/>
  </w:style>
  <w:style w:type="character" w:customStyle="1" w:styleId="EndnoteCharacters">
    <w:name w:val="Endnote Characters"/>
    <w:rsid w:val="003F236F"/>
    <w:rPr>
      <w:vertAlign w:val="superscript"/>
    </w:rPr>
  </w:style>
  <w:style w:type="character" w:customStyle="1" w:styleId="WW-EndnoteCharacters">
    <w:name w:val="WW-Endnote Characters"/>
    <w:rsid w:val="003F236F"/>
  </w:style>
  <w:style w:type="character" w:customStyle="1" w:styleId="Heading1Char">
    <w:name w:val="Heading 1 Char"/>
    <w:link w:val="Heading1"/>
    <w:locked/>
    <w:rsid w:val="003F236F"/>
    <w:rPr>
      <w:rFonts w:ascii="Arial" w:eastAsia="Lucida Sans Unicode" w:hAnsi="Arial" w:cs="Mangal"/>
      <w:b/>
      <w:bCs/>
      <w:kern w:val="2"/>
      <w:sz w:val="32"/>
      <w:szCs w:val="32"/>
      <w:lang w:val="en-GB" w:eastAsia="hi-IN" w:bidi="hi-IN"/>
    </w:rPr>
  </w:style>
  <w:style w:type="character" w:customStyle="1" w:styleId="rvts18">
    <w:name w:val="rvts18"/>
    <w:basedOn w:val="DefaultParagraphFont"/>
    <w:rsid w:val="003F236F"/>
  </w:style>
  <w:style w:type="character" w:customStyle="1" w:styleId="labeldatatext">
    <w:name w:val="labeldatatext"/>
    <w:basedOn w:val="DefaultParagraphFont"/>
    <w:rsid w:val="003F236F"/>
  </w:style>
  <w:style w:type="character" w:customStyle="1" w:styleId="tax1">
    <w:name w:val="tax1"/>
    <w:rsid w:val="003F236F"/>
    <w:rPr>
      <w:rFonts w:ascii="Times New Roman" w:hAnsi="Times New Roman" w:cs="Times New Roman" w:hint="default"/>
      <w:b/>
      <w:bCs/>
      <w:sz w:val="26"/>
      <w:szCs w:val="26"/>
    </w:rPr>
  </w:style>
  <w:style w:type="character" w:customStyle="1" w:styleId="FootnoteTextChar">
    <w:name w:val="Footnote Text Char"/>
    <w:aliases w:val="Fußnote Char,Footnote Text Char Char Char,single space Char,footnote text Char,FOOTNOTES Char,fn Char1,stile 1 Char,Footnote Char,Footnote1 Char,Footnote2 Char,Footnote3 Char,Footnote4 Char,Footnote5 Char,Footnote6 Char,Footnote7 Char"/>
    <w:link w:val="FootnoteText"/>
    <w:rsid w:val="00E43105"/>
    <w:rPr>
      <w:rFonts w:ascii="Verdana" w:hAnsi="Verdana"/>
      <w:kern w:val="2"/>
      <w:lang w:val="en-GB" w:eastAsia="ar-SA"/>
    </w:rPr>
  </w:style>
  <w:style w:type="table" w:styleId="TableGrid">
    <w:name w:val="Table Grid"/>
    <w:basedOn w:val="TableNormal"/>
    <w:rsid w:val="0060441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ink w:val="Header"/>
    <w:uiPriority w:val="99"/>
    <w:locked/>
    <w:rsid w:val="00D106D8"/>
    <w:rPr>
      <w:rFonts w:ascii="Arial" w:eastAsia="Lucida Sans Unicode" w:hAnsi="Arial" w:cs="Mangal"/>
      <w:kern w:val="2"/>
      <w:sz w:val="22"/>
      <w:szCs w:val="24"/>
      <w:lang w:val="en-GB" w:eastAsia="hi-IN" w:bidi="hi-IN"/>
    </w:rPr>
  </w:style>
  <w:style w:type="character" w:customStyle="1" w:styleId="CharChar7">
    <w:name w:val="Char Char7"/>
    <w:rsid w:val="00D835D1"/>
    <w:rPr>
      <w:b/>
      <w:bCs/>
      <w:sz w:val="24"/>
      <w:szCs w:val="24"/>
      <w:lang w:val="x-none" w:eastAsia="ar-SA" w:bidi="ar-SA"/>
    </w:rPr>
  </w:style>
  <w:style w:type="paragraph" w:customStyle="1" w:styleId="NormalWeb2">
    <w:name w:val="Normal (Web)2"/>
    <w:basedOn w:val="Normal"/>
    <w:uiPriority w:val="99"/>
    <w:rsid w:val="00007304"/>
    <w:pPr>
      <w:widowControl/>
      <w:suppressAutoHyphens w:val="0"/>
      <w:spacing w:before="105" w:after="105"/>
      <w:ind w:left="105" w:right="105"/>
    </w:pPr>
    <w:rPr>
      <w:rFonts w:ascii="Times New Roman" w:eastAsia="Times New Roman" w:hAnsi="Times New Roman" w:cs="Times New Roman"/>
      <w:kern w:val="0"/>
      <w:sz w:val="24"/>
      <w:lang w:eastAsia="en-US" w:bidi="ar-SA"/>
    </w:rPr>
  </w:style>
  <w:style w:type="paragraph" w:customStyle="1" w:styleId="NormalWeb3">
    <w:name w:val="Normal (Web)3"/>
    <w:basedOn w:val="Normal"/>
    <w:uiPriority w:val="99"/>
    <w:rsid w:val="00007304"/>
    <w:pPr>
      <w:widowControl/>
      <w:suppressAutoHyphens w:val="0"/>
      <w:spacing w:before="105" w:after="105"/>
      <w:ind w:left="105" w:right="105"/>
    </w:pPr>
    <w:rPr>
      <w:rFonts w:ascii="Times New Roman" w:eastAsia="Times New Roman" w:hAnsi="Times New Roman" w:cs="Times New Roman"/>
      <w:kern w:val="0"/>
      <w:sz w:val="24"/>
      <w:lang w:eastAsia="en-US" w:bidi="ar-SA"/>
    </w:rPr>
  </w:style>
  <w:style w:type="character" w:customStyle="1" w:styleId="ln2tnota1">
    <w:name w:val="ln2tnota1"/>
    <w:rsid w:val="00007304"/>
    <w:rPr>
      <w:rFonts w:ascii="Verdana" w:hAnsi="Verdana" w:cs="Verdana"/>
    </w:rPr>
  </w:style>
  <w:style w:type="character" w:customStyle="1" w:styleId="ln2nota1">
    <w:name w:val="ln2nota1"/>
    <w:rsid w:val="00007304"/>
    <w:rPr>
      <w:rFonts w:ascii="Verdana" w:hAnsi="Verdana" w:hint="default"/>
    </w:rPr>
  </w:style>
  <w:style w:type="paragraph" w:customStyle="1" w:styleId="Default">
    <w:name w:val="Default"/>
    <w:rsid w:val="00AF0816"/>
    <w:pPr>
      <w:autoSpaceDE w:val="0"/>
      <w:autoSpaceDN w:val="0"/>
      <w:adjustRightInd w:val="0"/>
    </w:pPr>
    <w:rPr>
      <w:rFonts w:ascii="Arial" w:hAnsi="Arial" w:cs="Arial"/>
      <w:color w:val="000000"/>
      <w:sz w:val="24"/>
      <w:szCs w:val="24"/>
      <w:lang w:val="en-US" w:eastAsia="en-US"/>
    </w:rPr>
  </w:style>
  <w:style w:type="character" w:customStyle="1" w:styleId="tli1">
    <w:name w:val="tli1"/>
    <w:basedOn w:val="DefaultParagraphFont"/>
    <w:rsid w:val="00A840FB"/>
  </w:style>
  <w:style w:type="paragraph" w:styleId="BodyText3">
    <w:name w:val="Body Text 3"/>
    <w:basedOn w:val="Normal"/>
    <w:link w:val="BodyText3Char"/>
    <w:rsid w:val="000C056A"/>
    <w:pPr>
      <w:spacing w:after="120"/>
    </w:pPr>
    <w:rPr>
      <w:sz w:val="16"/>
      <w:szCs w:val="14"/>
    </w:rPr>
  </w:style>
  <w:style w:type="character" w:customStyle="1" w:styleId="BodyText3Char">
    <w:name w:val="Body Text 3 Char"/>
    <w:link w:val="BodyText3"/>
    <w:rsid w:val="000C056A"/>
    <w:rPr>
      <w:rFonts w:ascii="Arial" w:eastAsia="Lucida Sans Unicode" w:hAnsi="Arial" w:cs="Mangal"/>
      <w:kern w:val="2"/>
      <w:sz w:val="16"/>
      <w:szCs w:val="14"/>
      <w:lang w:val="en-GB" w:eastAsia="hi-IN" w:bidi="hi-IN"/>
    </w:rPr>
  </w:style>
  <w:style w:type="character" w:customStyle="1" w:styleId="tal1">
    <w:name w:val="tal1"/>
    <w:rsid w:val="00064FED"/>
  </w:style>
  <w:style w:type="paragraph" w:customStyle="1" w:styleId="Style2">
    <w:name w:val="Style2"/>
    <w:basedOn w:val="Normal"/>
    <w:uiPriority w:val="99"/>
    <w:rsid w:val="009045F1"/>
    <w:pPr>
      <w:suppressAutoHyphens w:val="0"/>
      <w:autoSpaceDE w:val="0"/>
      <w:autoSpaceDN w:val="0"/>
      <w:adjustRightInd w:val="0"/>
      <w:jc w:val="right"/>
    </w:pPr>
    <w:rPr>
      <w:rFonts w:ascii="Times New Roman" w:eastAsia="Times New Roman" w:hAnsi="Times New Roman" w:cs="Times New Roman"/>
      <w:kern w:val="0"/>
      <w:sz w:val="24"/>
      <w:lang w:val="en-US" w:eastAsia="en-US" w:bidi="ar-SA"/>
    </w:rPr>
  </w:style>
  <w:style w:type="paragraph" w:customStyle="1" w:styleId="Style9">
    <w:name w:val="Style9"/>
    <w:basedOn w:val="Normal"/>
    <w:uiPriority w:val="99"/>
    <w:rsid w:val="009045F1"/>
    <w:pPr>
      <w:suppressAutoHyphens w:val="0"/>
      <w:autoSpaceDE w:val="0"/>
      <w:autoSpaceDN w:val="0"/>
      <w:adjustRightInd w:val="0"/>
      <w:spacing w:line="240" w:lineRule="exact"/>
      <w:jc w:val="both"/>
    </w:pPr>
    <w:rPr>
      <w:rFonts w:ascii="Times New Roman" w:eastAsia="Times New Roman" w:hAnsi="Times New Roman" w:cs="Times New Roman"/>
      <w:kern w:val="0"/>
      <w:sz w:val="24"/>
      <w:lang w:val="en-US" w:eastAsia="en-US" w:bidi="ar-SA"/>
    </w:rPr>
  </w:style>
  <w:style w:type="character" w:customStyle="1" w:styleId="FontStyle18">
    <w:name w:val="Font Style18"/>
    <w:uiPriority w:val="99"/>
    <w:rsid w:val="009045F1"/>
    <w:rPr>
      <w:rFonts w:ascii="Times New Roman" w:hAnsi="Times New Roman" w:cs="Times New Roman"/>
      <w:sz w:val="20"/>
      <w:szCs w:val="20"/>
    </w:rPr>
  </w:style>
  <w:style w:type="character" w:customStyle="1" w:styleId="FontStyle19">
    <w:name w:val="Font Style19"/>
    <w:uiPriority w:val="99"/>
    <w:rsid w:val="009045F1"/>
    <w:rPr>
      <w:rFonts w:ascii="Times New Roman" w:hAnsi="Times New Roman" w:cs="Times New Roman"/>
      <w:b/>
      <w:bCs/>
      <w:sz w:val="20"/>
      <w:szCs w:val="20"/>
    </w:rPr>
  </w:style>
  <w:style w:type="paragraph" w:customStyle="1" w:styleId="Style10">
    <w:name w:val="Style10"/>
    <w:basedOn w:val="Normal"/>
    <w:uiPriority w:val="99"/>
    <w:rsid w:val="009045F1"/>
    <w:pPr>
      <w:suppressAutoHyphens w:val="0"/>
      <w:autoSpaceDE w:val="0"/>
      <w:autoSpaceDN w:val="0"/>
      <w:adjustRightInd w:val="0"/>
    </w:pPr>
    <w:rPr>
      <w:rFonts w:ascii="Times New Roman" w:eastAsia="Times New Roman" w:hAnsi="Times New Roman" w:cs="Times New Roman"/>
      <w:kern w:val="0"/>
      <w:sz w:val="24"/>
      <w:lang w:val="en-US" w:eastAsia="en-US" w:bidi="ar-SA"/>
    </w:rPr>
  </w:style>
  <w:style w:type="character" w:customStyle="1" w:styleId="ListParagraphChar">
    <w:name w:val="List Paragraph Char"/>
    <w:aliases w:val="Forth level Char"/>
    <w:link w:val="ListParagraph"/>
    <w:uiPriority w:val="34"/>
    <w:locked/>
    <w:rsid w:val="009045F1"/>
    <w:rPr>
      <w:sz w:val="24"/>
      <w:szCs w:val="24"/>
      <w:lang w:val="en-US" w:eastAsia="ar-SA"/>
    </w:rPr>
  </w:style>
  <w:style w:type="character" w:customStyle="1" w:styleId="tsp1">
    <w:name w:val="tsp1"/>
    <w:rsid w:val="00904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11432">
      <w:bodyDiv w:val="1"/>
      <w:marLeft w:val="0"/>
      <w:marRight w:val="0"/>
      <w:marTop w:val="0"/>
      <w:marBottom w:val="0"/>
      <w:divBdr>
        <w:top w:val="none" w:sz="0" w:space="0" w:color="auto"/>
        <w:left w:val="none" w:sz="0" w:space="0" w:color="auto"/>
        <w:bottom w:val="none" w:sz="0" w:space="0" w:color="auto"/>
        <w:right w:val="none" w:sz="0" w:space="0" w:color="auto"/>
      </w:divBdr>
    </w:div>
    <w:div w:id="315884760">
      <w:bodyDiv w:val="1"/>
      <w:marLeft w:val="0"/>
      <w:marRight w:val="0"/>
      <w:marTop w:val="0"/>
      <w:marBottom w:val="0"/>
      <w:divBdr>
        <w:top w:val="none" w:sz="0" w:space="0" w:color="auto"/>
        <w:left w:val="none" w:sz="0" w:space="0" w:color="auto"/>
        <w:bottom w:val="none" w:sz="0" w:space="0" w:color="auto"/>
        <w:right w:val="none" w:sz="0" w:space="0" w:color="auto"/>
      </w:divBdr>
    </w:div>
    <w:div w:id="537354787">
      <w:bodyDiv w:val="1"/>
      <w:marLeft w:val="0"/>
      <w:marRight w:val="0"/>
      <w:marTop w:val="0"/>
      <w:marBottom w:val="0"/>
      <w:divBdr>
        <w:top w:val="none" w:sz="0" w:space="0" w:color="auto"/>
        <w:left w:val="none" w:sz="0" w:space="0" w:color="auto"/>
        <w:bottom w:val="none" w:sz="0" w:space="0" w:color="auto"/>
        <w:right w:val="none" w:sz="0" w:space="0" w:color="auto"/>
      </w:divBdr>
      <w:divsChild>
        <w:div w:id="900402591">
          <w:marLeft w:val="0"/>
          <w:marRight w:val="0"/>
          <w:marTop w:val="0"/>
          <w:marBottom w:val="0"/>
          <w:divBdr>
            <w:top w:val="none" w:sz="0" w:space="0" w:color="auto"/>
            <w:left w:val="none" w:sz="0" w:space="0" w:color="auto"/>
            <w:bottom w:val="none" w:sz="0" w:space="0" w:color="auto"/>
            <w:right w:val="none" w:sz="0" w:space="0" w:color="auto"/>
          </w:divBdr>
          <w:divsChild>
            <w:div w:id="800654261">
              <w:marLeft w:val="0"/>
              <w:marRight w:val="0"/>
              <w:marTop w:val="0"/>
              <w:marBottom w:val="0"/>
              <w:divBdr>
                <w:top w:val="dashed" w:sz="2" w:space="0" w:color="FFFFFF"/>
                <w:left w:val="dashed" w:sz="2" w:space="0" w:color="FFFFFF"/>
                <w:bottom w:val="dashed" w:sz="2" w:space="0" w:color="FFFFFF"/>
                <w:right w:val="dashed" w:sz="2" w:space="0" w:color="FFFFFF"/>
              </w:divBdr>
              <w:divsChild>
                <w:div w:id="483939235">
                  <w:marLeft w:val="0"/>
                  <w:marRight w:val="0"/>
                  <w:marTop w:val="0"/>
                  <w:marBottom w:val="0"/>
                  <w:divBdr>
                    <w:top w:val="dashed" w:sz="2" w:space="0" w:color="FFFFFF"/>
                    <w:left w:val="dashed" w:sz="2" w:space="0" w:color="FFFFFF"/>
                    <w:bottom w:val="dashed" w:sz="2" w:space="0" w:color="FFFFFF"/>
                    <w:right w:val="dashed" w:sz="2" w:space="0" w:color="FFFFFF"/>
                  </w:divBdr>
                  <w:divsChild>
                    <w:div w:id="163319853">
                      <w:marLeft w:val="0"/>
                      <w:marRight w:val="0"/>
                      <w:marTop w:val="0"/>
                      <w:marBottom w:val="0"/>
                      <w:divBdr>
                        <w:top w:val="dashed" w:sz="2" w:space="0" w:color="FFFFFF"/>
                        <w:left w:val="dashed" w:sz="2" w:space="0" w:color="FFFFFF"/>
                        <w:bottom w:val="dashed" w:sz="2" w:space="0" w:color="FFFFFF"/>
                        <w:right w:val="dashed" w:sz="2" w:space="0" w:color="FFFFFF"/>
                      </w:divBdr>
                      <w:divsChild>
                        <w:div w:id="553466704">
                          <w:marLeft w:val="0"/>
                          <w:marRight w:val="0"/>
                          <w:marTop w:val="0"/>
                          <w:marBottom w:val="0"/>
                          <w:divBdr>
                            <w:top w:val="dashed" w:sz="2" w:space="0" w:color="FFFFFF"/>
                            <w:left w:val="dashed" w:sz="2" w:space="0" w:color="FFFFFF"/>
                            <w:bottom w:val="dashed" w:sz="2" w:space="0" w:color="FFFFFF"/>
                            <w:right w:val="dashed" w:sz="2" w:space="0" w:color="FFFFFF"/>
                          </w:divBdr>
                          <w:divsChild>
                            <w:div w:id="450173414">
                              <w:marLeft w:val="0"/>
                              <w:marRight w:val="0"/>
                              <w:marTop w:val="0"/>
                              <w:marBottom w:val="0"/>
                              <w:divBdr>
                                <w:top w:val="dashed" w:sz="2" w:space="0" w:color="FFFFFF"/>
                                <w:left w:val="dashed" w:sz="2" w:space="0" w:color="FFFFFF"/>
                                <w:bottom w:val="dashed" w:sz="2" w:space="0" w:color="FFFFFF"/>
                                <w:right w:val="dashed" w:sz="2" w:space="0" w:color="FFFFFF"/>
                              </w:divBdr>
                              <w:divsChild>
                                <w:div w:id="333190037">
                                  <w:marLeft w:val="0"/>
                                  <w:marRight w:val="0"/>
                                  <w:marTop w:val="0"/>
                                  <w:marBottom w:val="0"/>
                                  <w:divBdr>
                                    <w:top w:val="dashed" w:sz="2" w:space="0" w:color="FFFFFF"/>
                                    <w:left w:val="dashed" w:sz="2" w:space="0" w:color="FFFFFF"/>
                                    <w:bottom w:val="dashed" w:sz="2" w:space="0" w:color="FFFFFF"/>
                                    <w:right w:val="dashed" w:sz="2" w:space="0" w:color="FFFFFF"/>
                                  </w:divBdr>
                                  <w:divsChild>
                                    <w:div w:id="1538931720">
                                      <w:marLeft w:val="0"/>
                                      <w:marRight w:val="0"/>
                                      <w:marTop w:val="0"/>
                                      <w:marBottom w:val="0"/>
                                      <w:divBdr>
                                        <w:top w:val="dashed" w:sz="2" w:space="0" w:color="FFFFFF"/>
                                        <w:left w:val="dashed" w:sz="2" w:space="0" w:color="FFFFFF"/>
                                        <w:bottom w:val="dashed" w:sz="2" w:space="0" w:color="FFFFFF"/>
                                        <w:right w:val="dashed" w:sz="2" w:space="0" w:color="FFFFFF"/>
                                      </w:divBdr>
                                    </w:div>
                                    <w:div w:id="1694380712">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01247150">
                                  <w:marLeft w:val="0"/>
                                  <w:marRight w:val="0"/>
                                  <w:marTop w:val="0"/>
                                  <w:marBottom w:val="0"/>
                                  <w:divBdr>
                                    <w:top w:val="dashed" w:sz="2" w:space="0" w:color="FFFFFF"/>
                                    <w:left w:val="dashed" w:sz="2" w:space="0" w:color="FFFFFF"/>
                                    <w:bottom w:val="dashed" w:sz="2" w:space="0" w:color="FFFFFF"/>
                                    <w:right w:val="dashed" w:sz="2" w:space="0" w:color="FFFFFF"/>
                                  </w:divBdr>
                                </w:div>
                                <w:div w:id="151939145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sChild>
        </w:div>
      </w:divsChild>
    </w:div>
    <w:div w:id="695009698">
      <w:bodyDiv w:val="1"/>
      <w:marLeft w:val="0"/>
      <w:marRight w:val="0"/>
      <w:marTop w:val="0"/>
      <w:marBottom w:val="0"/>
      <w:divBdr>
        <w:top w:val="none" w:sz="0" w:space="0" w:color="auto"/>
        <w:left w:val="none" w:sz="0" w:space="0" w:color="auto"/>
        <w:bottom w:val="none" w:sz="0" w:space="0" w:color="auto"/>
        <w:right w:val="none" w:sz="0" w:space="0" w:color="auto"/>
      </w:divBdr>
    </w:div>
    <w:div w:id="844831661">
      <w:bodyDiv w:val="1"/>
      <w:marLeft w:val="0"/>
      <w:marRight w:val="0"/>
      <w:marTop w:val="0"/>
      <w:marBottom w:val="0"/>
      <w:divBdr>
        <w:top w:val="none" w:sz="0" w:space="0" w:color="auto"/>
        <w:left w:val="none" w:sz="0" w:space="0" w:color="auto"/>
        <w:bottom w:val="none" w:sz="0" w:space="0" w:color="auto"/>
        <w:right w:val="none" w:sz="0" w:space="0" w:color="auto"/>
      </w:divBdr>
      <w:divsChild>
        <w:div w:id="1957636837">
          <w:marLeft w:val="0"/>
          <w:marRight w:val="0"/>
          <w:marTop w:val="0"/>
          <w:marBottom w:val="0"/>
          <w:divBdr>
            <w:top w:val="none" w:sz="0" w:space="0" w:color="auto"/>
            <w:left w:val="none" w:sz="0" w:space="0" w:color="auto"/>
            <w:bottom w:val="none" w:sz="0" w:space="0" w:color="auto"/>
            <w:right w:val="none" w:sz="0" w:space="0" w:color="auto"/>
          </w:divBdr>
          <w:divsChild>
            <w:div w:id="1468742690">
              <w:marLeft w:val="0"/>
              <w:marRight w:val="0"/>
              <w:marTop w:val="0"/>
              <w:marBottom w:val="0"/>
              <w:divBdr>
                <w:top w:val="dashed" w:sz="2" w:space="0" w:color="FFFFFF"/>
                <w:left w:val="dashed" w:sz="2" w:space="0" w:color="FFFFFF"/>
                <w:bottom w:val="dashed" w:sz="2" w:space="0" w:color="FFFFFF"/>
                <w:right w:val="dashed" w:sz="2" w:space="0" w:color="FFFFFF"/>
              </w:divBdr>
              <w:divsChild>
                <w:div w:id="807819756">
                  <w:marLeft w:val="0"/>
                  <w:marRight w:val="0"/>
                  <w:marTop w:val="0"/>
                  <w:marBottom w:val="0"/>
                  <w:divBdr>
                    <w:top w:val="dashed" w:sz="2" w:space="0" w:color="FFFFFF"/>
                    <w:left w:val="dashed" w:sz="2" w:space="0" w:color="FFFFFF"/>
                    <w:bottom w:val="dashed" w:sz="2" w:space="0" w:color="FFFFFF"/>
                    <w:right w:val="dashed" w:sz="2" w:space="0" w:color="FFFFFF"/>
                  </w:divBdr>
                  <w:divsChild>
                    <w:div w:id="1102729343">
                      <w:marLeft w:val="0"/>
                      <w:marRight w:val="0"/>
                      <w:marTop w:val="0"/>
                      <w:marBottom w:val="0"/>
                      <w:divBdr>
                        <w:top w:val="dashed" w:sz="2" w:space="0" w:color="FFFFFF"/>
                        <w:left w:val="dashed" w:sz="2" w:space="0" w:color="FFFFFF"/>
                        <w:bottom w:val="dashed" w:sz="2" w:space="0" w:color="FFFFFF"/>
                        <w:right w:val="dashed" w:sz="2" w:space="0" w:color="FFFFFF"/>
                      </w:divBdr>
                      <w:divsChild>
                        <w:div w:id="1699118697">
                          <w:marLeft w:val="0"/>
                          <w:marRight w:val="0"/>
                          <w:marTop w:val="0"/>
                          <w:marBottom w:val="0"/>
                          <w:divBdr>
                            <w:top w:val="dashed" w:sz="2" w:space="0" w:color="FFFFFF"/>
                            <w:left w:val="dashed" w:sz="2" w:space="0" w:color="FFFFFF"/>
                            <w:bottom w:val="dashed" w:sz="2" w:space="0" w:color="FFFFFF"/>
                            <w:right w:val="dashed" w:sz="2" w:space="0" w:color="FFFFFF"/>
                          </w:divBdr>
                          <w:divsChild>
                            <w:div w:id="804354970">
                              <w:marLeft w:val="0"/>
                              <w:marRight w:val="0"/>
                              <w:marTop w:val="0"/>
                              <w:marBottom w:val="0"/>
                              <w:divBdr>
                                <w:top w:val="dashed" w:sz="2" w:space="0" w:color="FFFFFF"/>
                                <w:left w:val="dashed" w:sz="2" w:space="0" w:color="FFFFFF"/>
                                <w:bottom w:val="dashed" w:sz="2" w:space="0" w:color="FFFFFF"/>
                                <w:right w:val="dashed" w:sz="2" w:space="0" w:color="FFFFFF"/>
                              </w:divBdr>
                              <w:divsChild>
                                <w:div w:id="205676337">
                                  <w:marLeft w:val="0"/>
                                  <w:marRight w:val="0"/>
                                  <w:marTop w:val="0"/>
                                  <w:marBottom w:val="0"/>
                                  <w:divBdr>
                                    <w:top w:val="dashed" w:sz="2" w:space="0" w:color="FFFFFF"/>
                                    <w:left w:val="dashed" w:sz="2" w:space="0" w:color="FFFFFF"/>
                                    <w:bottom w:val="dashed" w:sz="2" w:space="0" w:color="FFFFFF"/>
                                    <w:right w:val="dashed" w:sz="2" w:space="0" w:color="FFFFFF"/>
                                  </w:divBdr>
                                </w:div>
                                <w:div w:id="1848207976">
                                  <w:marLeft w:val="0"/>
                                  <w:marRight w:val="0"/>
                                  <w:marTop w:val="0"/>
                                  <w:marBottom w:val="0"/>
                                  <w:divBdr>
                                    <w:top w:val="dashed" w:sz="2" w:space="0" w:color="FFFFFF"/>
                                    <w:left w:val="dashed" w:sz="2" w:space="0" w:color="FFFFFF"/>
                                    <w:bottom w:val="dashed" w:sz="2" w:space="0" w:color="FFFFFF"/>
                                    <w:right w:val="dashed" w:sz="2" w:space="0" w:color="FFFFFF"/>
                                  </w:divBdr>
                                </w:div>
                                <w:div w:id="1868519613">
                                  <w:marLeft w:val="0"/>
                                  <w:marRight w:val="0"/>
                                  <w:marTop w:val="0"/>
                                  <w:marBottom w:val="0"/>
                                  <w:divBdr>
                                    <w:top w:val="dashed" w:sz="2" w:space="0" w:color="FFFFFF"/>
                                    <w:left w:val="dashed" w:sz="2" w:space="0" w:color="FFFFFF"/>
                                    <w:bottom w:val="dashed" w:sz="2" w:space="0" w:color="FFFFFF"/>
                                    <w:right w:val="dashed" w:sz="2" w:space="0" w:color="FFFFFF"/>
                                  </w:divBdr>
                                  <w:divsChild>
                                    <w:div w:id="1947885364">
                                      <w:marLeft w:val="0"/>
                                      <w:marRight w:val="0"/>
                                      <w:marTop w:val="0"/>
                                      <w:marBottom w:val="0"/>
                                      <w:divBdr>
                                        <w:top w:val="dashed" w:sz="2" w:space="0" w:color="FFFFFF"/>
                                        <w:left w:val="dashed" w:sz="2" w:space="0" w:color="FFFFFF"/>
                                        <w:bottom w:val="dashed" w:sz="2" w:space="0" w:color="FFFFFF"/>
                                        <w:right w:val="dashed" w:sz="2" w:space="0" w:color="FFFFFF"/>
                                      </w:divBdr>
                                    </w:div>
                                    <w:div w:id="214187271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sChild>
                    </w:div>
                  </w:divsChild>
                </w:div>
              </w:divsChild>
            </w:div>
          </w:divsChild>
        </w:div>
      </w:divsChild>
    </w:div>
    <w:div w:id="1137068275">
      <w:bodyDiv w:val="1"/>
      <w:marLeft w:val="0"/>
      <w:marRight w:val="0"/>
      <w:marTop w:val="0"/>
      <w:marBottom w:val="0"/>
      <w:divBdr>
        <w:top w:val="none" w:sz="0" w:space="0" w:color="auto"/>
        <w:left w:val="none" w:sz="0" w:space="0" w:color="auto"/>
        <w:bottom w:val="none" w:sz="0" w:space="0" w:color="auto"/>
        <w:right w:val="none" w:sz="0" w:space="0" w:color="auto"/>
      </w:divBdr>
    </w:div>
    <w:div w:id="1350251260">
      <w:bodyDiv w:val="1"/>
      <w:marLeft w:val="0"/>
      <w:marRight w:val="0"/>
      <w:marTop w:val="0"/>
      <w:marBottom w:val="0"/>
      <w:divBdr>
        <w:top w:val="none" w:sz="0" w:space="0" w:color="auto"/>
        <w:left w:val="none" w:sz="0" w:space="0" w:color="auto"/>
        <w:bottom w:val="none" w:sz="0" w:space="0" w:color="auto"/>
        <w:right w:val="none" w:sz="0" w:space="0" w:color="auto"/>
      </w:divBdr>
    </w:div>
    <w:div w:id="1465808317">
      <w:bodyDiv w:val="1"/>
      <w:marLeft w:val="0"/>
      <w:marRight w:val="0"/>
      <w:marTop w:val="0"/>
      <w:marBottom w:val="0"/>
      <w:divBdr>
        <w:top w:val="none" w:sz="0" w:space="0" w:color="auto"/>
        <w:left w:val="none" w:sz="0" w:space="0" w:color="auto"/>
        <w:bottom w:val="none" w:sz="0" w:space="0" w:color="auto"/>
        <w:right w:val="none" w:sz="0" w:space="0" w:color="auto"/>
      </w:divBdr>
    </w:div>
    <w:div w:id="1704792270">
      <w:bodyDiv w:val="1"/>
      <w:marLeft w:val="0"/>
      <w:marRight w:val="0"/>
      <w:marTop w:val="0"/>
      <w:marBottom w:val="0"/>
      <w:divBdr>
        <w:top w:val="none" w:sz="0" w:space="0" w:color="auto"/>
        <w:left w:val="none" w:sz="0" w:space="0" w:color="auto"/>
        <w:bottom w:val="none" w:sz="0" w:space="0" w:color="auto"/>
        <w:right w:val="none" w:sz="0" w:space="0" w:color="auto"/>
      </w:divBdr>
    </w:div>
    <w:div w:id="2138450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file:///C:\Documents%20and%20Settings\User\sintact%204.0\cache\Legislatie\temp460490\00169829.ht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2B741F-3889-4031-BD44-29F17C801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8308</Words>
  <Characters>47359</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SECŢIUNEA IV- FORMULARE</vt:lpstr>
    </vt:vector>
  </TitlesOfParts>
  <Company/>
  <LinksUpToDate>false</LinksUpToDate>
  <CharactersWithSpaces>55556</CharactersWithSpaces>
  <SharedDoc>false</SharedDoc>
  <HLinks>
    <vt:vector size="6" baseType="variant">
      <vt:variant>
        <vt:i4>852030</vt:i4>
      </vt:variant>
      <vt:variant>
        <vt:i4>0</vt:i4>
      </vt:variant>
      <vt:variant>
        <vt:i4>0</vt:i4>
      </vt:variant>
      <vt:variant>
        <vt:i4>5</vt:i4>
      </vt:variant>
      <vt:variant>
        <vt:lpwstr>mailto:achizitii@maramures.ro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SECŢIUNEA IV- FORMULARE</dc:title>
  <dc:subject/>
  <dc:creator>Camelia Vakon</dc:creator>
  <cp:keywords/>
  <cp:lastModifiedBy>Dorel</cp:lastModifiedBy>
  <cp:revision>2</cp:revision>
  <cp:lastPrinted>2019-04-02T09:28:00Z</cp:lastPrinted>
  <dcterms:created xsi:type="dcterms:W3CDTF">2020-03-10T09:12:00Z</dcterms:created>
  <dcterms:modified xsi:type="dcterms:W3CDTF">2020-03-10T09:12:00Z</dcterms:modified>
</cp:coreProperties>
</file>