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D70" w:rsidRPr="006A1D70" w:rsidRDefault="006A1D70" w:rsidP="006A1D70">
      <w:pPr>
        <w:spacing w:before="100" w:beforeAutospacing="1" w:after="100" w:afterAutospacing="1" w:line="240" w:lineRule="auto"/>
        <w:outlineLvl w:val="0"/>
        <w:rPr>
          <w:rFonts w:ascii="Arial Narrow" w:eastAsia="Times New Roman" w:hAnsi="Arial Narrow" w:cs="Times New Roman"/>
          <w:b/>
          <w:bCs/>
          <w:kern w:val="36"/>
          <w:sz w:val="24"/>
          <w:szCs w:val="24"/>
          <w:lang w:val="en-US" w:eastAsia="fr-BE"/>
        </w:rPr>
      </w:pPr>
      <w:bookmarkStart w:id="0" w:name="_GoBack"/>
      <w:bookmarkEnd w:id="0"/>
      <w:r w:rsidRPr="006A1D70">
        <w:rPr>
          <w:rFonts w:ascii="Arial Narrow" w:eastAsia="Times New Roman" w:hAnsi="Arial Narrow" w:cs="Times New Roman"/>
          <w:b/>
          <w:bCs/>
          <w:kern w:val="36"/>
          <w:sz w:val="24"/>
          <w:szCs w:val="24"/>
          <w:lang w:val="en-US" w:eastAsia="fr-BE"/>
        </w:rPr>
        <w:t>CREATIVITY AND INCLUSION</w:t>
      </w:r>
    </w:p>
    <w:p w:rsidR="006A1D70" w:rsidRPr="006A1D70" w:rsidRDefault="006A1D70" w:rsidP="006A1D70">
      <w:p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val="en-US" w:eastAsia="fr-BE"/>
        </w:rPr>
      </w:pPr>
      <w:proofErr w:type="gramStart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Exchange of good practices for the promotion of creativity in the inclusion and integration development of young people with disabilities.</w:t>
      </w:r>
      <w:proofErr w:type="gramEnd"/>
    </w:p>
    <w:p w:rsidR="006A1D70" w:rsidRPr="006A1D70" w:rsidRDefault="006A1D70" w:rsidP="006A1D70">
      <w:p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val="en-US" w:eastAsia="fr-BE"/>
        </w:rPr>
      </w:pP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We're looking for 3 partners with experience in the field of disability connected with the treatment of autism disorders.</w:t>
      </w:r>
    </w:p>
    <w:p w:rsidR="006A1D70" w:rsidRPr="006A1D70" w:rsidRDefault="006A1D70" w:rsidP="006A1D70">
      <w:p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val="en-US" w:eastAsia="fr-BE"/>
        </w:rPr>
      </w:pPr>
      <w:proofErr w:type="spellStart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Cooperativa</w:t>
      </w:r>
      <w:proofErr w:type="spellEnd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 xml:space="preserve"> </w:t>
      </w:r>
      <w:proofErr w:type="spellStart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Sociale</w:t>
      </w:r>
      <w:proofErr w:type="spellEnd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 xml:space="preserve"> </w:t>
      </w:r>
      <w:proofErr w:type="spellStart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Onlus</w:t>
      </w:r>
      <w:proofErr w:type="spellEnd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 xml:space="preserve"> Loco Motiva is working at a project application on Erasmus + KA2 young-exchange of good practices / deadline 04/10/2016 – regarding the promotion of creativity for the achievement of equal opportunities, inclusion and integration of disabled young people, in particular young with autism, in the area of informal and non-formal education.</w:t>
      </w:r>
    </w:p>
    <w:p w:rsidR="006A1D70" w:rsidRPr="006A1D70" w:rsidRDefault="006A1D70" w:rsidP="006A1D70">
      <w:p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val="en-US" w:eastAsia="fr-BE"/>
        </w:rPr>
      </w:pP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Objectives:</w:t>
      </w:r>
    </w:p>
    <w:p w:rsidR="006A1D70" w:rsidRPr="006A1D70" w:rsidRDefault="006A1D70" w:rsidP="006A1D70">
      <w:p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val="en-US" w:eastAsia="fr-BE"/>
        </w:rPr>
      </w:pP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- Promoting a culture of inclusion and integration</w:t>
      </w:r>
      <w:proofErr w:type="gramStart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;</w:t>
      </w:r>
      <w:proofErr w:type="gramEnd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- Promoting the values of socialization and solidarity, respect for the dignity of others and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the principle of equal opportunities;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- Promoting the art for educational and cultural purposes, as a tool for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implementing European values of “interculturality” and the active participation of young people.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- Improving the quality of socio-educational animation including through a closer cooperation between organizations that work in the youth field.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- Increasing the international dimension of activities in the field of youth and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 xml:space="preserve">increasing the capacity of youth workers and youth organizations such </w:t>
      </w:r>
      <w:proofErr w:type="spellStart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us</w:t>
      </w:r>
      <w:proofErr w:type="spellEnd"/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 xml:space="preserve"> support for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young.</w:t>
      </w:r>
    </w:p>
    <w:p w:rsidR="006A1D70" w:rsidRPr="006A1D70" w:rsidRDefault="006A1D70" w:rsidP="006A1D70">
      <w:p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val="en-US" w:eastAsia="fr-BE"/>
        </w:rPr>
      </w:pP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The proposal for the exchange will last 24 months maximum.</w:t>
      </w:r>
    </w:p>
    <w:p w:rsidR="006A1D70" w:rsidRPr="006A1D70" w:rsidRDefault="006A1D70" w:rsidP="006A1D70">
      <w:p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val="en-US" w:eastAsia="fr-BE"/>
        </w:rPr>
      </w:pP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Expected results:</w:t>
      </w:r>
    </w:p>
    <w:p w:rsidR="006A1D70" w:rsidRPr="006A1D70" w:rsidRDefault="006A1D70" w:rsidP="006A1D70">
      <w:pPr>
        <w:spacing w:before="100" w:beforeAutospacing="1" w:after="100" w:afterAutospacing="1" w:line="240" w:lineRule="auto"/>
        <w:rPr>
          <w:rFonts w:ascii="Arial Narrow" w:eastAsia="Times New Roman" w:hAnsi="Arial Narrow" w:cs="Times New Roman"/>
          <w:sz w:val="24"/>
          <w:szCs w:val="24"/>
          <w:lang w:val="en-US" w:eastAsia="fr-BE"/>
        </w:rPr>
      </w:pP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>- The creation of an interactive platform for the virtual exchange between partners, groups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of young people involved and the construction of a network of stakeholders.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- The organization of an International Workshop for training and exchanging of experiences among the operators partners.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- The organization of an International Workshop for the exchange of youth groups involved.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- The realization of an Out-put in the form of E-Report containing the exchanged material and final documents.</w:t>
      </w:r>
      <w:r w:rsidRPr="006A1D70">
        <w:rPr>
          <w:rFonts w:ascii="Arial Narrow" w:eastAsia="Times New Roman" w:hAnsi="Arial Narrow" w:cs="Times New Roman"/>
          <w:sz w:val="24"/>
          <w:szCs w:val="24"/>
          <w:lang w:val="en-US" w:eastAsia="fr-BE"/>
        </w:rPr>
        <w:br/>
        <w:t>- The organization of local events and advertising materials for the promotion and dissemination of the objectives and results of the exchange programme</w:t>
      </w:r>
      <w:r>
        <w:rPr>
          <w:rFonts w:ascii="Arial Narrow" w:eastAsia="Times New Roman" w:hAnsi="Arial Narrow" w:cs="Times New Roman"/>
          <w:sz w:val="24"/>
          <w:szCs w:val="24"/>
          <w:lang w:val="en-US" w:eastAsia="fr-BE"/>
        </w:rPr>
        <w:t xml:space="preserve">. </w:t>
      </w:r>
    </w:p>
    <w:p w:rsidR="00855A59" w:rsidRPr="006A1D70" w:rsidRDefault="00E6039B" w:rsidP="006A1D70">
      <w:pPr>
        <w:rPr>
          <w:rFonts w:ascii="Arial Narrow" w:hAnsi="Arial Narrow"/>
          <w:sz w:val="24"/>
          <w:szCs w:val="24"/>
          <w:lang w:val="en-US"/>
        </w:rPr>
      </w:pPr>
    </w:p>
    <w:sectPr w:rsidR="00855A59" w:rsidRPr="006A1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D70"/>
    <w:rsid w:val="000C3BFB"/>
    <w:rsid w:val="00175748"/>
    <w:rsid w:val="002F0D90"/>
    <w:rsid w:val="004F647C"/>
    <w:rsid w:val="006A1D70"/>
    <w:rsid w:val="006C3877"/>
    <w:rsid w:val="0090778C"/>
    <w:rsid w:val="00A12046"/>
    <w:rsid w:val="00C73037"/>
    <w:rsid w:val="00D34579"/>
    <w:rsid w:val="00E272FF"/>
    <w:rsid w:val="00E6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A1D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D70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paragraph" w:customStyle="1" w:styleId="project-summary">
    <w:name w:val="project-summary"/>
    <w:basedOn w:val="Normal"/>
    <w:rsid w:val="006A1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styleId="NormalWeb">
    <w:name w:val="Normal (Web)"/>
    <w:basedOn w:val="Normal"/>
    <w:uiPriority w:val="99"/>
    <w:semiHidden/>
    <w:unhideWhenUsed/>
    <w:rsid w:val="006A1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A1D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D70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paragraph" w:customStyle="1" w:styleId="project-summary">
    <w:name w:val="project-summary"/>
    <w:basedOn w:val="Normal"/>
    <w:rsid w:val="006A1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styleId="NormalWeb">
    <w:name w:val="Normal (Web)"/>
    <w:basedOn w:val="Normal"/>
    <w:uiPriority w:val="99"/>
    <w:semiHidden/>
    <w:unhideWhenUsed/>
    <w:rsid w:val="006A1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1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</dc:creator>
  <cp:lastModifiedBy>Noaptes Rofica</cp:lastModifiedBy>
  <cp:revision>2</cp:revision>
  <cp:lastPrinted>2016-06-15T14:00:00Z</cp:lastPrinted>
  <dcterms:created xsi:type="dcterms:W3CDTF">2016-06-15T14:01:00Z</dcterms:created>
  <dcterms:modified xsi:type="dcterms:W3CDTF">2016-06-15T14:01:00Z</dcterms:modified>
</cp:coreProperties>
</file>