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B6E" w:rsidRDefault="00322FD7" w:rsidP="00814B6E">
      <w:pPr>
        <w:autoSpaceDE w:val="0"/>
        <w:autoSpaceDN w:val="0"/>
        <w:adjustRightInd w:val="0"/>
        <w:spacing w:after="0" w:line="240" w:lineRule="auto"/>
        <w:jc w:val="both"/>
        <w:rPr>
          <w:rFonts w:ascii="Arial" w:eastAsia="Calibri" w:hAnsi="Arial" w:cs="Arial"/>
          <w:bCs/>
          <w:color w:val="000000"/>
          <w:sz w:val="20"/>
          <w:szCs w:val="20"/>
          <w:lang w:val="en-US"/>
        </w:rPr>
      </w:pPr>
      <w:bookmarkStart w:id="0" w:name="_GoBack"/>
      <w:bookmarkEnd w:id="0"/>
      <w:r w:rsidRPr="00960833">
        <w:rPr>
          <w:rFonts w:ascii="Arial" w:eastAsia="Calibri" w:hAnsi="Arial" w:cs="Arial"/>
          <w:bCs/>
          <w:color w:val="000000"/>
          <w:sz w:val="20"/>
          <w:szCs w:val="20"/>
          <w:lang w:val="en-US"/>
        </w:rPr>
        <w:t xml:space="preserve">The aim of the </w:t>
      </w:r>
      <w:r w:rsidR="00420326" w:rsidRPr="00960833">
        <w:rPr>
          <w:rFonts w:ascii="Arial" w:eastAsia="Calibri" w:hAnsi="Arial" w:cs="Arial"/>
          <w:bCs/>
          <w:color w:val="000000"/>
          <w:sz w:val="20"/>
          <w:szCs w:val="20"/>
          <w:lang w:val="en-US"/>
        </w:rPr>
        <w:t>call</w:t>
      </w:r>
      <w:r w:rsidRPr="00960833">
        <w:rPr>
          <w:rFonts w:ascii="Arial" w:eastAsia="Calibri" w:hAnsi="Arial" w:cs="Arial"/>
          <w:bCs/>
          <w:color w:val="000000"/>
          <w:sz w:val="20"/>
          <w:szCs w:val="20"/>
          <w:lang w:val="en-US"/>
        </w:rPr>
        <w:t xml:space="preserve"> is to develop and implement in Poland (Podlaskie </w:t>
      </w:r>
      <w:r w:rsidR="00420326" w:rsidRPr="00960833">
        <w:rPr>
          <w:rFonts w:ascii="Arial" w:eastAsia="Calibri" w:hAnsi="Arial" w:cs="Arial"/>
          <w:bCs/>
          <w:color w:val="000000"/>
          <w:sz w:val="20"/>
          <w:szCs w:val="20"/>
          <w:lang w:val="en-US"/>
        </w:rPr>
        <w:t>region</w:t>
      </w:r>
      <w:r w:rsidRPr="00960833">
        <w:rPr>
          <w:rFonts w:ascii="Arial" w:eastAsia="Calibri" w:hAnsi="Arial" w:cs="Arial"/>
          <w:bCs/>
          <w:color w:val="000000"/>
          <w:sz w:val="20"/>
          <w:szCs w:val="20"/>
          <w:lang w:val="en-US"/>
        </w:rPr>
        <w:t>) new solutions, created in cooperation with foreign partners in the following thematic scope of the competition:</w:t>
      </w:r>
      <w:r w:rsidR="00814B6E">
        <w:rPr>
          <w:rFonts w:ascii="Arial" w:eastAsia="Calibri" w:hAnsi="Arial" w:cs="Arial"/>
          <w:bCs/>
          <w:color w:val="000000"/>
          <w:sz w:val="20"/>
          <w:szCs w:val="20"/>
          <w:lang w:val="en-US"/>
        </w:rPr>
        <w:t xml:space="preserve"> </w:t>
      </w:r>
    </w:p>
    <w:p w:rsidR="00814B6E" w:rsidRDefault="00814B6E" w:rsidP="00814B6E">
      <w:pPr>
        <w:autoSpaceDE w:val="0"/>
        <w:autoSpaceDN w:val="0"/>
        <w:adjustRightInd w:val="0"/>
        <w:spacing w:after="0" w:line="240" w:lineRule="auto"/>
        <w:jc w:val="both"/>
        <w:rPr>
          <w:rFonts w:ascii="Arial" w:eastAsia="Calibri" w:hAnsi="Arial" w:cs="Arial"/>
          <w:bCs/>
          <w:color w:val="000000"/>
          <w:sz w:val="20"/>
          <w:szCs w:val="20"/>
          <w:lang w:val="en-US"/>
        </w:rPr>
      </w:pPr>
    </w:p>
    <w:p w:rsidR="00322FD7" w:rsidRPr="00814B6E" w:rsidRDefault="00322FD7" w:rsidP="00814B6E">
      <w:p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
          <w:bCs/>
          <w:color w:val="000000"/>
          <w:sz w:val="20"/>
          <w:szCs w:val="20"/>
          <w:lang w:val="en-US"/>
        </w:rPr>
        <w:t xml:space="preserve">Investment in institutional capacity and the efficiency of public administration and public services at national, regional and local level to </w:t>
      </w:r>
      <w:r w:rsidRPr="00960833">
        <w:rPr>
          <w:rFonts w:ascii="Arial" w:eastAsia="Calibri" w:hAnsi="Arial" w:cs="Arial"/>
          <w:b/>
          <w:bCs/>
          <w:sz w:val="20"/>
          <w:szCs w:val="20"/>
          <w:lang w:val="en-US"/>
        </w:rPr>
        <w:t xml:space="preserve">implement </w:t>
      </w:r>
      <w:r w:rsidRPr="00960833">
        <w:rPr>
          <w:rFonts w:ascii="Arial" w:eastAsia="Calibri" w:hAnsi="Arial" w:cs="Arial"/>
          <w:b/>
          <w:bCs/>
          <w:color w:val="000000"/>
          <w:sz w:val="20"/>
          <w:szCs w:val="20"/>
          <w:lang w:val="en-US"/>
        </w:rPr>
        <w:t>reforms, better regulations and good governance</w:t>
      </w: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p>
    <w:p w:rsidR="00322FD7" w:rsidRPr="00960833" w:rsidRDefault="00F42280" w:rsidP="00322FD7">
      <w:p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The call</w:t>
      </w:r>
      <w:r w:rsidR="00322FD7" w:rsidRPr="00960833">
        <w:rPr>
          <w:rFonts w:ascii="Arial" w:eastAsia="Calibri" w:hAnsi="Arial" w:cs="Arial"/>
          <w:bCs/>
          <w:color w:val="000000"/>
          <w:sz w:val="20"/>
          <w:szCs w:val="20"/>
          <w:lang w:val="en-US"/>
        </w:rPr>
        <w:t xml:space="preserve"> </w:t>
      </w:r>
      <w:r w:rsidR="00322FD7" w:rsidRPr="00960833">
        <w:rPr>
          <w:rFonts w:ascii="Arial" w:eastAsia="Calibri" w:hAnsi="Arial" w:cs="Arial"/>
          <w:bCs/>
          <w:sz w:val="20"/>
          <w:szCs w:val="20"/>
          <w:lang w:val="en-US"/>
        </w:rPr>
        <w:t>is</w:t>
      </w:r>
      <w:r w:rsidR="00322FD7" w:rsidRPr="00960833">
        <w:rPr>
          <w:rFonts w:ascii="Arial" w:eastAsia="Calibri" w:hAnsi="Arial" w:cs="Arial"/>
          <w:bCs/>
          <w:color w:val="000000"/>
          <w:sz w:val="20"/>
          <w:szCs w:val="20"/>
          <w:lang w:val="en-US"/>
        </w:rPr>
        <w:t xml:space="preserve"> announced within the Operational Programme Knowledge Education Development.</w:t>
      </w: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 xml:space="preserve">We are looking for a foreign partner of the EU Member State that applies </w:t>
      </w:r>
      <w:r w:rsidRPr="00960833">
        <w:rPr>
          <w:rFonts w:ascii="Arial" w:eastAsia="Calibri" w:hAnsi="Arial" w:cs="Arial"/>
          <w:bCs/>
          <w:sz w:val="20"/>
          <w:szCs w:val="20"/>
          <w:lang w:val="en-US"/>
        </w:rPr>
        <w:t>innovative solutions</w:t>
      </w:r>
      <w:r w:rsidR="00F42280" w:rsidRPr="00960833">
        <w:rPr>
          <w:rFonts w:ascii="Arial" w:eastAsia="Calibri" w:hAnsi="Arial" w:cs="Arial"/>
          <w:bCs/>
          <w:sz w:val="20"/>
          <w:szCs w:val="20"/>
          <w:lang w:val="en-US"/>
        </w:rPr>
        <w:t xml:space="preserve"> in </w:t>
      </w:r>
      <w:r w:rsidRPr="00960833">
        <w:rPr>
          <w:rFonts w:ascii="Arial" w:eastAsia="Calibri" w:hAnsi="Arial" w:cs="Arial"/>
          <w:bCs/>
          <w:color w:val="000000"/>
          <w:sz w:val="20"/>
          <w:szCs w:val="20"/>
          <w:lang w:val="en-US"/>
        </w:rPr>
        <w:t>one or more</w:t>
      </w:r>
      <w:r w:rsidR="00F42280" w:rsidRPr="00960833">
        <w:rPr>
          <w:rFonts w:ascii="Arial" w:eastAsia="Calibri" w:hAnsi="Arial" w:cs="Arial"/>
          <w:bCs/>
          <w:color w:val="000000"/>
          <w:sz w:val="20"/>
          <w:szCs w:val="20"/>
          <w:lang w:val="en-US"/>
        </w:rPr>
        <w:t xml:space="preserve"> areas</w:t>
      </w:r>
      <w:r w:rsidRPr="00960833">
        <w:rPr>
          <w:rFonts w:ascii="Arial" w:eastAsia="Calibri" w:hAnsi="Arial" w:cs="Arial"/>
          <w:bCs/>
          <w:color w:val="000000"/>
          <w:sz w:val="20"/>
          <w:szCs w:val="20"/>
          <w:lang w:val="en-US"/>
        </w:rPr>
        <w:t>:</w:t>
      </w:r>
    </w:p>
    <w:p w:rsidR="00322FD7" w:rsidRPr="00960833" w:rsidRDefault="00F42280" w:rsidP="00F42280">
      <w:pPr>
        <w:pStyle w:val="ListParagraph"/>
        <w:numPr>
          <w:ilvl w:val="0"/>
          <w:numId w:val="2"/>
        </w:numPr>
        <w:autoSpaceDE w:val="0"/>
        <w:autoSpaceDN w:val="0"/>
        <w:adjustRightInd w:val="0"/>
        <w:spacing w:after="0" w:line="240" w:lineRule="auto"/>
        <w:ind w:left="567" w:hanging="567"/>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E</w:t>
      </w:r>
      <w:r w:rsidR="00322FD7" w:rsidRPr="00960833">
        <w:rPr>
          <w:rFonts w:ascii="Arial" w:eastAsia="Calibri" w:hAnsi="Arial" w:cs="Arial"/>
          <w:bCs/>
          <w:color w:val="000000"/>
          <w:sz w:val="20"/>
          <w:szCs w:val="20"/>
          <w:lang w:val="en-US"/>
        </w:rPr>
        <w:t>fficiency of public services provided by social partners including non-governmental organizations such as study of the effectiveness of services (development and evaluation of service standards; comparing the quality of service). We are interested in social services related to tourism or culture.</w:t>
      </w:r>
    </w:p>
    <w:p w:rsidR="00322FD7" w:rsidRPr="00960833" w:rsidRDefault="00F42280" w:rsidP="00F42280">
      <w:pPr>
        <w:pStyle w:val="ListParagraph"/>
        <w:numPr>
          <w:ilvl w:val="0"/>
          <w:numId w:val="2"/>
        </w:numPr>
        <w:autoSpaceDE w:val="0"/>
        <w:autoSpaceDN w:val="0"/>
        <w:adjustRightInd w:val="0"/>
        <w:spacing w:after="0" w:line="240" w:lineRule="auto"/>
        <w:ind w:left="567" w:hanging="567"/>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C</w:t>
      </w:r>
      <w:r w:rsidR="00322FD7" w:rsidRPr="00960833">
        <w:rPr>
          <w:rFonts w:ascii="Arial" w:eastAsia="Calibri" w:hAnsi="Arial" w:cs="Arial"/>
          <w:bCs/>
          <w:color w:val="000000"/>
          <w:sz w:val="20"/>
          <w:szCs w:val="20"/>
          <w:lang w:val="en-US"/>
        </w:rPr>
        <w:t xml:space="preserve">ooperation between local governments and non-governmental organizations - outsourcing public tasks, non-financial cooperation; </w:t>
      </w:r>
      <w:r w:rsidR="00322FD7" w:rsidRPr="001F50E9">
        <w:rPr>
          <w:rFonts w:ascii="Arial" w:eastAsia="Calibri" w:hAnsi="Arial" w:cs="Arial"/>
          <w:sz w:val="20"/>
          <w:szCs w:val="20"/>
          <w:lang w:val="en-US"/>
        </w:rPr>
        <w:t>cross-sectoral activities teams / committees</w:t>
      </w:r>
      <w:r w:rsidRPr="001F50E9">
        <w:rPr>
          <w:rFonts w:ascii="Arial" w:eastAsia="Calibri" w:hAnsi="Arial" w:cs="Arial"/>
          <w:sz w:val="20"/>
          <w:szCs w:val="20"/>
          <w:lang w:val="en-US"/>
        </w:rPr>
        <w:t>.</w:t>
      </w:r>
    </w:p>
    <w:p w:rsidR="00322FD7" w:rsidRPr="00960833" w:rsidRDefault="00F42280" w:rsidP="00F42280">
      <w:pPr>
        <w:pStyle w:val="ListParagraph"/>
        <w:numPr>
          <w:ilvl w:val="0"/>
          <w:numId w:val="2"/>
        </w:numPr>
        <w:autoSpaceDE w:val="0"/>
        <w:autoSpaceDN w:val="0"/>
        <w:adjustRightInd w:val="0"/>
        <w:spacing w:after="0" w:line="240" w:lineRule="auto"/>
        <w:ind w:left="567" w:hanging="567"/>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F</w:t>
      </w:r>
      <w:r w:rsidR="00322FD7" w:rsidRPr="00960833">
        <w:rPr>
          <w:rFonts w:ascii="Arial" w:eastAsia="Calibri" w:hAnsi="Arial" w:cs="Arial"/>
          <w:bCs/>
          <w:color w:val="000000"/>
          <w:sz w:val="20"/>
          <w:szCs w:val="20"/>
          <w:lang w:val="en-US"/>
        </w:rPr>
        <w:t>orms of cooperation or communication between local government and inhabitants, including public consultation tools</w:t>
      </w:r>
      <w:r w:rsidRPr="00960833">
        <w:rPr>
          <w:rFonts w:ascii="Arial" w:eastAsia="Calibri" w:hAnsi="Arial" w:cs="Arial"/>
          <w:bCs/>
          <w:color w:val="000000"/>
          <w:sz w:val="20"/>
          <w:szCs w:val="20"/>
          <w:lang w:val="en-US"/>
        </w:rPr>
        <w:t>.</w:t>
      </w: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Mandatory types of activities:</w:t>
      </w:r>
    </w:p>
    <w:p w:rsidR="00322FD7" w:rsidRPr="00960833" w:rsidRDefault="00322FD7" w:rsidP="00960833">
      <w:pPr>
        <w:pStyle w:val="ListParagraph"/>
        <w:numPr>
          <w:ilvl w:val="0"/>
          <w:numId w:val="5"/>
        </w:numPr>
        <w:autoSpaceDE w:val="0"/>
        <w:autoSpaceDN w:val="0"/>
        <w:adjustRightInd w:val="0"/>
        <w:spacing w:after="0" w:line="240" w:lineRule="auto"/>
        <w:ind w:left="567" w:hanging="567"/>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 xml:space="preserve">Transfer of new solutions and their adaptation and implementation by the Polish Partner implementing a new solution - the use in practice of the new instrument / tool / approach - in Poland (Podlaskie voivodeship) - a new solution </w:t>
      </w:r>
      <w:r w:rsidRPr="00960833">
        <w:rPr>
          <w:rFonts w:ascii="Arial" w:eastAsia="Calibri" w:hAnsi="Arial" w:cs="Arial"/>
          <w:bCs/>
          <w:sz w:val="20"/>
          <w:szCs w:val="20"/>
          <w:lang w:val="en-US"/>
        </w:rPr>
        <w:t xml:space="preserve">could be a </w:t>
      </w:r>
      <w:r w:rsidRPr="00960833">
        <w:rPr>
          <w:rFonts w:ascii="Arial" w:eastAsia="Calibri" w:hAnsi="Arial" w:cs="Arial"/>
          <w:bCs/>
          <w:color w:val="000000"/>
          <w:sz w:val="20"/>
          <w:szCs w:val="20"/>
          <w:lang w:val="en-US"/>
        </w:rPr>
        <w:t xml:space="preserve">product (eg. a method, a tool, etc.), which </w:t>
      </w:r>
      <w:r w:rsidRPr="00960833">
        <w:rPr>
          <w:rFonts w:ascii="Arial" w:eastAsia="Calibri" w:hAnsi="Arial" w:cs="Arial"/>
          <w:bCs/>
          <w:sz w:val="20"/>
          <w:szCs w:val="20"/>
          <w:lang w:val="en-US"/>
        </w:rPr>
        <w:t>in</w:t>
      </w:r>
      <w:r w:rsidRPr="00960833">
        <w:rPr>
          <w:rFonts w:ascii="Arial" w:eastAsia="Calibri" w:hAnsi="Arial" w:cs="Arial"/>
          <w:bCs/>
          <w:color w:val="000000"/>
          <w:sz w:val="20"/>
          <w:szCs w:val="20"/>
          <w:lang w:val="en-US"/>
        </w:rPr>
        <w:t xml:space="preserve"> the time of application is not used in Poland (Podlaskie voivodeship).</w:t>
      </w:r>
    </w:p>
    <w:p w:rsidR="00322FD7" w:rsidRPr="00960833" w:rsidRDefault="00322FD7" w:rsidP="00960833">
      <w:pPr>
        <w:pStyle w:val="ListParagraph"/>
        <w:numPr>
          <w:ilvl w:val="0"/>
          <w:numId w:val="5"/>
        </w:numPr>
        <w:autoSpaceDE w:val="0"/>
        <w:autoSpaceDN w:val="0"/>
        <w:adjustRightInd w:val="0"/>
        <w:spacing w:after="0" w:line="240" w:lineRule="auto"/>
        <w:ind w:left="567" w:hanging="567"/>
        <w:jc w:val="both"/>
        <w:rPr>
          <w:rFonts w:ascii="Arial" w:eastAsia="Calibri" w:hAnsi="Arial" w:cs="Arial"/>
          <w:bCs/>
          <w:sz w:val="20"/>
          <w:szCs w:val="20"/>
          <w:lang w:val="en-US"/>
        </w:rPr>
      </w:pPr>
      <w:r w:rsidRPr="001F50E9">
        <w:rPr>
          <w:rFonts w:ascii="Arial" w:eastAsia="Calibri" w:hAnsi="Arial" w:cs="Arial"/>
          <w:sz w:val="20"/>
          <w:szCs w:val="20"/>
          <w:lang w:val="en-US"/>
        </w:rPr>
        <w:t>We plan to organize the visit / study visits Polish side in the partner country to familiarize ourselves with the applicable solution. We cover all the costs of participants from Poland, it is possible to pay for experts from your institution.</w:t>
      </w: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p>
    <w:p w:rsidR="00322FD7" w:rsidRPr="00960833" w:rsidRDefault="00322FD7" w:rsidP="00322FD7">
      <w:p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Additional information</w:t>
      </w:r>
      <w:r w:rsidR="00F42280" w:rsidRPr="00960833">
        <w:rPr>
          <w:rFonts w:ascii="Arial" w:eastAsia="Calibri" w:hAnsi="Arial" w:cs="Arial"/>
          <w:bCs/>
          <w:color w:val="000000"/>
          <w:sz w:val="20"/>
          <w:szCs w:val="20"/>
          <w:lang w:val="en-US"/>
        </w:rPr>
        <w:t>:</w:t>
      </w:r>
    </w:p>
    <w:p w:rsidR="00322FD7" w:rsidRPr="00960833" w:rsidRDefault="00322FD7" w:rsidP="00F42280">
      <w:pPr>
        <w:pStyle w:val="ListParagraph"/>
        <w:numPr>
          <w:ilvl w:val="0"/>
          <w:numId w:val="3"/>
        </w:num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Project duration - approx. 18 months</w:t>
      </w:r>
    </w:p>
    <w:p w:rsidR="00322FD7" w:rsidRPr="00960833" w:rsidRDefault="00F42280" w:rsidP="00F42280">
      <w:pPr>
        <w:pStyle w:val="ListParagraph"/>
        <w:numPr>
          <w:ilvl w:val="0"/>
          <w:numId w:val="3"/>
        </w:num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sz w:val="20"/>
          <w:szCs w:val="20"/>
          <w:lang w:val="en-US"/>
        </w:rPr>
        <w:t>B</w:t>
      </w:r>
      <w:r w:rsidR="00322FD7" w:rsidRPr="00960833">
        <w:rPr>
          <w:rFonts w:ascii="Arial" w:eastAsia="Calibri" w:hAnsi="Arial" w:cs="Arial"/>
          <w:bCs/>
          <w:sz w:val="20"/>
          <w:szCs w:val="20"/>
          <w:lang w:val="en-US"/>
        </w:rPr>
        <w:t xml:space="preserve">eginning of the project - </w:t>
      </w:r>
      <w:r w:rsidR="00322FD7" w:rsidRPr="001F50E9">
        <w:rPr>
          <w:rFonts w:ascii="Arial" w:eastAsia="Calibri" w:hAnsi="Arial" w:cs="Arial"/>
          <w:sz w:val="20"/>
          <w:szCs w:val="20"/>
          <w:lang w:val="en-US"/>
        </w:rPr>
        <w:t>no sooner than</w:t>
      </w:r>
      <w:r w:rsidR="00322FD7" w:rsidRPr="00960833">
        <w:rPr>
          <w:rFonts w:ascii="Arial" w:eastAsia="Calibri" w:hAnsi="Arial" w:cs="Arial"/>
          <w:bCs/>
          <w:sz w:val="20"/>
          <w:szCs w:val="20"/>
          <w:lang w:val="en-US"/>
        </w:rPr>
        <w:t xml:space="preserve"> </w:t>
      </w:r>
      <w:r w:rsidR="00322FD7" w:rsidRPr="00960833">
        <w:rPr>
          <w:rFonts w:ascii="Arial" w:eastAsia="Calibri" w:hAnsi="Arial" w:cs="Arial"/>
          <w:bCs/>
          <w:color w:val="000000"/>
          <w:sz w:val="20"/>
          <w:szCs w:val="20"/>
          <w:lang w:val="en-US"/>
        </w:rPr>
        <w:t>August 2016.</w:t>
      </w:r>
    </w:p>
    <w:p w:rsidR="00B6031C" w:rsidRPr="00960833" w:rsidRDefault="00B6031C" w:rsidP="00B6031C">
      <w:pPr>
        <w:pStyle w:val="ListParagraph"/>
        <w:numPr>
          <w:ilvl w:val="0"/>
          <w:numId w:val="3"/>
        </w:numPr>
        <w:rPr>
          <w:rFonts w:ascii="Arial" w:hAnsi="Arial" w:cs="Arial"/>
          <w:sz w:val="20"/>
          <w:szCs w:val="20"/>
        </w:rPr>
      </w:pPr>
      <w:r w:rsidRPr="001F50E9">
        <w:rPr>
          <w:rStyle w:val="hps"/>
          <w:rFonts w:ascii="Arial" w:hAnsi="Arial" w:cs="Arial"/>
          <w:sz w:val="20"/>
          <w:szCs w:val="20"/>
          <w:lang w:val="en-US"/>
        </w:rPr>
        <w:t>The amount of grant</w:t>
      </w:r>
      <w:r w:rsidRPr="001F50E9">
        <w:rPr>
          <w:rFonts w:ascii="Arial" w:hAnsi="Arial" w:cs="Arial"/>
          <w:sz w:val="20"/>
          <w:szCs w:val="20"/>
          <w:lang w:val="en-US"/>
        </w:rPr>
        <w:t xml:space="preserve">: </w:t>
      </w:r>
      <w:r w:rsidRPr="001F50E9">
        <w:rPr>
          <w:rStyle w:val="hps"/>
          <w:rFonts w:ascii="Arial" w:hAnsi="Arial" w:cs="Arial"/>
          <w:sz w:val="20"/>
          <w:szCs w:val="20"/>
          <w:lang w:val="en-US"/>
        </w:rPr>
        <w:t>500</w:t>
      </w:r>
      <w:r w:rsidRPr="001F50E9">
        <w:rPr>
          <w:rFonts w:ascii="Arial" w:hAnsi="Arial" w:cs="Arial"/>
          <w:sz w:val="20"/>
          <w:szCs w:val="20"/>
          <w:lang w:val="en-US"/>
        </w:rPr>
        <w:t xml:space="preserve"> </w:t>
      </w:r>
      <w:r w:rsidRPr="001F50E9">
        <w:rPr>
          <w:rStyle w:val="hps"/>
          <w:rFonts w:ascii="Arial" w:hAnsi="Arial" w:cs="Arial"/>
          <w:sz w:val="20"/>
          <w:szCs w:val="20"/>
          <w:lang w:val="en-US"/>
        </w:rPr>
        <w:t>000</w:t>
      </w:r>
      <w:r w:rsidRPr="001F50E9">
        <w:rPr>
          <w:rFonts w:ascii="Arial" w:hAnsi="Arial" w:cs="Arial"/>
          <w:sz w:val="20"/>
          <w:szCs w:val="20"/>
          <w:lang w:val="en-US"/>
        </w:rPr>
        <w:t xml:space="preserve"> </w:t>
      </w:r>
      <w:r w:rsidRPr="001F50E9">
        <w:rPr>
          <w:rStyle w:val="hps"/>
          <w:rFonts w:ascii="Arial" w:hAnsi="Arial" w:cs="Arial"/>
          <w:sz w:val="20"/>
          <w:szCs w:val="20"/>
          <w:lang w:val="en-US"/>
        </w:rPr>
        <w:t>PLN</w:t>
      </w:r>
      <w:r w:rsidRPr="001F50E9">
        <w:rPr>
          <w:rFonts w:ascii="Arial" w:hAnsi="Arial" w:cs="Arial"/>
          <w:sz w:val="20"/>
          <w:szCs w:val="20"/>
          <w:lang w:val="en-US"/>
        </w:rPr>
        <w:t xml:space="preserve"> (aprox. </w:t>
      </w:r>
      <w:r w:rsidRPr="00960833">
        <w:rPr>
          <w:rFonts w:ascii="Arial" w:hAnsi="Arial" w:cs="Arial"/>
          <w:sz w:val="20"/>
          <w:szCs w:val="20"/>
        </w:rPr>
        <w:t>110 000 Euro)</w:t>
      </w:r>
    </w:p>
    <w:p w:rsidR="00B6031C" w:rsidRPr="00960833" w:rsidRDefault="00B6031C" w:rsidP="00B6031C">
      <w:pPr>
        <w:pStyle w:val="ListParagraph"/>
        <w:numPr>
          <w:ilvl w:val="0"/>
          <w:numId w:val="3"/>
        </w:numPr>
        <w:rPr>
          <w:rFonts w:ascii="Arial" w:hAnsi="Arial" w:cs="Arial"/>
          <w:sz w:val="20"/>
          <w:szCs w:val="20"/>
        </w:rPr>
      </w:pPr>
      <w:r w:rsidRPr="00960833">
        <w:rPr>
          <w:rStyle w:val="hps"/>
          <w:rFonts w:ascii="Arial" w:hAnsi="Arial" w:cs="Arial"/>
          <w:sz w:val="20"/>
          <w:szCs w:val="20"/>
        </w:rPr>
        <w:t>Partner contribution financial</w:t>
      </w:r>
      <w:r w:rsidRPr="00960833">
        <w:rPr>
          <w:rFonts w:ascii="Arial" w:hAnsi="Arial" w:cs="Arial"/>
          <w:sz w:val="20"/>
          <w:szCs w:val="20"/>
        </w:rPr>
        <w:t xml:space="preserve">: </w:t>
      </w:r>
      <w:r w:rsidR="00960833" w:rsidRPr="00960833">
        <w:rPr>
          <w:rFonts w:ascii="Arial" w:hAnsi="Arial" w:cs="Arial"/>
          <w:sz w:val="20"/>
          <w:szCs w:val="20"/>
        </w:rPr>
        <w:t>no</w:t>
      </w:r>
    </w:p>
    <w:p w:rsidR="00322FD7" w:rsidRPr="001F50E9" w:rsidRDefault="00322FD7" w:rsidP="00F42280">
      <w:pPr>
        <w:pStyle w:val="ListParagraph"/>
        <w:numPr>
          <w:ilvl w:val="0"/>
          <w:numId w:val="3"/>
        </w:numPr>
        <w:autoSpaceDE w:val="0"/>
        <w:autoSpaceDN w:val="0"/>
        <w:adjustRightInd w:val="0"/>
        <w:spacing w:after="0" w:line="240" w:lineRule="auto"/>
        <w:jc w:val="both"/>
        <w:rPr>
          <w:rFonts w:ascii="Arial" w:eastAsia="Calibri" w:hAnsi="Arial" w:cs="Arial"/>
          <w:color w:val="222222"/>
          <w:sz w:val="20"/>
          <w:szCs w:val="20"/>
          <w:lang w:val="en-US"/>
        </w:rPr>
      </w:pPr>
      <w:r w:rsidRPr="001F50E9">
        <w:rPr>
          <w:rFonts w:ascii="Arial" w:eastAsia="Calibri" w:hAnsi="Arial" w:cs="Arial"/>
          <w:sz w:val="20"/>
          <w:szCs w:val="20"/>
          <w:lang w:val="en-US"/>
        </w:rPr>
        <w:t>At the application stage a letter of intent is required</w:t>
      </w:r>
      <w:r w:rsidRPr="001F50E9">
        <w:rPr>
          <w:rFonts w:ascii="Arial" w:eastAsia="Calibri" w:hAnsi="Arial" w:cs="Arial"/>
          <w:color w:val="222222"/>
          <w:sz w:val="20"/>
          <w:szCs w:val="20"/>
          <w:lang w:val="en-US"/>
        </w:rPr>
        <w:t>.</w:t>
      </w:r>
    </w:p>
    <w:p w:rsidR="00322FD7" w:rsidRPr="00960833" w:rsidRDefault="00322FD7" w:rsidP="00F42280">
      <w:pPr>
        <w:pStyle w:val="ListParagraph"/>
        <w:numPr>
          <w:ilvl w:val="0"/>
          <w:numId w:val="3"/>
        </w:numPr>
        <w:autoSpaceDE w:val="0"/>
        <w:autoSpaceDN w:val="0"/>
        <w:adjustRightInd w:val="0"/>
        <w:spacing w:after="0" w:line="240" w:lineRule="auto"/>
        <w:jc w:val="both"/>
        <w:rPr>
          <w:rFonts w:ascii="Arial" w:eastAsia="Calibri" w:hAnsi="Arial" w:cs="Arial"/>
          <w:sz w:val="20"/>
          <w:szCs w:val="20"/>
          <w:lang w:val="en-US"/>
        </w:rPr>
      </w:pPr>
      <w:r w:rsidRPr="00960833">
        <w:rPr>
          <w:rFonts w:ascii="Arial" w:eastAsia="Calibri" w:hAnsi="Arial" w:cs="Arial"/>
          <w:bCs/>
          <w:color w:val="000000"/>
          <w:sz w:val="20"/>
          <w:szCs w:val="20"/>
          <w:lang w:val="en-US"/>
        </w:rPr>
        <w:t xml:space="preserve">The partnership agreement - </w:t>
      </w:r>
      <w:r w:rsidRPr="001F50E9">
        <w:rPr>
          <w:rFonts w:ascii="Arial" w:eastAsia="Calibri" w:hAnsi="Arial" w:cs="Arial"/>
          <w:sz w:val="20"/>
          <w:szCs w:val="20"/>
          <w:lang w:val="en-US"/>
        </w:rPr>
        <w:t xml:space="preserve">after selecting a project for funding, transnational cooperation agreement will be signed. </w:t>
      </w:r>
    </w:p>
    <w:p w:rsidR="00960833" w:rsidRDefault="00960833" w:rsidP="00960833">
      <w:pPr>
        <w:pStyle w:val="ListParagraph"/>
        <w:autoSpaceDE w:val="0"/>
        <w:autoSpaceDN w:val="0"/>
        <w:adjustRightInd w:val="0"/>
        <w:spacing w:after="0" w:line="240" w:lineRule="auto"/>
        <w:jc w:val="both"/>
        <w:rPr>
          <w:rFonts w:ascii="Arial" w:eastAsia="Calibri" w:hAnsi="Arial" w:cs="Arial"/>
          <w:sz w:val="20"/>
          <w:szCs w:val="20"/>
          <w:lang w:val="en-US"/>
        </w:rPr>
      </w:pPr>
    </w:p>
    <w:p w:rsidR="00960833" w:rsidRPr="00960833" w:rsidRDefault="00960833" w:rsidP="004B08F1">
      <w:pPr>
        <w:pStyle w:val="ListParagraph"/>
        <w:autoSpaceDE w:val="0"/>
        <w:autoSpaceDN w:val="0"/>
        <w:adjustRightInd w:val="0"/>
        <w:spacing w:after="0" w:line="240" w:lineRule="auto"/>
        <w:ind w:hanging="720"/>
        <w:jc w:val="both"/>
        <w:rPr>
          <w:rFonts w:ascii="Arial" w:eastAsia="Calibri" w:hAnsi="Arial" w:cs="Arial"/>
          <w:bCs/>
          <w:color w:val="000000"/>
          <w:sz w:val="20"/>
          <w:szCs w:val="20"/>
          <w:lang w:val="en-US"/>
        </w:rPr>
      </w:pPr>
      <w:r>
        <w:rPr>
          <w:rFonts w:ascii="Arial" w:eastAsia="Calibri" w:hAnsi="Arial" w:cs="Arial"/>
          <w:bCs/>
          <w:color w:val="000000"/>
          <w:sz w:val="20"/>
          <w:szCs w:val="20"/>
          <w:lang w:val="en-US"/>
        </w:rPr>
        <w:t>P</w:t>
      </w:r>
      <w:r w:rsidRPr="00960833">
        <w:rPr>
          <w:rFonts w:ascii="Arial" w:eastAsia="Calibri" w:hAnsi="Arial" w:cs="Arial"/>
          <w:bCs/>
          <w:color w:val="000000"/>
          <w:sz w:val="20"/>
          <w:szCs w:val="20"/>
          <w:lang w:val="en-US"/>
        </w:rPr>
        <w:t>artners</w:t>
      </w:r>
      <w:r>
        <w:rPr>
          <w:rFonts w:ascii="Arial" w:eastAsia="Calibri" w:hAnsi="Arial" w:cs="Arial"/>
          <w:bCs/>
          <w:color w:val="000000"/>
          <w:sz w:val="20"/>
          <w:szCs w:val="20"/>
          <w:lang w:val="en-US"/>
        </w:rPr>
        <w:t xml:space="preserve"> of the project</w:t>
      </w:r>
      <w:r w:rsidRPr="00960833">
        <w:rPr>
          <w:rFonts w:ascii="Arial" w:eastAsia="Calibri" w:hAnsi="Arial" w:cs="Arial"/>
          <w:bCs/>
          <w:color w:val="000000"/>
          <w:sz w:val="20"/>
          <w:szCs w:val="20"/>
          <w:lang w:val="en-US"/>
        </w:rPr>
        <w:t>:</w:t>
      </w:r>
    </w:p>
    <w:p w:rsidR="00960833" w:rsidRPr="00960833" w:rsidRDefault="00960833" w:rsidP="00960833">
      <w:pPr>
        <w:pStyle w:val="ListParagraph"/>
        <w:numPr>
          <w:ilvl w:val="0"/>
          <w:numId w:val="3"/>
        </w:numPr>
        <w:spacing w:line="270" w:lineRule="atLeast"/>
        <w:jc w:val="both"/>
        <w:rPr>
          <w:rFonts w:ascii="Arial" w:eastAsia="Times New Roman" w:hAnsi="Arial" w:cs="Arial"/>
          <w:sz w:val="20"/>
          <w:szCs w:val="20"/>
          <w:lang w:val="en-US" w:eastAsia="pl-PL"/>
        </w:rPr>
      </w:pPr>
      <w:r w:rsidRPr="00960833">
        <w:rPr>
          <w:rFonts w:ascii="Arial" w:eastAsia="Calibri" w:hAnsi="Arial" w:cs="Arial"/>
          <w:bCs/>
          <w:color w:val="000000"/>
          <w:sz w:val="20"/>
          <w:szCs w:val="20"/>
          <w:lang w:val="en-US"/>
        </w:rPr>
        <w:t>NGO’s Support Center – association,</w:t>
      </w:r>
      <w:r w:rsidRPr="00960833">
        <w:rPr>
          <w:rFonts w:ascii="Arial" w:eastAsia="Times New Roman" w:hAnsi="Arial" w:cs="Arial"/>
          <w:color w:val="333333"/>
          <w:sz w:val="20"/>
          <w:szCs w:val="20"/>
          <w:lang w:val="en-US" w:eastAsia="pl-PL"/>
        </w:rPr>
        <w:t xml:space="preserve"> </w:t>
      </w:r>
      <w:hyperlink r:id="rId5" w:history="1">
        <w:r w:rsidRPr="00960833">
          <w:rPr>
            <w:rFonts w:ascii="Arial" w:eastAsia="Times New Roman" w:hAnsi="Arial" w:cs="Arial"/>
            <w:sz w:val="20"/>
            <w:szCs w:val="20"/>
            <w:lang w:val="en-US" w:eastAsia="pl-PL"/>
          </w:rPr>
          <w:t>postal address</w:t>
        </w:r>
      </w:hyperlink>
      <w:r w:rsidRPr="00960833">
        <w:rPr>
          <w:rFonts w:ascii="Arial" w:eastAsia="Times New Roman" w:hAnsi="Arial" w:cs="Arial"/>
          <w:sz w:val="20"/>
          <w:szCs w:val="20"/>
          <w:lang w:val="en-US" w:eastAsia="pl-PL"/>
        </w:rPr>
        <w:t xml:space="preserve">: </w:t>
      </w:r>
      <w:r w:rsidRPr="00960833">
        <w:rPr>
          <w:rFonts w:ascii="Arial" w:hAnsi="Arial" w:cs="Arial"/>
          <w:sz w:val="20"/>
          <w:szCs w:val="20"/>
          <w:lang w:val="en-US"/>
        </w:rPr>
        <w:t xml:space="preserve">Ks. Abramowicza 1, 15-872 Białystok, mobile: (48) 508 223 448, e-mail: </w:t>
      </w:r>
      <w:hyperlink r:id="rId6" w:history="1">
        <w:r w:rsidRPr="00960833">
          <w:rPr>
            <w:rStyle w:val="Hyperlink"/>
            <w:rFonts w:ascii="Arial" w:hAnsi="Arial" w:cs="Arial"/>
            <w:sz w:val="20"/>
            <w:szCs w:val="20"/>
            <w:lang w:val="en-US"/>
          </w:rPr>
          <w:t>katarzyna.lotowska@owop.org.pl</w:t>
        </w:r>
      </w:hyperlink>
      <w:r w:rsidRPr="00960833">
        <w:rPr>
          <w:rFonts w:ascii="Arial" w:hAnsi="Arial" w:cs="Arial"/>
          <w:sz w:val="20"/>
          <w:szCs w:val="20"/>
          <w:lang w:val="en-US"/>
        </w:rPr>
        <w:t xml:space="preserve"> </w:t>
      </w:r>
    </w:p>
    <w:p w:rsidR="00960833" w:rsidRDefault="00960833" w:rsidP="00960833">
      <w:pPr>
        <w:pStyle w:val="ListParagraph"/>
        <w:numPr>
          <w:ilvl w:val="0"/>
          <w:numId w:val="3"/>
        </w:numPr>
        <w:autoSpaceDE w:val="0"/>
        <w:autoSpaceDN w:val="0"/>
        <w:adjustRightInd w:val="0"/>
        <w:spacing w:after="0" w:line="240" w:lineRule="auto"/>
        <w:jc w:val="both"/>
        <w:rPr>
          <w:rFonts w:ascii="Arial" w:eastAsia="Calibri" w:hAnsi="Arial" w:cs="Arial"/>
          <w:bCs/>
          <w:color w:val="000000"/>
          <w:sz w:val="20"/>
          <w:szCs w:val="20"/>
          <w:lang w:val="en-US"/>
        </w:rPr>
      </w:pPr>
      <w:r w:rsidRPr="00960833">
        <w:rPr>
          <w:rFonts w:ascii="Arial" w:eastAsia="Calibri" w:hAnsi="Arial" w:cs="Arial"/>
          <w:bCs/>
          <w:color w:val="000000"/>
          <w:sz w:val="20"/>
          <w:szCs w:val="20"/>
          <w:lang w:val="en-US"/>
        </w:rPr>
        <w:t>Marshal’s Office of the Podlaskie Voivodeship (regional authorities)</w:t>
      </w:r>
    </w:p>
    <w:p w:rsidR="00960833" w:rsidRDefault="00960833" w:rsidP="00960833">
      <w:pPr>
        <w:autoSpaceDE w:val="0"/>
        <w:autoSpaceDN w:val="0"/>
        <w:adjustRightInd w:val="0"/>
        <w:spacing w:after="0" w:line="240" w:lineRule="auto"/>
        <w:jc w:val="both"/>
        <w:rPr>
          <w:rFonts w:ascii="Arial" w:eastAsia="Calibri" w:hAnsi="Arial" w:cs="Arial"/>
          <w:bCs/>
          <w:color w:val="000000"/>
          <w:sz w:val="20"/>
          <w:szCs w:val="20"/>
          <w:lang w:val="en-US"/>
        </w:rPr>
      </w:pPr>
    </w:p>
    <w:p w:rsidR="00960833" w:rsidRDefault="00960833" w:rsidP="00960833">
      <w:pPr>
        <w:autoSpaceDE w:val="0"/>
        <w:autoSpaceDN w:val="0"/>
        <w:adjustRightInd w:val="0"/>
        <w:spacing w:after="0" w:line="240" w:lineRule="auto"/>
        <w:jc w:val="both"/>
        <w:rPr>
          <w:rFonts w:ascii="Arial" w:eastAsia="Calibri" w:hAnsi="Arial" w:cs="Arial"/>
          <w:bCs/>
          <w:color w:val="000000"/>
          <w:sz w:val="20"/>
          <w:szCs w:val="20"/>
          <w:lang w:val="en-US"/>
        </w:rPr>
      </w:pPr>
      <w:r>
        <w:rPr>
          <w:rFonts w:ascii="Arial" w:eastAsia="Calibri" w:hAnsi="Arial" w:cs="Arial"/>
          <w:bCs/>
          <w:color w:val="000000"/>
          <w:sz w:val="20"/>
          <w:szCs w:val="20"/>
          <w:lang w:val="en-US"/>
        </w:rPr>
        <w:t>Contact details:</w:t>
      </w:r>
    </w:p>
    <w:p w:rsidR="001F50E9" w:rsidRDefault="001F50E9" w:rsidP="00960833">
      <w:pPr>
        <w:autoSpaceDE w:val="0"/>
        <w:autoSpaceDN w:val="0"/>
        <w:adjustRightInd w:val="0"/>
        <w:spacing w:after="0" w:line="240" w:lineRule="auto"/>
        <w:jc w:val="both"/>
        <w:rPr>
          <w:rFonts w:ascii="Arial" w:eastAsia="Calibri" w:hAnsi="Arial" w:cs="Arial"/>
          <w:bCs/>
          <w:color w:val="000000"/>
          <w:sz w:val="20"/>
          <w:szCs w:val="20"/>
        </w:rPr>
      </w:pPr>
      <w:r w:rsidRPr="001F50E9">
        <w:rPr>
          <w:rFonts w:ascii="Arial" w:eastAsia="Calibri" w:hAnsi="Arial" w:cs="Arial"/>
          <w:bCs/>
          <w:color w:val="000000"/>
          <w:sz w:val="20"/>
          <w:szCs w:val="20"/>
        </w:rPr>
        <w:t>Katarzyna Łotwska</w:t>
      </w:r>
    </w:p>
    <w:p w:rsidR="001F50E9" w:rsidRDefault="001F50E9" w:rsidP="00960833">
      <w:pPr>
        <w:autoSpaceDE w:val="0"/>
        <w:autoSpaceDN w:val="0"/>
        <w:adjustRightInd w:val="0"/>
        <w:spacing w:after="0" w:line="240" w:lineRule="auto"/>
        <w:jc w:val="both"/>
        <w:rPr>
          <w:rStyle w:val="hps"/>
        </w:rPr>
      </w:pPr>
      <w:r w:rsidRPr="00814B6E">
        <w:rPr>
          <w:rFonts w:ascii="Arial" w:eastAsia="Calibri" w:hAnsi="Arial" w:cs="Arial"/>
          <w:bCs/>
          <w:color w:val="000000"/>
          <w:sz w:val="20"/>
          <w:szCs w:val="20"/>
          <w:lang w:val="en-US"/>
        </w:rPr>
        <w:t xml:space="preserve">NGO’s </w:t>
      </w:r>
      <w:r>
        <w:rPr>
          <w:rStyle w:val="hps"/>
        </w:rPr>
        <w:t>Support Centre</w:t>
      </w:r>
      <w:r>
        <w:rPr>
          <w:rStyle w:val="shorttext"/>
        </w:rPr>
        <w:t xml:space="preserve"> </w:t>
      </w:r>
    </w:p>
    <w:p w:rsidR="001F50E9" w:rsidRPr="00814B6E" w:rsidRDefault="001F50E9" w:rsidP="00960833">
      <w:pPr>
        <w:autoSpaceDE w:val="0"/>
        <w:autoSpaceDN w:val="0"/>
        <w:adjustRightInd w:val="0"/>
        <w:spacing w:after="0" w:line="240" w:lineRule="auto"/>
        <w:jc w:val="both"/>
        <w:rPr>
          <w:rFonts w:ascii="Arial" w:eastAsia="Calibri" w:hAnsi="Arial" w:cs="Arial"/>
          <w:bCs/>
          <w:color w:val="000000"/>
          <w:sz w:val="20"/>
          <w:szCs w:val="20"/>
          <w:lang w:val="en-US"/>
        </w:rPr>
      </w:pPr>
      <w:r w:rsidRPr="00814B6E">
        <w:rPr>
          <w:rFonts w:ascii="Arial" w:eastAsia="Calibri" w:hAnsi="Arial" w:cs="Arial"/>
          <w:bCs/>
          <w:color w:val="000000"/>
          <w:sz w:val="20"/>
          <w:szCs w:val="20"/>
          <w:lang w:val="en-US"/>
        </w:rPr>
        <w:t xml:space="preserve">E-mail: </w:t>
      </w:r>
      <w:r w:rsidRPr="00814B6E">
        <w:rPr>
          <w:lang w:val="en-US"/>
        </w:rPr>
        <w:t>katarzyna.lotowska@owop.org.pl</w:t>
      </w:r>
    </w:p>
    <w:p w:rsidR="00960833" w:rsidRPr="00814B6E" w:rsidRDefault="00960833" w:rsidP="00960833">
      <w:pPr>
        <w:autoSpaceDE w:val="0"/>
        <w:autoSpaceDN w:val="0"/>
        <w:adjustRightInd w:val="0"/>
        <w:spacing w:after="0" w:line="240" w:lineRule="auto"/>
        <w:jc w:val="both"/>
        <w:rPr>
          <w:rFonts w:ascii="Arial" w:eastAsia="Calibri" w:hAnsi="Arial" w:cs="Arial"/>
          <w:bCs/>
          <w:color w:val="000000"/>
          <w:sz w:val="20"/>
          <w:szCs w:val="20"/>
          <w:lang w:val="en-US"/>
        </w:rPr>
      </w:pPr>
    </w:p>
    <w:p w:rsidR="00960833" w:rsidRPr="00814B6E" w:rsidRDefault="00960833" w:rsidP="00960833">
      <w:pPr>
        <w:autoSpaceDE w:val="0"/>
        <w:autoSpaceDN w:val="0"/>
        <w:adjustRightInd w:val="0"/>
        <w:spacing w:after="0" w:line="240" w:lineRule="auto"/>
        <w:jc w:val="both"/>
        <w:rPr>
          <w:rFonts w:ascii="Arial" w:eastAsia="Calibri" w:hAnsi="Arial" w:cs="Arial"/>
          <w:sz w:val="20"/>
          <w:szCs w:val="20"/>
          <w:lang w:val="en-US"/>
        </w:rPr>
      </w:pPr>
    </w:p>
    <w:p w:rsidR="00322FD7" w:rsidRPr="00814B6E" w:rsidRDefault="00322FD7">
      <w:pPr>
        <w:rPr>
          <w:rFonts w:ascii="Arial" w:hAnsi="Arial" w:cs="Arial"/>
          <w:sz w:val="20"/>
          <w:szCs w:val="20"/>
          <w:lang w:val="en-US"/>
        </w:rPr>
      </w:pPr>
    </w:p>
    <w:sectPr w:rsidR="00322FD7" w:rsidRPr="00814B6E" w:rsidSect="00782B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F0759"/>
    <w:multiLevelType w:val="hybridMultilevel"/>
    <w:tmpl w:val="1682C3BC"/>
    <w:lvl w:ilvl="0" w:tplc="03FEA382">
      <w:start w:val="1"/>
      <w:numFmt w:val="decimal"/>
      <w:lvlText w:val="%1."/>
      <w:lvlJc w:val="left"/>
      <w:pPr>
        <w:ind w:left="2496" w:hanging="108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nsid w:val="3E9F0B6D"/>
    <w:multiLevelType w:val="hybridMultilevel"/>
    <w:tmpl w:val="BE8A59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2212BA0"/>
    <w:multiLevelType w:val="hybridMultilevel"/>
    <w:tmpl w:val="B03EE954"/>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4E2A57A4"/>
    <w:multiLevelType w:val="hybridMultilevel"/>
    <w:tmpl w:val="F99EDFF0"/>
    <w:lvl w:ilvl="0" w:tplc="15A6E50E">
      <w:start w:val="1"/>
      <w:numFmt w:val="decimal"/>
      <w:lvlText w:val="%1."/>
      <w:lvlJc w:val="left"/>
      <w:pPr>
        <w:ind w:left="1668" w:hanging="9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65716094"/>
    <w:multiLevelType w:val="hybridMultilevel"/>
    <w:tmpl w:val="34CCDCBE"/>
    <w:lvl w:ilvl="0" w:tplc="03FEA382">
      <w:start w:val="1"/>
      <w:numFmt w:val="decimal"/>
      <w:lvlText w:val="%1."/>
      <w:lvlJc w:val="left"/>
      <w:pPr>
        <w:ind w:left="1788" w:hanging="108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50A40"/>
    <w:rsid w:val="00027371"/>
    <w:rsid w:val="00050A40"/>
    <w:rsid w:val="00143ED2"/>
    <w:rsid w:val="001C7AB0"/>
    <w:rsid w:val="001F50E9"/>
    <w:rsid w:val="00297136"/>
    <w:rsid w:val="00322FD7"/>
    <w:rsid w:val="00420326"/>
    <w:rsid w:val="004B08F1"/>
    <w:rsid w:val="00592CAD"/>
    <w:rsid w:val="006B4FCB"/>
    <w:rsid w:val="006E17A9"/>
    <w:rsid w:val="00782BE4"/>
    <w:rsid w:val="00814B6E"/>
    <w:rsid w:val="00960833"/>
    <w:rsid w:val="00A342A0"/>
    <w:rsid w:val="00B0203E"/>
    <w:rsid w:val="00B36BE8"/>
    <w:rsid w:val="00B41829"/>
    <w:rsid w:val="00B6031C"/>
    <w:rsid w:val="00BB1E90"/>
    <w:rsid w:val="00C00BBD"/>
    <w:rsid w:val="00E5226A"/>
    <w:rsid w:val="00F422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C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2FD7"/>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basedOn w:val="DefaultParagraphFont"/>
    <w:uiPriority w:val="99"/>
    <w:unhideWhenUsed/>
    <w:rsid w:val="00B41829"/>
    <w:rPr>
      <w:color w:val="0000FF" w:themeColor="hyperlink"/>
      <w:u w:val="single"/>
    </w:rPr>
  </w:style>
  <w:style w:type="paragraph" w:styleId="ListParagraph">
    <w:name w:val="List Paragraph"/>
    <w:basedOn w:val="Normal"/>
    <w:uiPriority w:val="34"/>
    <w:qFormat/>
    <w:rsid w:val="00F42280"/>
    <w:pPr>
      <w:ind w:left="720"/>
      <w:contextualSpacing/>
    </w:pPr>
  </w:style>
  <w:style w:type="character" w:customStyle="1" w:styleId="hps">
    <w:name w:val="hps"/>
    <w:basedOn w:val="DefaultParagraphFont"/>
    <w:rsid w:val="00B6031C"/>
  </w:style>
  <w:style w:type="character" w:customStyle="1" w:styleId="shorttext">
    <w:name w:val="short_text"/>
    <w:basedOn w:val="DefaultParagraphFont"/>
    <w:rsid w:val="001F50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2FD7"/>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basedOn w:val="DefaultParagraphFont"/>
    <w:uiPriority w:val="99"/>
    <w:unhideWhenUsed/>
    <w:rsid w:val="00B41829"/>
    <w:rPr>
      <w:color w:val="0000FF" w:themeColor="hyperlink"/>
      <w:u w:val="single"/>
    </w:rPr>
  </w:style>
  <w:style w:type="paragraph" w:styleId="ListParagraph">
    <w:name w:val="List Paragraph"/>
    <w:basedOn w:val="Normal"/>
    <w:uiPriority w:val="34"/>
    <w:qFormat/>
    <w:rsid w:val="00F42280"/>
    <w:pPr>
      <w:ind w:left="720"/>
      <w:contextualSpacing/>
    </w:pPr>
  </w:style>
  <w:style w:type="character" w:customStyle="1" w:styleId="hps">
    <w:name w:val="hps"/>
    <w:basedOn w:val="DefaultParagraphFont"/>
    <w:rsid w:val="00B6031C"/>
  </w:style>
  <w:style w:type="character" w:customStyle="1" w:styleId="shorttext">
    <w:name w:val="short_text"/>
    <w:basedOn w:val="DefaultParagraphFont"/>
    <w:rsid w:val="001F50E9"/>
  </w:style>
</w:styles>
</file>

<file path=word/webSettings.xml><?xml version="1.0" encoding="utf-8"?>
<w:webSettings xmlns:r="http://schemas.openxmlformats.org/officeDocument/2006/relationships" xmlns:w="http://schemas.openxmlformats.org/wordprocessingml/2006/main">
  <w:divs>
    <w:div w:id="270086769">
      <w:bodyDiv w:val="1"/>
      <w:marLeft w:val="0"/>
      <w:marRight w:val="0"/>
      <w:marTop w:val="0"/>
      <w:marBottom w:val="0"/>
      <w:divBdr>
        <w:top w:val="none" w:sz="0" w:space="0" w:color="auto"/>
        <w:left w:val="none" w:sz="0" w:space="0" w:color="auto"/>
        <w:bottom w:val="none" w:sz="0" w:space="0" w:color="auto"/>
        <w:right w:val="none" w:sz="0" w:space="0" w:color="auto"/>
      </w:divBdr>
    </w:div>
    <w:div w:id="648020620">
      <w:bodyDiv w:val="1"/>
      <w:marLeft w:val="0"/>
      <w:marRight w:val="0"/>
      <w:marTop w:val="0"/>
      <w:marBottom w:val="0"/>
      <w:divBdr>
        <w:top w:val="none" w:sz="0" w:space="0" w:color="auto"/>
        <w:left w:val="none" w:sz="0" w:space="0" w:color="auto"/>
        <w:bottom w:val="none" w:sz="0" w:space="0" w:color="auto"/>
        <w:right w:val="none" w:sz="0" w:space="0" w:color="auto"/>
      </w:divBdr>
    </w:div>
    <w:div w:id="1698239470">
      <w:bodyDiv w:val="1"/>
      <w:marLeft w:val="0"/>
      <w:marRight w:val="0"/>
      <w:marTop w:val="0"/>
      <w:marBottom w:val="0"/>
      <w:divBdr>
        <w:top w:val="none" w:sz="0" w:space="0" w:color="auto"/>
        <w:left w:val="none" w:sz="0" w:space="0" w:color="auto"/>
        <w:bottom w:val="none" w:sz="0" w:space="0" w:color="auto"/>
        <w:right w:val="none" w:sz="0" w:space="0" w:color="auto"/>
      </w:divBdr>
      <w:divsChild>
        <w:div w:id="1613974452">
          <w:marLeft w:val="0"/>
          <w:marRight w:val="0"/>
          <w:marTop w:val="0"/>
          <w:marBottom w:val="0"/>
          <w:divBdr>
            <w:top w:val="none" w:sz="0" w:space="0" w:color="auto"/>
            <w:left w:val="none" w:sz="0" w:space="0" w:color="auto"/>
            <w:bottom w:val="none" w:sz="0" w:space="0" w:color="auto"/>
            <w:right w:val="none" w:sz="0" w:space="0" w:color="auto"/>
          </w:divBdr>
          <w:divsChild>
            <w:div w:id="777330769">
              <w:marLeft w:val="0"/>
              <w:marRight w:val="0"/>
              <w:marTop w:val="0"/>
              <w:marBottom w:val="0"/>
              <w:divBdr>
                <w:top w:val="none" w:sz="0" w:space="0" w:color="auto"/>
                <w:left w:val="none" w:sz="0" w:space="0" w:color="auto"/>
                <w:bottom w:val="none" w:sz="0" w:space="0" w:color="auto"/>
                <w:right w:val="none" w:sz="0" w:space="0" w:color="auto"/>
              </w:divBdr>
              <w:divsChild>
                <w:div w:id="983239752">
                  <w:marLeft w:val="0"/>
                  <w:marRight w:val="0"/>
                  <w:marTop w:val="0"/>
                  <w:marBottom w:val="0"/>
                  <w:divBdr>
                    <w:top w:val="none" w:sz="0" w:space="0" w:color="auto"/>
                    <w:left w:val="none" w:sz="0" w:space="0" w:color="auto"/>
                    <w:bottom w:val="none" w:sz="0" w:space="0" w:color="auto"/>
                    <w:right w:val="none" w:sz="0" w:space="0" w:color="auto"/>
                  </w:divBdr>
                  <w:divsChild>
                    <w:div w:id="2007828215">
                      <w:marLeft w:val="0"/>
                      <w:marRight w:val="0"/>
                      <w:marTop w:val="75"/>
                      <w:marBottom w:val="45"/>
                      <w:divBdr>
                        <w:top w:val="single" w:sz="6" w:space="0" w:color="E3E3E3"/>
                        <w:left w:val="none" w:sz="0" w:space="0" w:color="auto"/>
                        <w:bottom w:val="none" w:sz="0" w:space="0" w:color="auto"/>
                        <w:right w:val="none" w:sz="0" w:space="0" w:color="auto"/>
                      </w:divBdr>
                      <w:divsChild>
                        <w:div w:id="1368675173">
                          <w:marLeft w:val="0"/>
                          <w:marRight w:val="0"/>
                          <w:marTop w:val="0"/>
                          <w:marBottom w:val="0"/>
                          <w:divBdr>
                            <w:top w:val="none" w:sz="0" w:space="0" w:color="auto"/>
                            <w:left w:val="none" w:sz="0" w:space="0" w:color="auto"/>
                            <w:bottom w:val="single" w:sz="6" w:space="0" w:color="E3E3E3"/>
                            <w:right w:val="none" w:sz="0" w:space="0" w:color="auto"/>
                          </w:divBdr>
                          <w:divsChild>
                            <w:div w:id="1479496191">
                              <w:marLeft w:val="0"/>
                              <w:marRight w:val="0"/>
                              <w:marTop w:val="0"/>
                              <w:marBottom w:val="0"/>
                              <w:divBdr>
                                <w:top w:val="none" w:sz="0" w:space="0" w:color="auto"/>
                                <w:left w:val="none" w:sz="0" w:space="0" w:color="auto"/>
                                <w:bottom w:val="none" w:sz="0" w:space="0" w:color="auto"/>
                                <w:right w:val="none" w:sz="0" w:space="0" w:color="auto"/>
                              </w:divBdr>
                              <w:divsChild>
                                <w:div w:id="87989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tarzyna.lotowska@owop.org.pl" TargetMode="External"/><Relationship Id="rId5" Type="http://schemas.openxmlformats.org/officeDocument/2006/relationships/hyperlink" Target="http://pl.bab.la/slownik/angielski-polski/postal-address"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400</Words>
  <Characters>2280</Characters>
  <Application>Microsoft Office Word</Application>
  <DocSecurity>0</DocSecurity>
  <Lines>19</Lines>
  <Paragraphs>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Urząd Marszałkowski Województwa Podlaskiego</Company>
  <LinksUpToDate>false</LinksUpToDate>
  <CharactersWithSpaces>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Szadkowska Eliza</dc:creator>
  <cp:lastModifiedBy>Aurelia</cp:lastModifiedBy>
  <cp:revision>2</cp:revision>
  <cp:lastPrinted>2016-02-16T09:39:00Z</cp:lastPrinted>
  <dcterms:created xsi:type="dcterms:W3CDTF">2016-02-29T12:31:00Z</dcterms:created>
  <dcterms:modified xsi:type="dcterms:W3CDTF">2016-02-29T12:31:00Z</dcterms:modified>
</cp:coreProperties>
</file>