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43E5" w:rsidRPr="00D20319" w:rsidRDefault="00DE43E5" w:rsidP="00DE43E5">
      <w:pPr>
        <w:jc w:val="right"/>
        <w:rPr>
          <w:rFonts w:ascii="Book Antiqua" w:hAnsi="Book Antiqua" w:cs="Times New Roman"/>
          <w:i/>
          <w:sz w:val="24"/>
          <w:szCs w:val="24"/>
          <w:lang w:val="ro-RO"/>
        </w:rPr>
      </w:pPr>
      <w:r w:rsidRPr="00D20319">
        <w:rPr>
          <w:rFonts w:ascii="Book Antiqua" w:hAnsi="Book Antiqua" w:cs="Times New Roman"/>
          <w:i/>
          <w:sz w:val="24"/>
          <w:szCs w:val="24"/>
          <w:lang w:val="es-ES"/>
        </w:rPr>
        <w:t>Anex</w:t>
      </w:r>
      <w:r w:rsidR="00085F56" w:rsidRPr="00D20319">
        <w:rPr>
          <w:rFonts w:ascii="Book Antiqua" w:hAnsi="Book Antiqua" w:cs="Times New Roman"/>
          <w:i/>
          <w:sz w:val="24"/>
          <w:szCs w:val="24"/>
          <w:lang w:val="es-ES"/>
        </w:rPr>
        <w:t>a 1</w:t>
      </w:r>
      <w:r w:rsidRPr="00D20319">
        <w:rPr>
          <w:rFonts w:ascii="Book Antiqua" w:hAnsi="Book Antiqua" w:cs="Times New Roman"/>
          <w:i/>
          <w:sz w:val="24"/>
          <w:szCs w:val="24"/>
          <w:lang w:val="ro-RO"/>
        </w:rPr>
        <w:t xml:space="preserve"> la </w:t>
      </w:r>
      <w:r w:rsidR="00D20319" w:rsidRPr="00D20319">
        <w:rPr>
          <w:rFonts w:ascii="Book Antiqua" w:hAnsi="Book Antiqua" w:cs="Times New Roman"/>
          <w:i/>
          <w:sz w:val="24"/>
          <w:szCs w:val="24"/>
          <w:lang w:val="ro-RO"/>
        </w:rPr>
        <w:t>Hotărârea</w:t>
      </w:r>
      <w:r w:rsidRPr="00D20319">
        <w:rPr>
          <w:rFonts w:ascii="Book Antiqua" w:hAnsi="Book Antiqua" w:cs="Times New Roman"/>
          <w:i/>
          <w:sz w:val="24"/>
          <w:szCs w:val="24"/>
          <w:lang w:val="ro-RO"/>
        </w:rPr>
        <w:t xml:space="preserve"> Consiliului Jude</w:t>
      </w:r>
      <w:r w:rsidRPr="00D20319">
        <w:rPr>
          <w:rFonts w:ascii="Cambria" w:hAnsi="Cambria" w:cs="Cambria"/>
          <w:i/>
          <w:sz w:val="24"/>
          <w:szCs w:val="24"/>
          <w:lang w:val="ro-RO"/>
        </w:rPr>
        <w:t>ț</w:t>
      </w:r>
      <w:r w:rsidRPr="00D20319">
        <w:rPr>
          <w:rFonts w:ascii="Book Antiqua" w:hAnsi="Book Antiqua" w:cs="Times New Roman"/>
          <w:i/>
          <w:sz w:val="24"/>
          <w:szCs w:val="24"/>
          <w:lang w:val="ro-RO"/>
        </w:rPr>
        <w:t>ean Maramure</w:t>
      </w:r>
      <w:r w:rsidRPr="00D20319">
        <w:rPr>
          <w:rFonts w:ascii="Cambria" w:hAnsi="Cambria" w:cs="Cambria"/>
          <w:i/>
          <w:sz w:val="24"/>
          <w:szCs w:val="24"/>
          <w:lang w:val="ro-RO"/>
        </w:rPr>
        <w:t>ș</w:t>
      </w:r>
      <w:r w:rsidRPr="00D20319">
        <w:rPr>
          <w:rFonts w:ascii="Book Antiqua" w:hAnsi="Book Antiqua" w:cs="Times New Roman"/>
          <w:i/>
          <w:sz w:val="24"/>
          <w:szCs w:val="24"/>
          <w:lang w:val="ro-RO"/>
        </w:rPr>
        <w:t xml:space="preserve"> nr.</w:t>
      </w:r>
      <w:r w:rsidR="00D20319">
        <w:rPr>
          <w:rFonts w:ascii="Book Antiqua" w:hAnsi="Book Antiqua" w:cs="Times New Roman"/>
          <w:i/>
          <w:sz w:val="24"/>
          <w:szCs w:val="24"/>
          <w:lang w:val="ro-RO"/>
        </w:rPr>
        <w:t xml:space="preserve"> </w:t>
      </w:r>
      <w:r w:rsidR="00874534">
        <w:rPr>
          <w:rFonts w:ascii="Book Antiqua" w:hAnsi="Book Antiqua" w:cs="Times New Roman"/>
          <w:i/>
          <w:sz w:val="24"/>
          <w:szCs w:val="24"/>
          <w:lang w:val="ro-RO"/>
        </w:rPr>
        <w:t xml:space="preserve">236 </w:t>
      </w:r>
      <w:r w:rsidR="00D20319">
        <w:rPr>
          <w:rFonts w:ascii="Book Antiqua" w:hAnsi="Book Antiqua" w:cs="Times New Roman"/>
          <w:i/>
          <w:sz w:val="24"/>
          <w:szCs w:val="24"/>
          <w:lang w:val="ro-RO"/>
        </w:rPr>
        <w:t xml:space="preserve"> din </w:t>
      </w:r>
      <w:r w:rsidR="00874534">
        <w:rPr>
          <w:rFonts w:ascii="Book Antiqua" w:hAnsi="Book Antiqua" w:cs="Times New Roman"/>
          <w:i/>
          <w:sz w:val="24"/>
          <w:szCs w:val="24"/>
          <w:lang w:val="ro-RO"/>
        </w:rPr>
        <w:t>29</w:t>
      </w:r>
      <w:r w:rsidR="00D20319">
        <w:rPr>
          <w:rFonts w:ascii="Book Antiqua" w:hAnsi="Book Antiqua" w:cs="Times New Roman"/>
          <w:i/>
          <w:sz w:val="24"/>
          <w:szCs w:val="24"/>
          <w:lang w:val="ro-RO"/>
        </w:rPr>
        <w:t xml:space="preserve"> octombrie </w:t>
      </w:r>
      <w:r w:rsidRPr="00D20319">
        <w:rPr>
          <w:rFonts w:ascii="Book Antiqua" w:hAnsi="Book Antiqua" w:cs="Times New Roman"/>
          <w:i/>
          <w:sz w:val="24"/>
          <w:szCs w:val="24"/>
          <w:lang w:val="ro-RO"/>
        </w:rPr>
        <w:t>2019</w:t>
      </w:r>
    </w:p>
    <w:p w:rsidR="00016F76" w:rsidRDefault="00016F76" w:rsidP="00DE43E5">
      <w:pPr>
        <w:jc w:val="center"/>
        <w:rPr>
          <w:rFonts w:ascii="Book Antiqua" w:hAnsi="Book Antiqua" w:cs="Times New Roman"/>
          <w:b/>
          <w:sz w:val="24"/>
          <w:szCs w:val="24"/>
          <w:lang w:val="ro-RO"/>
        </w:rPr>
      </w:pPr>
    </w:p>
    <w:p w:rsidR="00DE43E5" w:rsidRPr="00613CA2" w:rsidRDefault="00DE43E5" w:rsidP="00DE43E5">
      <w:pPr>
        <w:jc w:val="center"/>
        <w:rPr>
          <w:rFonts w:ascii="Book Antiqua" w:hAnsi="Book Antiqua" w:cs="Times New Roman"/>
          <w:b/>
          <w:sz w:val="24"/>
          <w:szCs w:val="24"/>
          <w:lang w:val="ro-RO"/>
        </w:rPr>
      </w:pPr>
      <w:r w:rsidRPr="00613CA2">
        <w:rPr>
          <w:rFonts w:ascii="Book Antiqua" w:hAnsi="Book Antiqua" w:cs="Times New Roman"/>
          <w:b/>
          <w:sz w:val="24"/>
          <w:szCs w:val="24"/>
          <w:lang w:val="ro-RO"/>
        </w:rPr>
        <w:t>PROGRAM CULTURAL</w:t>
      </w:r>
      <w:r w:rsidR="00D20319">
        <w:rPr>
          <w:rFonts w:ascii="Book Antiqua" w:hAnsi="Book Antiqua" w:cs="Times New Roman"/>
          <w:b/>
          <w:sz w:val="24"/>
          <w:szCs w:val="24"/>
          <w:lang w:val="ro-RO"/>
        </w:rPr>
        <w:t xml:space="preserve"> </w:t>
      </w:r>
      <w:r w:rsidRPr="00613CA2">
        <w:rPr>
          <w:rFonts w:ascii="Book Antiqua" w:hAnsi="Book Antiqua" w:cs="Times New Roman"/>
          <w:b/>
          <w:sz w:val="24"/>
          <w:szCs w:val="24"/>
          <w:lang w:val="ro-RO"/>
        </w:rPr>
        <w:t>-</w:t>
      </w:r>
      <w:r w:rsidR="00D20319">
        <w:rPr>
          <w:rFonts w:ascii="Book Antiqua" w:hAnsi="Book Antiqua" w:cs="Times New Roman"/>
          <w:b/>
          <w:sz w:val="24"/>
          <w:szCs w:val="24"/>
          <w:lang w:val="ro-RO"/>
        </w:rPr>
        <w:t xml:space="preserve"> </w:t>
      </w:r>
      <w:r w:rsidRPr="00613CA2">
        <w:rPr>
          <w:rFonts w:ascii="Book Antiqua" w:hAnsi="Book Antiqua" w:cs="Times New Roman"/>
          <w:b/>
          <w:sz w:val="24"/>
          <w:szCs w:val="24"/>
          <w:lang w:val="ro-RO"/>
        </w:rPr>
        <w:t>EDUCA</w:t>
      </w:r>
      <w:r w:rsidRPr="00613CA2">
        <w:rPr>
          <w:rFonts w:ascii="Cambria" w:hAnsi="Cambria" w:cs="Cambria"/>
          <w:b/>
          <w:sz w:val="24"/>
          <w:szCs w:val="24"/>
          <w:lang w:val="ro-RO"/>
        </w:rPr>
        <w:t>Ț</w:t>
      </w:r>
      <w:r w:rsidRPr="00613CA2">
        <w:rPr>
          <w:rFonts w:ascii="Book Antiqua" w:hAnsi="Book Antiqua" w:cs="Times New Roman"/>
          <w:b/>
          <w:sz w:val="24"/>
          <w:szCs w:val="24"/>
          <w:lang w:val="ro-RO"/>
        </w:rPr>
        <w:t>IONAL</w:t>
      </w: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623"/>
        <w:gridCol w:w="2288"/>
        <w:gridCol w:w="2954"/>
        <w:gridCol w:w="1330"/>
        <w:gridCol w:w="2970"/>
      </w:tblGrid>
      <w:tr w:rsidR="00DE43E5" w:rsidRPr="00613CA2" w:rsidTr="003A5309">
        <w:tc>
          <w:tcPr>
            <w:tcW w:w="623" w:type="dxa"/>
          </w:tcPr>
          <w:p w:rsidR="00DE43E5" w:rsidRPr="00613CA2" w:rsidRDefault="00DE43E5" w:rsidP="00811301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 w:rsidRPr="00613CA2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N</w:t>
            </w:r>
            <w:r w:rsidR="00811301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r</w:t>
            </w:r>
            <w:r w:rsidRPr="00613CA2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. C</w:t>
            </w:r>
            <w:r w:rsidR="00811301" w:rsidRPr="00613CA2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rt</w:t>
            </w:r>
            <w:r w:rsidRPr="00613CA2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.</w:t>
            </w:r>
          </w:p>
        </w:tc>
        <w:tc>
          <w:tcPr>
            <w:tcW w:w="2288" w:type="dxa"/>
          </w:tcPr>
          <w:p w:rsidR="00DE43E5" w:rsidRPr="00613CA2" w:rsidRDefault="00DE43E5" w:rsidP="002E53C0">
            <w:pPr>
              <w:ind w:left="-675"/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 w:rsidRPr="00613CA2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 xml:space="preserve">    </w:t>
            </w:r>
          </w:p>
          <w:p w:rsidR="00DE43E5" w:rsidRPr="00613CA2" w:rsidRDefault="00DE43E5" w:rsidP="002E53C0">
            <w:pPr>
              <w:ind w:left="-675"/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 w:rsidRPr="00613CA2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 xml:space="preserve">         BENEFICIAR</w:t>
            </w:r>
          </w:p>
        </w:tc>
        <w:tc>
          <w:tcPr>
            <w:tcW w:w="2954" w:type="dxa"/>
          </w:tcPr>
          <w:p w:rsidR="00DE43E5" w:rsidRPr="00613CA2" w:rsidRDefault="00DE43E5" w:rsidP="002E53C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</w:p>
          <w:p w:rsidR="00DE43E5" w:rsidRPr="00613CA2" w:rsidRDefault="00DE43E5" w:rsidP="002E53C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 w:rsidRPr="00613CA2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ACTIUNI</w:t>
            </w:r>
          </w:p>
        </w:tc>
        <w:tc>
          <w:tcPr>
            <w:tcW w:w="1330" w:type="dxa"/>
          </w:tcPr>
          <w:p w:rsidR="00DE43E5" w:rsidRPr="00613CA2" w:rsidRDefault="00DE43E5" w:rsidP="002E53C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 w:rsidRPr="00613CA2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 xml:space="preserve">SUMA </w:t>
            </w:r>
          </w:p>
          <w:p w:rsidR="00DE43E5" w:rsidRPr="00613CA2" w:rsidRDefault="00DE43E5" w:rsidP="002E53C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r w:rsidRPr="00613CA2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(MII LEI)</w:t>
            </w:r>
          </w:p>
        </w:tc>
        <w:tc>
          <w:tcPr>
            <w:tcW w:w="2970" w:type="dxa"/>
          </w:tcPr>
          <w:p w:rsidR="00DE43E5" w:rsidRPr="00613CA2" w:rsidRDefault="00DE43E5" w:rsidP="002E53C0">
            <w:pPr>
              <w:jc w:val="center"/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</w:pPr>
            <w:bookmarkStart w:id="0" w:name="_GoBack"/>
            <w:bookmarkEnd w:id="0"/>
            <w:r w:rsidRPr="00613CA2">
              <w:rPr>
                <w:rFonts w:ascii="Book Antiqua" w:hAnsi="Book Antiqua" w:cs="Times New Roman"/>
                <w:b/>
                <w:sz w:val="24"/>
                <w:szCs w:val="24"/>
                <w:lang w:val="ro-RO"/>
              </w:rPr>
              <w:t>PERIOADA ORGANIZĂRII</w:t>
            </w:r>
          </w:p>
        </w:tc>
      </w:tr>
      <w:tr w:rsidR="00016F76" w:rsidRPr="003A5309" w:rsidTr="003A5309">
        <w:tc>
          <w:tcPr>
            <w:tcW w:w="623" w:type="dxa"/>
          </w:tcPr>
          <w:p w:rsidR="00016F76" w:rsidRPr="002A7D14" w:rsidRDefault="007663D3" w:rsidP="00016F76">
            <w:pPr>
              <w:jc w:val="center"/>
              <w:rPr>
                <w:rFonts w:ascii="Book Antiqua" w:hAnsi="Book Antiqua" w:cs="Times New Roman"/>
                <w:sz w:val="24"/>
                <w:szCs w:val="24"/>
                <w:lang w:val="ro-RO"/>
              </w:rPr>
            </w:pPr>
            <w:r w:rsidRPr="002A7D14">
              <w:rPr>
                <w:rFonts w:ascii="Book Antiqua" w:hAnsi="Book Antiqua" w:cs="Times New Roman"/>
                <w:sz w:val="24"/>
                <w:szCs w:val="24"/>
                <w:lang w:val="ro-RO"/>
              </w:rPr>
              <w:t>1</w:t>
            </w:r>
            <w:r w:rsidR="00016F76" w:rsidRPr="002A7D14">
              <w:rPr>
                <w:rFonts w:ascii="Book Antiqua" w:hAnsi="Book Antiqua" w:cs="Times New Roman"/>
                <w:sz w:val="24"/>
                <w:szCs w:val="24"/>
                <w:lang w:val="ro-RO"/>
              </w:rPr>
              <w:t>.</w:t>
            </w:r>
          </w:p>
        </w:tc>
        <w:tc>
          <w:tcPr>
            <w:tcW w:w="2288" w:type="dxa"/>
          </w:tcPr>
          <w:p w:rsidR="00016F76" w:rsidRPr="007663D3" w:rsidRDefault="00EC7CA5" w:rsidP="007663D3">
            <w:pPr>
              <w:pStyle w:val="NoSpacing"/>
              <w:jc w:val="center"/>
              <w:rPr>
                <w:rFonts w:ascii="Book Antiqua" w:hAnsi="Book Antiqua"/>
                <w:lang w:val="ro-RO"/>
              </w:rPr>
            </w:pPr>
            <w:r w:rsidRPr="007663D3">
              <w:rPr>
                <w:rFonts w:ascii="Book Antiqua" w:hAnsi="Book Antiqua"/>
                <w:sz w:val="24"/>
                <w:lang w:val="ro-RO"/>
              </w:rPr>
              <w:t>Comuna Fărca</w:t>
            </w:r>
            <w:r w:rsidRPr="007663D3">
              <w:rPr>
                <w:rFonts w:ascii="Cambria" w:hAnsi="Cambria" w:cs="Cambria"/>
                <w:sz w:val="24"/>
                <w:lang w:val="ro-RO"/>
              </w:rPr>
              <w:t>ș</w:t>
            </w:r>
            <w:r w:rsidRPr="007663D3">
              <w:rPr>
                <w:rFonts w:ascii="Book Antiqua" w:hAnsi="Book Antiqua"/>
                <w:sz w:val="24"/>
                <w:lang w:val="ro-RO"/>
              </w:rPr>
              <w:t>a</w:t>
            </w:r>
          </w:p>
        </w:tc>
        <w:tc>
          <w:tcPr>
            <w:tcW w:w="2954" w:type="dxa"/>
          </w:tcPr>
          <w:p w:rsidR="00016F76" w:rsidRPr="00EC7CA5" w:rsidRDefault="00EC7CA5" w:rsidP="00EC7CA5">
            <w:pPr>
              <w:pStyle w:val="NoSpacing"/>
              <w:jc w:val="center"/>
              <w:rPr>
                <w:rFonts w:ascii="Book Antiqua" w:hAnsi="Book Antiqua" w:cs="Times New Roman"/>
                <w:b/>
                <w:sz w:val="24"/>
                <w:lang w:val="ro-RO"/>
              </w:rPr>
            </w:pPr>
            <w:r>
              <w:rPr>
                <w:rFonts w:ascii="Book Antiqua" w:hAnsi="Book Antiqua" w:cs="Times New Roman"/>
                <w:b/>
                <w:sz w:val="24"/>
                <w:lang w:val="ro-RO"/>
              </w:rPr>
              <w:t>„</w:t>
            </w:r>
            <w:r w:rsidRPr="007663D3">
              <w:rPr>
                <w:rFonts w:ascii="Book Antiqua" w:hAnsi="Book Antiqua"/>
                <w:sz w:val="24"/>
              </w:rPr>
              <w:t xml:space="preserve">Deschide </w:t>
            </w:r>
            <w:r>
              <w:rPr>
                <w:rFonts w:ascii="Book Antiqua" w:hAnsi="Book Antiqua"/>
                <w:sz w:val="24"/>
              </w:rPr>
              <w:t>uş</w:t>
            </w:r>
            <w:r w:rsidRPr="007663D3">
              <w:rPr>
                <w:rFonts w:ascii="Book Antiqua" w:hAnsi="Book Antiqua"/>
                <w:sz w:val="24"/>
              </w:rPr>
              <w:t xml:space="preserve">a, </w:t>
            </w:r>
            <w:r>
              <w:rPr>
                <w:rFonts w:ascii="Book Antiqua" w:hAnsi="Book Antiqua"/>
                <w:sz w:val="24"/>
              </w:rPr>
              <w:t>creştine”</w:t>
            </w:r>
          </w:p>
        </w:tc>
        <w:tc>
          <w:tcPr>
            <w:tcW w:w="1330" w:type="dxa"/>
          </w:tcPr>
          <w:p w:rsidR="00016F76" w:rsidRDefault="007663D3" w:rsidP="00DE43E5">
            <w:pPr>
              <w:jc w:val="center"/>
              <w:rPr>
                <w:rFonts w:ascii="Book Antiqua" w:hAnsi="Book Antiqua" w:cs="Times New Roman"/>
                <w:sz w:val="24"/>
                <w:szCs w:val="24"/>
                <w:lang w:val="ro-RO"/>
              </w:rPr>
            </w:pPr>
            <w:r>
              <w:rPr>
                <w:rFonts w:ascii="Book Antiqua" w:hAnsi="Book Antiqua" w:cs="Times New Roman"/>
                <w:sz w:val="24"/>
                <w:szCs w:val="24"/>
                <w:lang w:val="ro-RO"/>
              </w:rPr>
              <w:t>2</w:t>
            </w:r>
            <w:r w:rsidR="00016F76">
              <w:rPr>
                <w:rFonts w:ascii="Book Antiqua" w:hAnsi="Book Antiqua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2970" w:type="dxa"/>
          </w:tcPr>
          <w:p w:rsidR="00016F76" w:rsidRDefault="007663D3" w:rsidP="003A5309">
            <w:pPr>
              <w:jc w:val="center"/>
              <w:rPr>
                <w:rFonts w:ascii="Book Antiqua" w:hAnsi="Book Antiqua" w:cs="Times New Roman"/>
                <w:sz w:val="24"/>
                <w:szCs w:val="24"/>
                <w:lang w:val="ro-RO"/>
              </w:rPr>
            </w:pPr>
            <w:r>
              <w:rPr>
                <w:rFonts w:ascii="Book Antiqua" w:hAnsi="Book Antiqua" w:cs="Times New Roman"/>
                <w:sz w:val="24"/>
                <w:szCs w:val="24"/>
                <w:lang w:val="ro-RO"/>
              </w:rPr>
              <w:t xml:space="preserve">13 – 15 </w:t>
            </w:r>
            <w:r w:rsidR="003A5309">
              <w:rPr>
                <w:rFonts w:ascii="Book Antiqua" w:hAnsi="Book Antiqua" w:cs="Times New Roman"/>
                <w:sz w:val="24"/>
                <w:szCs w:val="24"/>
                <w:lang w:val="ro-RO"/>
              </w:rPr>
              <w:t>decembrie 2019</w:t>
            </w:r>
          </w:p>
        </w:tc>
      </w:tr>
    </w:tbl>
    <w:p w:rsidR="00790129" w:rsidRDefault="00790129" w:rsidP="00790129">
      <w:pPr>
        <w:pStyle w:val="NoSpacing"/>
        <w:jc w:val="center"/>
        <w:rPr>
          <w:rFonts w:ascii="Times New Roman" w:hAnsi="Times New Roman" w:cs="Times New Roman"/>
          <w:b/>
          <w:sz w:val="28"/>
          <w:lang w:val="ro-RO"/>
        </w:rPr>
      </w:pPr>
    </w:p>
    <w:p w:rsidR="00016F76" w:rsidRDefault="00016F76" w:rsidP="00790129">
      <w:pPr>
        <w:pStyle w:val="NoSpacing"/>
        <w:jc w:val="center"/>
        <w:rPr>
          <w:rFonts w:ascii="Book Antiqua" w:hAnsi="Book Antiqua" w:cs="Times New Roman"/>
          <w:b/>
          <w:sz w:val="24"/>
          <w:lang w:val="ro-RO"/>
        </w:rPr>
      </w:pPr>
    </w:p>
    <w:p w:rsidR="00DE43E5" w:rsidRPr="00790129" w:rsidRDefault="00DE43E5" w:rsidP="00790129">
      <w:pPr>
        <w:pStyle w:val="NoSpacing"/>
        <w:jc w:val="center"/>
        <w:rPr>
          <w:rFonts w:ascii="Book Antiqua" w:hAnsi="Book Antiqua" w:cs="Times New Roman"/>
          <w:b/>
          <w:sz w:val="24"/>
          <w:lang w:val="ro-RO"/>
        </w:rPr>
      </w:pPr>
      <w:r w:rsidRPr="00790129">
        <w:rPr>
          <w:rFonts w:ascii="Book Antiqua" w:hAnsi="Book Antiqua" w:cs="Times New Roman"/>
          <w:b/>
          <w:sz w:val="24"/>
          <w:lang w:val="ro-RO"/>
        </w:rPr>
        <w:t xml:space="preserve">SECRETAR </w:t>
      </w:r>
      <w:r w:rsidR="00D20319">
        <w:rPr>
          <w:rFonts w:ascii="Book Antiqua" w:hAnsi="Book Antiqua" w:cs="Times New Roman"/>
          <w:b/>
          <w:sz w:val="24"/>
          <w:lang w:val="ro-RO"/>
        </w:rPr>
        <w:t xml:space="preserve">GENERAL </w:t>
      </w:r>
      <w:r w:rsidRPr="00790129">
        <w:rPr>
          <w:rFonts w:ascii="Book Antiqua" w:hAnsi="Book Antiqua" w:cs="Times New Roman"/>
          <w:b/>
          <w:sz w:val="24"/>
          <w:lang w:val="ro-RO"/>
        </w:rPr>
        <w:t>AL JUDETULUI</w:t>
      </w:r>
    </w:p>
    <w:p w:rsidR="00FC7C4B" w:rsidRPr="003A5309" w:rsidRDefault="00DE43E5" w:rsidP="00790129">
      <w:pPr>
        <w:pStyle w:val="NoSpacing"/>
        <w:jc w:val="center"/>
        <w:rPr>
          <w:rFonts w:ascii="Book Antiqua" w:hAnsi="Book Antiqua" w:cs="Times New Roman"/>
          <w:sz w:val="24"/>
          <w:lang w:val="es-ES"/>
        </w:rPr>
      </w:pPr>
      <w:r w:rsidRPr="00D20319">
        <w:rPr>
          <w:rFonts w:ascii="Book Antiqua" w:hAnsi="Book Antiqua" w:cs="Times New Roman"/>
          <w:sz w:val="24"/>
          <w:lang w:val="ro-RO"/>
        </w:rPr>
        <w:t>Aurica Todoran</w:t>
      </w:r>
    </w:p>
    <w:sectPr w:rsidR="00FC7C4B" w:rsidRPr="003A5309" w:rsidSect="003A5309">
      <w:pgSz w:w="12240" w:h="15840"/>
      <w:pgMar w:top="990" w:right="72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E5"/>
    <w:rsid w:val="00016F76"/>
    <w:rsid w:val="00085F56"/>
    <w:rsid w:val="000C2423"/>
    <w:rsid w:val="000F02FA"/>
    <w:rsid w:val="002A7D14"/>
    <w:rsid w:val="003055FF"/>
    <w:rsid w:val="003871C1"/>
    <w:rsid w:val="003A5309"/>
    <w:rsid w:val="006066D7"/>
    <w:rsid w:val="00611012"/>
    <w:rsid w:val="00666A6C"/>
    <w:rsid w:val="007134A0"/>
    <w:rsid w:val="007663D3"/>
    <w:rsid w:val="00790129"/>
    <w:rsid w:val="00796FDA"/>
    <w:rsid w:val="00811301"/>
    <w:rsid w:val="00874534"/>
    <w:rsid w:val="008D6FD4"/>
    <w:rsid w:val="00926B00"/>
    <w:rsid w:val="00A6067F"/>
    <w:rsid w:val="00A85687"/>
    <w:rsid w:val="00AD305D"/>
    <w:rsid w:val="00B316FB"/>
    <w:rsid w:val="00BB079D"/>
    <w:rsid w:val="00C66969"/>
    <w:rsid w:val="00CE55A4"/>
    <w:rsid w:val="00D1645B"/>
    <w:rsid w:val="00D20319"/>
    <w:rsid w:val="00DB1AD5"/>
    <w:rsid w:val="00DE43E5"/>
    <w:rsid w:val="00DF1941"/>
    <w:rsid w:val="00EC7CA5"/>
    <w:rsid w:val="00F437FE"/>
    <w:rsid w:val="00FC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E5009"/>
  <w15:docId w15:val="{9F7FC59B-F6EB-4A47-98D8-6C2346660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MS Mincho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43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E4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3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34A0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3871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606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Mona</cp:lastModifiedBy>
  <cp:revision>15</cp:revision>
  <cp:lastPrinted>2019-06-21T07:24:00Z</cp:lastPrinted>
  <dcterms:created xsi:type="dcterms:W3CDTF">2019-10-18T06:07:00Z</dcterms:created>
  <dcterms:modified xsi:type="dcterms:W3CDTF">2019-10-30T09:21:00Z</dcterms:modified>
</cp:coreProperties>
</file>