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6B9" w:rsidRPr="00017349" w:rsidRDefault="00DB0236" w:rsidP="001D5C9F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  <w:r w:rsidRPr="00017349">
        <w:rPr>
          <w:rFonts w:ascii="Book Antiqua" w:hAnsi="Book Antiqua"/>
          <w:i/>
        </w:rPr>
        <w:t xml:space="preserve">Anexa </w:t>
      </w:r>
      <w:r w:rsidR="001D5C9F" w:rsidRPr="00017349">
        <w:rPr>
          <w:rFonts w:ascii="Book Antiqua" w:hAnsi="Book Antiqua"/>
          <w:i/>
        </w:rPr>
        <w:t xml:space="preserve">1 </w:t>
      </w:r>
      <w:r w:rsidRPr="00017349">
        <w:rPr>
          <w:rFonts w:ascii="Book Antiqua" w:hAnsi="Book Antiqua"/>
          <w:i/>
        </w:rPr>
        <w:t xml:space="preserve">la Hotărârea Consiliului </w:t>
      </w:r>
      <w:r w:rsidR="00B21A62" w:rsidRPr="00017349">
        <w:rPr>
          <w:rFonts w:ascii="Book Antiqua" w:hAnsi="Book Antiqua"/>
          <w:i/>
        </w:rPr>
        <w:t>Jude</w:t>
      </w:r>
      <w:r w:rsidR="00B21A62" w:rsidRPr="00017349">
        <w:rPr>
          <w:rFonts w:ascii="Times New Roman" w:hAnsi="Times New Roman"/>
          <w:i/>
        </w:rPr>
        <w:t>ț</w:t>
      </w:r>
      <w:r w:rsidR="00B21A62" w:rsidRPr="00017349">
        <w:rPr>
          <w:rFonts w:ascii="Book Antiqua" w:hAnsi="Book Antiqua"/>
          <w:i/>
        </w:rPr>
        <w:t>e</w:t>
      </w:r>
      <w:bookmarkStart w:id="0" w:name="_GoBack"/>
      <w:bookmarkEnd w:id="0"/>
      <w:r w:rsidR="00B21A62" w:rsidRPr="00017349">
        <w:rPr>
          <w:rFonts w:ascii="Book Antiqua" w:hAnsi="Book Antiqua"/>
          <w:i/>
        </w:rPr>
        <w:t xml:space="preserve">an </w:t>
      </w:r>
      <w:r w:rsidRPr="00017349">
        <w:rPr>
          <w:rFonts w:ascii="Book Antiqua" w:hAnsi="Book Antiqua"/>
          <w:i/>
        </w:rPr>
        <w:t>Maramure</w:t>
      </w:r>
      <w:r w:rsidRPr="00017349">
        <w:rPr>
          <w:rFonts w:ascii="Times New Roman" w:hAnsi="Times New Roman"/>
          <w:i/>
        </w:rPr>
        <w:t>ș</w:t>
      </w:r>
      <w:r w:rsidRPr="00017349">
        <w:rPr>
          <w:rFonts w:ascii="Book Antiqua" w:hAnsi="Book Antiqua"/>
          <w:i/>
        </w:rPr>
        <w:t xml:space="preserve"> nr.</w:t>
      </w:r>
      <w:r w:rsidR="0050500D">
        <w:rPr>
          <w:rFonts w:ascii="Book Antiqua" w:hAnsi="Book Antiqua"/>
          <w:i/>
        </w:rPr>
        <w:t xml:space="preserve"> 63 din 28 martie </w:t>
      </w:r>
      <w:r w:rsidRPr="00017349">
        <w:rPr>
          <w:rFonts w:ascii="Book Antiqua" w:hAnsi="Book Antiqua"/>
          <w:i/>
        </w:rPr>
        <w:t>2018</w:t>
      </w:r>
    </w:p>
    <w:p w:rsidR="001D5C9F" w:rsidRPr="00017349" w:rsidRDefault="001D5C9F" w:rsidP="00716B9C">
      <w:pPr>
        <w:spacing w:before="100" w:beforeAutospacing="1" w:after="100" w:afterAutospacing="1"/>
        <w:ind w:left="360"/>
        <w:rPr>
          <w:rFonts w:ascii="Book Antiqua" w:hAnsi="Book Antiqua"/>
        </w:rPr>
      </w:pPr>
    </w:p>
    <w:p w:rsidR="009B679D" w:rsidRPr="00017349" w:rsidRDefault="007E0287" w:rsidP="007E0287">
      <w:pPr>
        <w:spacing w:before="100" w:beforeAutospacing="1" w:after="100" w:afterAutospacing="1"/>
        <w:ind w:left="360"/>
        <w:jc w:val="center"/>
        <w:rPr>
          <w:rFonts w:ascii="Book Antiqua" w:hAnsi="Book Antiqua"/>
          <w:b/>
        </w:rPr>
      </w:pPr>
      <w:r w:rsidRPr="00017349">
        <w:rPr>
          <w:rFonts w:ascii="Book Antiqua" w:hAnsi="Book Antiqua"/>
          <w:b/>
        </w:rPr>
        <w:t>Obiective</w:t>
      </w:r>
      <w:r w:rsidR="0026039A" w:rsidRPr="00017349">
        <w:rPr>
          <w:rFonts w:ascii="Book Antiqua" w:hAnsi="Book Antiqua"/>
          <w:b/>
        </w:rPr>
        <w:t>le</w:t>
      </w:r>
      <w:r w:rsidRPr="00017349">
        <w:rPr>
          <w:rFonts w:ascii="Book Antiqua" w:hAnsi="Book Antiqua"/>
          <w:b/>
        </w:rPr>
        <w:t xml:space="preserve"> în anul competiţional 2018</w:t>
      </w:r>
    </w:p>
    <w:p w:rsidR="009B679D" w:rsidRPr="00017349" w:rsidRDefault="007E0287" w:rsidP="007E0287">
      <w:pPr>
        <w:spacing w:before="100" w:beforeAutospacing="1" w:after="100" w:afterAutospacing="1"/>
        <w:ind w:left="360"/>
        <w:jc w:val="center"/>
        <w:rPr>
          <w:rFonts w:ascii="Book Antiqua" w:hAnsi="Book Antiqua"/>
          <w:b/>
        </w:rPr>
      </w:pPr>
      <w:r w:rsidRPr="00017349">
        <w:rPr>
          <w:rFonts w:ascii="Book Antiqua" w:hAnsi="Book Antiqua"/>
          <w:b/>
        </w:rPr>
        <w:t>ale Clubului Sportiv Minaur Baia Mare – echipa de handbal masculin</w:t>
      </w:r>
    </w:p>
    <w:p w:rsidR="003409E3" w:rsidRPr="00017349" w:rsidRDefault="003409E3" w:rsidP="007E0287">
      <w:pPr>
        <w:spacing w:before="100" w:beforeAutospacing="1" w:after="100" w:afterAutospacing="1"/>
        <w:ind w:left="360"/>
        <w:jc w:val="center"/>
        <w:rPr>
          <w:rFonts w:ascii="Book Antiqua" w:hAnsi="Book Antiqua"/>
          <w:b/>
        </w:rPr>
      </w:pPr>
    </w:p>
    <w:p w:rsidR="00F97CDD" w:rsidRPr="00017349" w:rsidRDefault="00F97CDD" w:rsidP="00CD0CF2">
      <w:pPr>
        <w:spacing w:before="100" w:beforeAutospacing="1" w:after="100" w:afterAutospacing="1"/>
        <w:ind w:firstLine="360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Clubul Sportiv Minaur Baia Mare este o entitate sportivă reprezentativă </w:t>
      </w:r>
      <w:r w:rsidR="0065487A" w:rsidRPr="00017349">
        <w:rPr>
          <w:rFonts w:ascii="Book Antiqua" w:hAnsi="Book Antiqua"/>
        </w:rPr>
        <w:t>a jude</w:t>
      </w:r>
      <w:r w:rsidR="0065487A" w:rsidRPr="00017349">
        <w:rPr>
          <w:rFonts w:ascii="Times New Roman" w:hAnsi="Times New Roman"/>
        </w:rPr>
        <w:t>ț</w:t>
      </w:r>
      <w:r w:rsidR="0065487A" w:rsidRPr="00017349">
        <w:rPr>
          <w:rFonts w:ascii="Book Antiqua" w:hAnsi="Book Antiqua"/>
        </w:rPr>
        <w:t xml:space="preserve">ului </w:t>
      </w:r>
      <w:r w:rsidRPr="00017349">
        <w:rPr>
          <w:rFonts w:ascii="Book Antiqua" w:hAnsi="Book Antiqua"/>
        </w:rPr>
        <w:t>Maramure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 xml:space="preserve">, fiind angrenat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>n mai multe competi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ii sportive na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ionale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i jude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ene, cu obiectiv clar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 xml:space="preserve">n a promova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i dezvolta sportul de performan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>.</w:t>
      </w:r>
    </w:p>
    <w:p w:rsidR="00F97CDD" w:rsidRPr="00017349" w:rsidRDefault="00F97CDD" w:rsidP="00CD0CF2">
      <w:pPr>
        <w:spacing w:before="100" w:beforeAutospacing="1" w:after="100" w:afterAutospacing="1"/>
        <w:ind w:firstLine="360"/>
        <w:rPr>
          <w:rFonts w:ascii="Book Antiqua" w:hAnsi="Book Antiqua"/>
        </w:rPr>
      </w:pPr>
      <w:r w:rsidRPr="00017349">
        <w:rPr>
          <w:rFonts w:ascii="Book Antiqua" w:hAnsi="Book Antiqua"/>
        </w:rPr>
        <w:t>Echipa de handbal masculin a Clubului Sportiv Minaur Baia Mare evoluează în Liga Na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ional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 xml:space="preserve">,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>n momentul de fa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 xml:space="preserve"> </w:t>
      </w:r>
      <w:r w:rsidR="0065487A" w:rsidRPr="00017349">
        <w:rPr>
          <w:rFonts w:ascii="Book Antiqua" w:hAnsi="Book Antiqua"/>
        </w:rPr>
        <w:t>fiind clasată pe locul 8, loc ce permite participarea în play off-ul competi</w:t>
      </w:r>
      <w:r w:rsidR="0065487A" w:rsidRPr="00017349">
        <w:rPr>
          <w:rFonts w:ascii="Times New Roman" w:hAnsi="Times New Roman"/>
        </w:rPr>
        <w:t>ț</w:t>
      </w:r>
      <w:r w:rsidR="0065487A" w:rsidRPr="00017349">
        <w:rPr>
          <w:rFonts w:ascii="Book Antiqua" w:hAnsi="Book Antiqua"/>
        </w:rPr>
        <w:t>iei</w:t>
      </w:r>
      <w:r w:rsidR="000E0764" w:rsidRPr="00017349">
        <w:rPr>
          <w:rFonts w:ascii="Book Antiqua" w:hAnsi="Book Antiqua"/>
        </w:rPr>
        <w:t xml:space="preserve"> mai sus amintite.</w:t>
      </w:r>
    </w:p>
    <w:p w:rsidR="0065487A" w:rsidRPr="00017349" w:rsidRDefault="0065487A" w:rsidP="00CD0CF2">
      <w:pPr>
        <w:spacing w:before="100" w:beforeAutospacing="1" w:after="100" w:afterAutospacing="1"/>
        <w:ind w:firstLine="360"/>
        <w:rPr>
          <w:rFonts w:ascii="Book Antiqua" w:hAnsi="Book Antiqua"/>
        </w:rPr>
      </w:pPr>
      <w:r w:rsidRPr="00017349">
        <w:rPr>
          <w:rFonts w:ascii="Book Antiqua" w:hAnsi="Book Antiqua"/>
        </w:rPr>
        <w:t>În cadrul Cupei României edi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ia 2017-2018 echipa a reu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 xml:space="preserve">it  calificarea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 xml:space="preserve">n Final </w:t>
      </w:r>
      <w:proofErr w:type="spellStart"/>
      <w:r w:rsidRPr="00017349">
        <w:rPr>
          <w:rFonts w:ascii="Book Antiqua" w:hAnsi="Book Antiqua"/>
        </w:rPr>
        <w:t>Four</w:t>
      </w:r>
      <w:proofErr w:type="spellEnd"/>
      <w:r w:rsidRPr="00017349">
        <w:rPr>
          <w:rFonts w:ascii="Book Antiqua" w:hAnsi="Book Antiqua"/>
        </w:rPr>
        <w:t xml:space="preserve"> </w:t>
      </w:r>
      <w:proofErr w:type="spellStart"/>
      <w:r w:rsidRPr="00017349">
        <w:rPr>
          <w:rFonts w:ascii="Book Antiqua" w:hAnsi="Book Antiqua"/>
        </w:rPr>
        <w:t>-ul</w:t>
      </w:r>
      <w:proofErr w:type="spellEnd"/>
      <w:r w:rsidRPr="00017349">
        <w:rPr>
          <w:rFonts w:ascii="Book Antiqua" w:hAnsi="Book Antiqua"/>
        </w:rPr>
        <w:t xml:space="preserve"> competi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iei, ocup</w:t>
      </w:r>
      <w:r w:rsidRPr="00017349">
        <w:rPr>
          <w:rFonts w:ascii="Book Antiqua" w:hAnsi="Book Antiqua" w:cs="Book Antiqua"/>
        </w:rPr>
        <w:t>â</w:t>
      </w:r>
      <w:r w:rsidRPr="00017349">
        <w:rPr>
          <w:rFonts w:ascii="Book Antiqua" w:hAnsi="Book Antiqua"/>
        </w:rPr>
        <w:t>nd la final locul III.</w:t>
      </w:r>
    </w:p>
    <w:p w:rsidR="0065487A" w:rsidRPr="00017349" w:rsidRDefault="0065487A" w:rsidP="00CD0CF2">
      <w:pPr>
        <w:spacing w:before="100" w:beforeAutospacing="1" w:after="100" w:afterAutospacing="1"/>
        <w:ind w:firstLine="360"/>
        <w:rPr>
          <w:rFonts w:ascii="Book Antiqua" w:hAnsi="Book Antiqua"/>
        </w:rPr>
      </w:pPr>
      <w:r w:rsidRPr="00017349">
        <w:rPr>
          <w:rFonts w:ascii="Book Antiqua" w:hAnsi="Book Antiqua"/>
        </w:rPr>
        <w:t>Pentru sezonul 2018-2019 se propune clasarea pe una din primele 5 pozi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ii ale clasamentului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i promovarea la nivelul echipei na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ionale a Rom</w:t>
      </w:r>
      <w:r w:rsidRPr="00017349">
        <w:rPr>
          <w:rFonts w:ascii="Book Antiqua" w:hAnsi="Book Antiqua" w:cs="Book Antiqua"/>
        </w:rPr>
        <w:t>â</w:t>
      </w:r>
      <w:r w:rsidRPr="00017349">
        <w:rPr>
          <w:rFonts w:ascii="Book Antiqua" w:hAnsi="Book Antiqua"/>
        </w:rPr>
        <w:t>niei a c</w:t>
      </w:r>
      <w:r w:rsidRPr="00017349">
        <w:rPr>
          <w:rFonts w:ascii="Book Antiqua" w:hAnsi="Book Antiqua" w:cs="Book Antiqua"/>
        </w:rPr>
        <w:t>â</w:t>
      </w:r>
      <w:r w:rsidRPr="00017349">
        <w:rPr>
          <w:rFonts w:ascii="Book Antiqua" w:hAnsi="Book Antiqua"/>
        </w:rPr>
        <w:t>t mai multor sportivi din cadrul clubului .</w:t>
      </w:r>
    </w:p>
    <w:p w:rsidR="00A62721" w:rsidRDefault="00A62721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P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A62721" w:rsidRPr="00017349" w:rsidRDefault="00A62721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17349" w:rsidRDefault="00017349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</w:p>
    <w:p w:rsidR="00083160" w:rsidRPr="00017349" w:rsidRDefault="00083160" w:rsidP="00083160">
      <w:pPr>
        <w:spacing w:before="100" w:beforeAutospacing="1" w:after="100" w:afterAutospacing="1"/>
        <w:ind w:left="360"/>
        <w:jc w:val="right"/>
        <w:rPr>
          <w:rFonts w:ascii="Book Antiqua" w:hAnsi="Book Antiqua"/>
          <w:i/>
        </w:rPr>
      </w:pPr>
      <w:r w:rsidRPr="00017349">
        <w:rPr>
          <w:rFonts w:ascii="Book Antiqua" w:hAnsi="Book Antiqua"/>
          <w:i/>
        </w:rPr>
        <w:lastRenderedPageBreak/>
        <w:t xml:space="preserve">Anexa 2 la Hotărârea Consiliului </w:t>
      </w:r>
      <w:r w:rsidR="00B21A62" w:rsidRPr="00017349">
        <w:rPr>
          <w:rFonts w:ascii="Book Antiqua" w:hAnsi="Book Antiqua"/>
          <w:i/>
        </w:rPr>
        <w:t>Jude</w:t>
      </w:r>
      <w:r w:rsidR="00B21A62" w:rsidRPr="00017349">
        <w:rPr>
          <w:rFonts w:ascii="Times New Roman" w:hAnsi="Times New Roman"/>
          <w:i/>
        </w:rPr>
        <w:t>ț</w:t>
      </w:r>
      <w:r w:rsidR="00B21A62" w:rsidRPr="00017349">
        <w:rPr>
          <w:rFonts w:ascii="Book Antiqua" w:hAnsi="Book Antiqua"/>
          <w:i/>
        </w:rPr>
        <w:t xml:space="preserve">ean </w:t>
      </w:r>
      <w:r w:rsidRPr="00017349">
        <w:rPr>
          <w:rFonts w:ascii="Book Antiqua" w:hAnsi="Book Antiqua"/>
          <w:i/>
        </w:rPr>
        <w:t>Maramure</w:t>
      </w:r>
      <w:r w:rsidRPr="00017349">
        <w:rPr>
          <w:rFonts w:ascii="Times New Roman" w:hAnsi="Times New Roman"/>
          <w:i/>
        </w:rPr>
        <w:t>ș</w:t>
      </w:r>
      <w:r w:rsidRPr="00017349">
        <w:rPr>
          <w:rFonts w:ascii="Book Antiqua" w:hAnsi="Book Antiqua"/>
          <w:i/>
        </w:rPr>
        <w:t xml:space="preserve"> nr.</w:t>
      </w:r>
      <w:r w:rsidR="0050500D">
        <w:rPr>
          <w:rFonts w:ascii="Book Antiqua" w:hAnsi="Book Antiqua"/>
          <w:i/>
        </w:rPr>
        <w:t xml:space="preserve"> 63 din 28 martie </w:t>
      </w:r>
      <w:r w:rsidRPr="00017349">
        <w:rPr>
          <w:rFonts w:ascii="Book Antiqua" w:hAnsi="Book Antiqua"/>
          <w:i/>
        </w:rPr>
        <w:t>2018</w:t>
      </w:r>
    </w:p>
    <w:p w:rsidR="00083160" w:rsidRPr="00017349" w:rsidRDefault="00083160" w:rsidP="00716B9C">
      <w:pPr>
        <w:spacing w:before="100" w:beforeAutospacing="1" w:after="100" w:afterAutospacing="1"/>
        <w:ind w:left="360"/>
        <w:rPr>
          <w:rFonts w:ascii="Book Antiqua" w:hAnsi="Book Antiqua"/>
        </w:rPr>
      </w:pPr>
    </w:p>
    <w:p w:rsidR="00083160" w:rsidRPr="00017349" w:rsidRDefault="00083160" w:rsidP="00716B9C">
      <w:pPr>
        <w:spacing w:before="100" w:beforeAutospacing="1" w:after="100" w:afterAutospacing="1"/>
        <w:ind w:left="360"/>
        <w:rPr>
          <w:rFonts w:ascii="Book Antiqua" w:hAnsi="Book Antiqua"/>
        </w:rPr>
      </w:pPr>
    </w:p>
    <w:p w:rsidR="00083160" w:rsidRPr="00017349" w:rsidRDefault="000E0764" w:rsidP="000E0764">
      <w:pPr>
        <w:spacing w:before="100" w:beforeAutospacing="1" w:after="100" w:afterAutospacing="1"/>
        <w:ind w:left="360"/>
        <w:jc w:val="center"/>
        <w:rPr>
          <w:rFonts w:ascii="Book Antiqua" w:hAnsi="Book Antiqua"/>
          <w:b/>
        </w:rPr>
      </w:pPr>
      <w:r w:rsidRPr="00017349">
        <w:rPr>
          <w:rFonts w:ascii="Book Antiqua" w:hAnsi="Book Antiqua"/>
          <w:b/>
        </w:rPr>
        <w:t>Proiectul de buget al Clubului Sportiv Minaur Baia Mare</w:t>
      </w:r>
    </w:p>
    <w:p w:rsidR="000E0764" w:rsidRPr="00017349" w:rsidRDefault="00CD0CF2" w:rsidP="000E0764">
      <w:pPr>
        <w:spacing w:before="100" w:beforeAutospacing="1" w:after="100" w:afterAutospacing="1"/>
        <w:ind w:left="360"/>
        <w:jc w:val="center"/>
        <w:rPr>
          <w:rFonts w:ascii="Book Antiqua" w:hAnsi="Book Antiqua"/>
          <w:b/>
        </w:rPr>
      </w:pPr>
      <w:r w:rsidRPr="00017349">
        <w:rPr>
          <w:rFonts w:ascii="Book Antiqua" w:hAnsi="Book Antiqua"/>
          <w:b/>
        </w:rPr>
        <w:t>s</w:t>
      </w:r>
      <w:r w:rsidR="000E0764" w:rsidRPr="00017349">
        <w:rPr>
          <w:rFonts w:ascii="Book Antiqua" w:hAnsi="Book Antiqua"/>
          <w:b/>
        </w:rPr>
        <w:t>ec</w:t>
      </w:r>
      <w:r w:rsidR="000E0764" w:rsidRPr="00017349">
        <w:rPr>
          <w:rFonts w:ascii="Times New Roman" w:hAnsi="Times New Roman"/>
          <w:b/>
        </w:rPr>
        <w:t>ț</w:t>
      </w:r>
      <w:r w:rsidR="000E0764" w:rsidRPr="00017349">
        <w:rPr>
          <w:rFonts w:ascii="Book Antiqua" w:hAnsi="Book Antiqua"/>
          <w:b/>
        </w:rPr>
        <w:t>ia handbal masculin pentru anul 2018</w:t>
      </w:r>
    </w:p>
    <w:p w:rsidR="000E0764" w:rsidRPr="00017349" w:rsidRDefault="000E0764" w:rsidP="000E0764">
      <w:pPr>
        <w:spacing w:before="100" w:beforeAutospacing="1" w:after="100" w:afterAutospacing="1"/>
        <w:rPr>
          <w:rFonts w:ascii="Book Antiqua" w:hAnsi="Book Antiqua"/>
          <w:b/>
        </w:rPr>
      </w:pPr>
    </w:p>
    <w:p w:rsidR="000E0764" w:rsidRPr="00017349" w:rsidRDefault="000E0764" w:rsidP="000E0764">
      <w:p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</w:rPr>
        <w:t>C</w:t>
      </w:r>
      <w:r w:rsidR="00CD0CF2" w:rsidRPr="00017349">
        <w:rPr>
          <w:rFonts w:ascii="Book Antiqua" w:hAnsi="Book Antiqua"/>
        </w:rPr>
        <w:t xml:space="preserve">lubul Sportiv Minaur Baia Mare </w:t>
      </w:r>
      <w:r w:rsidRPr="00017349">
        <w:rPr>
          <w:rFonts w:ascii="Book Antiqua" w:hAnsi="Book Antiqua"/>
        </w:rPr>
        <w:t>aflat în subordinea Consiliului Local al Municipiului Baia Mare, de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ine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>n primul e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alon echipa de handbal masculin, care face parte din Liga Zimbrilor.</w:t>
      </w:r>
    </w:p>
    <w:p w:rsidR="00C50AF7" w:rsidRPr="00017349" w:rsidRDefault="00C50AF7" w:rsidP="000E0764">
      <w:pPr>
        <w:spacing w:before="100" w:beforeAutospacing="1" w:after="100" w:afterAutospacing="1"/>
        <w:rPr>
          <w:rFonts w:ascii="Book Antiqua" w:hAnsi="Book Antiqua"/>
        </w:rPr>
      </w:pPr>
    </w:p>
    <w:p w:rsidR="000E0764" w:rsidRPr="00017349" w:rsidRDefault="000E0764" w:rsidP="000E0764">
      <w:p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</w:rPr>
        <w:t>Cheltuielile pentru această sec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ie se ridic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 xml:space="preserve"> la suma </w:t>
      </w:r>
      <w:r w:rsidR="00EC13E7" w:rsidRPr="00017349">
        <w:rPr>
          <w:rFonts w:ascii="Book Antiqua" w:hAnsi="Book Antiqua"/>
        </w:rPr>
        <w:t xml:space="preserve">totală </w:t>
      </w:r>
      <w:r w:rsidRPr="00017349">
        <w:rPr>
          <w:rFonts w:ascii="Book Antiqua" w:hAnsi="Book Antiqua"/>
        </w:rPr>
        <w:t xml:space="preserve">de </w:t>
      </w:r>
      <w:r w:rsidRPr="00017349">
        <w:rPr>
          <w:rFonts w:ascii="Book Antiqua" w:hAnsi="Book Antiqua"/>
          <w:b/>
        </w:rPr>
        <w:t>3521 mii lei</w:t>
      </w:r>
      <w:r w:rsidRPr="00017349">
        <w:rPr>
          <w:rFonts w:ascii="Book Antiqua" w:hAnsi="Book Antiqua"/>
        </w:rPr>
        <w:t xml:space="preserve">. </w:t>
      </w:r>
    </w:p>
    <w:p w:rsidR="00204324" w:rsidRPr="00017349" w:rsidRDefault="00204324" w:rsidP="00C50AF7">
      <w:pPr>
        <w:spacing w:after="0"/>
        <w:ind w:left="-426" w:firstLine="426"/>
        <w:rPr>
          <w:rFonts w:ascii="Book Antiqua" w:hAnsi="Book Antiqua"/>
        </w:rPr>
      </w:pPr>
      <w:r w:rsidRPr="00017349">
        <w:rPr>
          <w:rFonts w:ascii="Book Antiqua" w:hAnsi="Book Antiqua"/>
          <w:b/>
        </w:rPr>
        <w:t xml:space="preserve">Cheltuieli salariale cu jucătorii </w:t>
      </w:r>
      <w:r w:rsidRPr="00017349">
        <w:rPr>
          <w:rFonts w:ascii="Times New Roman" w:hAnsi="Times New Roman"/>
          <w:b/>
        </w:rPr>
        <w:t>ș</w:t>
      </w:r>
      <w:r w:rsidRPr="00017349">
        <w:rPr>
          <w:rFonts w:ascii="Book Antiqua" w:hAnsi="Book Antiqua"/>
          <w:b/>
        </w:rPr>
        <w:t>i staff-ul tehnic:</w:t>
      </w:r>
      <w:r w:rsidRPr="00017349">
        <w:rPr>
          <w:rFonts w:ascii="Book Antiqua" w:hAnsi="Book Antiqua"/>
        </w:rPr>
        <w:t xml:space="preserve"> </w:t>
      </w:r>
      <w:r w:rsidRPr="00017349">
        <w:rPr>
          <w:rFonts w:ascii="Book Antiqua" w:hAnsi="Book Antiqua"/>
          <w:b/>
        </w:rPr>
        <w:t>3096 mii lei</w:t>
      </w:r>
    </w:p>
    <w:p w:rsidR="00204324" w:rsidRPr="00017349" w:rsidRDefault="00204324" w:rsidP="00A616FA">
      <w:pPr>
        <w:pStyle w:val="ListParagraph"/>
        <w:numPr>
          <w:ilvl w:val="0"/>
          <w:numId w:val="3"/>
        </w:numPr>
        <w:spacing w:after="0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primele 6 luni pe baza contractelor în derulare: </w:t>
      </w:r>
      <w:r w:rsidRPr="00017349">
        <w:rPr>
          <w:rFonts w:ascii="Book Antiqua" w:hAnsi="Book Antiqua"/>
          <w:b/>
        </w:rPr>
        <w:t>1596 mii lei</w:t>
      </w:r>
      <w:r w:rsidRPr="00017349">
        <w:rPr>
          <w:rFonts w:ascii="Book Antiqua" w:hAnsi="Book Antiqua"/>
        </w:rPr>
        <w:t>, cu fond salarial actual lunar de 264,895 mii lei</w:t>
      </w:r>
    </w:p>
    <w:p w:rsidR="00204324" w:rsidRPr="00017349" w:rsidRDefault="00204324" w:rsidP="00A616FA">
      <w:pPr>
        <w:pStyle w:val="ListParagraph"/>
        <w:numPr>
          <w:ilvl w:val="0"/>
          <w:numId w:val="3"/>
        </w:numPr>
        <w:spacing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ultimele 5 luni, contracte care urmează a fi semnate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 xml:space="preserve">i negociate: </w:t>
      </w:r>
      <w:r w:rsidRPr="00017349">
        <w:rPr>
          <w:rFonts w:ascii="Book Antiqua" w:hAnsi="Book Antiqua"/>
          <w:b/>
        </w:rPr>
        <w:t>1500 mii lei</w:t>
      </w:r>
      <w:r w:rsidRPr="00017349">
        <w:rPr>
          <w:rFonts w:ascii="Book Antiqua" w:hAnsi="Book Antiqua"/>
        </w:rPr>
        <w:t xml:space="preserve"> cu un fond salarial estimat la 300 mii lei.</w:t>
      </w:r>
    </w:p>
    <w:p w:rsidR="00204324" w:rsidRPr="00017349" w:rsidRDefault="00204324" w:rsidP="00204324">
      <w:pPr>
        <w:pStyle w:val="ListParagraph"/>
        <w:spacing w:before="100" w:beforeAutospacing="1" w:after="100" w:afterAutospacing="1"/>
        <w:ind w:left="0" w:firstLine="0"/>
        <w:rPr>
          <w:rFonts w:ascii="Book Antiqua" w:hAnsi="Book Antiqua"/>
          <w:b/>
        </w:rPr>
      </w:pPr>
      <w:r w:rsidRPr="00017349">
        <w:rPr>
          <w:rFonts w:ascii="Book Antiqua" w:hAnsi="Book Antiqua"/>
          <w:b/>
        </w:rPr>
        <w:t>Cheltuieli generate de activitatea sportivă: 215 mii lei</w:t>
      </w:r>
    </w:p>
    <w:p w:rsidR="00CC0675" w:rsidRPr="00017349" w:rsidRDefault="00CD0CF2" w:rsidP="00204324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</w:rPr>
        <w:t>meciuri acasă (</w:t>
      </w:r>
      <w:r w:rsidR="00204324" w:rsidRPr="00017349">
        <w:rPr>
          <w:rFonts w:ascii="Book Antiqua" w:hAnsi="Book Antiqua"/>
        </w:rPr>
        <w:t>barem arbitraj+</w:t>
      </w:r>
      <w:r w:rsidR="00CC0675" w:rsidRPr="00017349">
        <w:rPr>
          <w:rFonts w:ascii="Book Antiqua" w:hAnsi="Book Antiqua"/>
        </w:rPr>
        <w:t xml:space="preserve">personal masă oficială) până la terminarea campionatului în curs mai sunt de disputat 5 meciuri acasă, ceea ce cumulat ar însemna suma de </w:t>
      </w:r>
      <w:r w:rsidR="00CC0675" w:rsidRPr="00017349">
        <w:rPr>
          <w:rFonts w:ascii="Book Antiqua" w:hAnsi="Book Antiqua"/>
          <w:b/>
        </w:rPr>
        <w:t>18 mii lei</w:t>
      </w:r>
      <w:r w:rsidR="00CC0675" w:rsidRPr="00017349">
        <w:rPr>
          <w:rFonts w:ascii="Book Antiqua" w:hAnsi="Book Antiqua"/>
        </w:rPr>
        <w:t>.</w:t>
      </w:r>
    </w:p>
    <w:p w:rsidR="00204324" w:rsidRPr="00017349" w:rsidRDefault="00CC0675" w:rsidP="00CC0675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 În ceea ce prive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te sezonul competi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ional 2018-2019 care va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 xml:space="preserve">ncepe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 xml:space="preserve">n luna septembrie a anului 2018, se estimează un număr de 8 meciuri disputate acasă, rezultând o cheltuială cu baremurile de arbitraj de </w:t>
      </w:r>
      <w:r w:rsidRPr="00017349">
        <w:rPr>
          <w:rFonts w:ascii="Book Antiqua" w:hAnsi="Book Antiqua"/>
          <w:b/>
        </w:rPr>
        <w:t>28 mii lei</w:t>
      </w:r>
      <w:r w:rsidRPr="00017349">
        <w:rPr>
          <w:rFonts w:ascii="Book Antiqua" w:hAnsi="Book Antiqua"/>
        </w:rPr>
        <w:t>.</w:t>
      </w:r>
    </w:p>
    <w:p w:rsidR="00CC0675" w:rsidRPr="00017349" w:rsidRDefault="00CC0675" w:rsidP="00CC0675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</w:rPr>
        <w:t>meciuri deplasare: până la terminarea campionatului în curs mai sunt de disputat 5 meciuri în deplasare, care cumulat generează cheltuieli de transp</w:t>
      </w:r>
      <w:r w:rsidR="00A616FA" w:rsidRPr="00017349">
        <w:rPr>
          <w:rFonts w:ascii="Book Antiqua" w:hAnsi="Book Antiqua"/>
        </w:rPr>
        <w:t>o</w:t>
      </w:r>
      <w:r w:rsidRPr="00017349">
        <w:rPr>
          <w:rFonts w:ascii="Book Antiqua" w:hAnsi="Book Antiqua"/>
        </w:rPr>
        <w:t xml:space="preserve">rt de </w:t>
      </w:r>
      <w:r w:rsidRPr="00017349">
        <w:rPr>
          <w:rFonts w:ascii="Book Antiqua" w:hAnsi="Book Antiqua"/>
          <w:b/>
        </w:rPr>
        <w:t xml:space="preserve">24 mii lei. </w:t>
      </w:r>
      <w:r w:rsidRPr="00017349">
        <w:rPr>
          <w:rFonts w:ascii="Book Antiqua" w:hAnsi="Book Antiqua"/>
        </w:rPr>
        <w:t xml:space="preserve">Cazarea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 xml:space="preserve">i masa sunt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 xml:space="preserve">n cuantum de </w:t>
      </w:r>
      <w:r w:rsidRPr="00017349">
        <w:rPr>
          <w:rFonts w:ascii="Book Antiqua" w:hAnsi="Book Antiqua"/>
          <w:b/>
        </w:rPr>
        <w:t>20 mii lei</w:t>
      </w:r>
      <w:r w:rsidRPr="00017349">
        <w:rPr>
          <w:rFonts w:ascii="Book Antiqua" w:hAnsi="Book Antiqua"/>
        </w:rPr>
        <w:t>.</w:t>
      </w:r>
    </w:p>
    <w:p w:rsidR="00CC0675" w:rsidRPr="00017349" w:rsidRDefault="00CC0675" w:rsidP="00CC0675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  <w:r w:rsidRPr="00017349">
        <w:rPr>
          <w:rFonts w:ascii="Book Antiqua" w:hAnsi="Book Antiqua"/>
        </w:rPr>
        <w:t>În ceea ce prive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te sezonul competi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ional 2018-2019, bugetul trebuie să cuprindă cheltuieli de transport, cazare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i mas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>. Se estimeaz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 xml:space="preserve"> un num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 xml:space="preserve">r de 7 meciuri jucate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 xml:space="preserve">n deplasare si un cost de aprox. </w:t>
      </w:r>
      <w:r w:rsidRPr="00017349">
        <w:rPr>
          <w:rFonts w:ascii="Book Antiqua" w:hAnsi="Book Antiqua"/>
          <w:b/>
        </w:rPr>
        <w:t>60 mii lei</w:t>
      </w:r>
      <w:r w:rsidRPr="00017349">
        <w:rPr>
          <w:rFonts w:ascii="Book Antiqua" w:hAnsi="Book Antiqua"/>
        </w:rPr>
        <w:t xml:space="preserve"> .</w:t>
      </w:r>
    </w:p>
    <w:p w:rsidR="00CC0675" w:rsidRPr="00017349" w:rsidRDefault="00CC0675" w:rsidP="00783F68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pregătire sportivă – cantonament </w:t>
      </w:r>
      <w:r w:rsidR="00783F68" w:rsidRPr="00017349">
        <w:rPr>
          <w:rFonts w:ascii="Book Antiqua" w:hAnsi="Book Antiqua"/>
        </w:rPr>
        <w:t xml:space="preserve">de pregătire sportivă în luna iulie </w:t>
      </w:r>
      <w:r w:rsidR="00783F68" w:rsidRPr="00017349">
        <w:rPr>
          <w:rFonts w:ascii="Times New Roman" w:hAnsi="Times New Roman"/>
        </w:rPr>
        <w:t>ș</w:t>
      </w:r>
      <w:r w:rsidR="00783F68" w:rsidRPr="00017349">
        <w:rPr>
          <w:rFonts w:ascii="Book Antiqua" w:hAnsi="Book Antiqua"/>
        </w:rPr>
        <w:t>i meciuri amicale de preg</w:t>
      </w:r>
      <w:r w:rsidR="00783F68" w:rsidRPr="00017349">
        <w:rPr>
          <w:rFonts w:ascii="Book Antiqua" w:hAnsi="Book Antiqua" w:cs="Book Antiqua"/>
        </w:rPr>
        <w:t>ă</w:t>
      </w:r>
      <w:r w:rsidR="00783F68" w:rsidRPr="00017349">
        <w:rPr>
          <w:rFonts w:ascii="Book Antiqua" w:hAnsi="Book Antiqua"/>
        </w:rPr>
        <w:t xml:space="preserve">tire: </w:t>
      </w:r>
      <w:r w:rsidR="00783F68" w:rsidRPr="00017349">
        <w:rPr>
          <w:rFonts w:ascii="Book Antiqua" w:hAnsi="Book Antiqua"/>
          <w:b/>
        </w:rPr>
        <w:t>35 mii lei</w:t>
      </w:r>
      <w:r w:rsidR="00783F68" w:rsidRPr="00017349">
        <w:rPr>
          <w:rFonts w:ascii="Book Antiqua" w:hAnsi="Book Antiqua"/>
        </w:rPr>
        <w:t xml:space="preserve"> </w:t>
      </w:r>
    </w:p>
    <w:p w:rsidR="00783F68" w:rsidRPr="00017349" w:rsidRDefault="00783F68" w:rsidP="00783F68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turnee de pregătire: </w:t>
      </w:r>
      <w:r w:rsidRPr="00017349">
        <w:rPr>
          <w:rFonts w:ascii="Book Antiqua" w:hAnsi="Book Antiqua"/>
          <w:b/>
        </w:rPr>
        <w:t>30 mii lei</w:t>
      </w:r>
      <w:r w:rsidRPr="00017349">
        <w:rPr>
          <w:rFonts w:ascii="Book Antiqua" w:hAnsi="Book Antiqua"/>
        </w:rPr>
        <w:t xml:space="preserve"> </w:t>
      </w:r>
    </w:p>
    <w:p w:rsidR="00783F68" w:rsidRPr="00017349" w:rsidRDefault="00783F68" w:rsidP="00783F68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De asemenea . activitatea sportivă include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i urm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 xml:space="preserve">toarele tipuri de cheltuieli: </w:t>
      </w:r>
    </w:p>
    <w:p w:rsidR="00783F68" w:rsidRPr="00017349" w:rsidRDefault="00783F68" w:rsidP="00783F68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  <w:b/>
        </w:rPr>
        <w:t xml:space="preserve">medicamente </w:t>
      </w:r>
      <w:r w:rsidRPr="00017349">
        <w:rPr>
          <w:rFonts w:ascii="Book Antiqua" w:hAnsi="Book Antiqua"/>
        </w:rPr>
        <w:t xml:space="preserve">: </w:t>
      </w:r>
      <w:r w:rsidRPr="00017349">
        <w:rPr>
          <w:rFonts w:ascii="Book Antiqua" w:hAnsi="Book Antiqua"/>
          <w:b/>
        </w:rPr>
        <w:t>30 mii lei</w:t>
      </w:r>
      <w:r w:rsidRPr="00017349">
        <w:rPr>
          <w:rFonts w:ascii="Book Antiqua" w:hAnsi="Book Antiqua"/>
        </w:rPr>
        <w:t xml:space="preserve"> </w:t>
      </w:r>
    </w:p>
    <w:p w:rsidR="00CD0CF2" w:rsidRPr="00017349" w:rsidRDefault="00783F68" w:rsidP="00783F68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Dotarea unei truse de prim ajutor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 xml:space="preserve">i vitaminizarea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>n perioadele de efort sus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inut </w:t>
      </w:r>
    </w:p>
    <w:p w:rsidR="00783F68" w:rsidRPr="00017349" w:rsidRDefault="00783F68" w:rsidP="00783F68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  <w:r w:rsidRPr="00017349">
        <w:rPr>
          <w:rFonts w:ascii="Book Antiqua" w:hAnsi="Book Antiqua"/>
        </w:rPr>
        <w:t xml:space="preserve">( perioada de cantonament, pregătire 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>i perioada competi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ional</w:t>
      </w:r>
      <w:r w:rsidRPr="00017349">
        <w:rPr>
          <w:rFonts w:ascii="Book Antiqua" w:hAnsi="Book Antiqua" w:cs="Book Antiqua"/>
        </w:rPr>
        <w:t>ă</w:t>
      </w:r>
      <w:r w:rsidRPr="00017349">
        <w:rPr>
          <w:rFonts w:ascii="Book Antiqua" w:hAnsi="Book Antiqua"/>
        </w:rPr>
        <w:t>)</w:t>
      </w:r>
    </w:p>
    <w:p w:rsidR="00783F68" w:rsidRPr="00017349" w:rsidRDefault="00783F68" w:rsidP="00783F68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  <w:b/>
        </w:rPr>
        <w:t>echipament sportiv</w:t>
      </w:r>
      <w:r w:rsidRPr="00017349">
        <w:rPr>
          <w:rFonts w:ascii="Book Antiqua" w:hAnsi="Book Antiqua"/>
        </w:rPr>
        <w:t xml:space="preserve"> : </w:t>
      </w:r>
      <w:r w:rsidRPr="00017349">
        <w:rPr>
          <w:rFonts w:ascii="Book Antiqua" w:hAnsi="Book Antiqua"/>
          <w:b/>
        </w:rPr>
        <w:t>80 mii lei</w:t>
      </w:r>
      <w:r w:rsidRPr="00017349">
        <w:rPr>
          <w:rFonts w:ascii="Book Antiqua" w:hAnsi="Book Antiqua"/>
        </w:rPr>
        <w:t xml:space="preserve"> </w:t>
      </w:r>
    </w:p>
    <w:p w:rsidR="00783F68" w:rsidRPr="00017349" w:rsidRDefault="00783F68" w:rsidP="00783F68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  <w:b/>
        </w:rPr>
        <w:t>prime asigurare non – via</w:t>
      </w:r>
      <w:r w:rsidRPr="00017349">
        <w:rPr>
          <w:rFonts w:ascii="Times New Roman" w:hAnsi="Times New Roman"/>
          <w:b/>
        </w:rPr>
        <w:t>ț</w:t>
      </w:r>
      <w:r w:rsidRPr="00017349">
        <w:rPr>
          <w:rFonts w:ascii="Book Antiqua" w:hAnsi="Book Antiqua" w:cs="Book Antiqua"/>
          <w:b/>
        </w:rPr>
        <w:t>ă</w:t>
      </w:r>
      <w:r w:rsidRPr="00017349">
        <w:rPr>
          <w:rFonts w:ascii="Book Antiqua" w:hAnsi="Book Antiqua"/>
        </w:rPr>
        <w:t xml:space="preserve">: </w:t>
      </w:r>
      <w:r w:rsidRPr="00017349">
        <w:rPr>
          <w:rFonts w:ascii="Book Antiqua" w:hAnsi="Book Antiqua"/>
          <w:b/>
        </w:rPr>
        <w:t>10 mii lei</w:t>
      </w:r>
      <w:r w:rsidRPr="00017349">
        <w:rPr>
          <w:rFonts w:ascii="Book Antiqua" w:hAnsi="Book Antiqua"/>
        </w:rPr>
        <w:t xml:space="preserve"> </w:t>
      </w:r>
    </w:p>
    <w:p w:rsidR="00783F68" w:rsidRPr="00017349" w:rsidRDefault="00783F68" w:rsidP="00783F68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  <w:r w:rsidRPr="00017349">
        <w:rPr>
          <w:rFonts w:ascii="Book Antiqua" w:hAnsi="Book Antiqua"/>
        </w:rPr>
        <w:t>Participarea în primul e</w:t>
      </w:r>
      <w:r w:rsidRPr="00017349">
        <w:rPr>
          <w:rFonts w:ascii="Times New Roman" w:hAnsi="Times New Roman"/>
        </w:rPr>
        <w:t>ș</w:t>
      </w:r>
      <w:r w:rsidRPr="00017349">
        <w:rPr>
          <w:rFonts w:ascii="Book Antiqua" w:hAnsi="Book Antiqua"/>
        </w:rPr>
        <w:t xml:space="preserve">alon valoric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 xml:space="preserve">n campionatul </w:t>
      </w:r>
      <w:r w:rsidR="0084181C" w:rsidRPr="00017349">
        <w:rPr>
          <w:rFonts w:ascii="Book Antiqua" w:hAnsi="Book Antiqua"/>
        </w:rPr>
        <w:t>na</w:t>
      </w:r>
      <w:r w:rsidR="0084181C" w:rsidRPr="00017349">
        <w:rPr>
          <w:rFonts w:ascii="Times New Roman" w:hAnsi="Times New Roman"/>
        </w:rPr>
        <w:t>ț</w:t>
      </w:r>
      <w:r w:rsidR="0084181C" w:rsidRPr="00017349">
        <w:rPr>
          <w:rFonts w:ascii="Book Antiqua" w:hAnsi="Book Antiqua"/>
        </w:rPr>
        <w:t>ional de handbal este condi</w:t>
      </w:r>
      <w:r w:rsidR="0084181C" w:rsidRPr="00017349">
        <w:rPr>
          <w:rFonts w:ascii="Times New Roman" w:hAnsi="Times New Roman"/>
        </w:rPr>
        <w:t>ț</w:t>
      </w:r>
      <w:r w:rsidR="0084181C" w:rsidRPr="00017349">
        <w:rPr>
          <w:rFonts w:ascii="Book Antiqua" w:hAnsi="Book Antiqua"/>
        </w:rPr>
        <w:t>ionat</w:t>
      </w:r>
      <w:r w:rsidR="0084181C" w:rsidRPr="00017349">
        <w:rPr>
          <w:rFonts w:ascii="Book Antiqua" w:hAnsi="Book Antiqua" w:cs="Book Antiqua"/>
        </w:rPr>
        <w:t>ă</w:t>
      </w:r>
      <w:r w:rsidR="0084181C" w:rsidRPr="00017349">
        <w:rPr>
          <w:rFonts w:ascii="Book Antiqua" w:hAnsi="Book Antiqua"/>
        </w:rPr>
        <w:t xml:space="preserve"> de asigurarea sportivilor. Aceast</w:t>
      </w:r>
      <w:r w:rsidR="0084181C" w:rsidRPr="00017349">
        <w:rPr>
          <w:rFonts w:ascii="Book Antiqua" w:hAnsi="Book Antiqua" w:cs="Book Antiqua"/>
        </w:rPr>
        <w:t>ă</w:t>
      </w:r>
      <w:r w:rsidR="0084181C" w:rsidRPr="00017349">
        <w:rPr>
          <w:rFonts w:ascii="Book Antiqua" w:hAnsi="Book Antiqua"/>
        </w:rPr>
        <w:t xml:space="preserve"> sumă este estimată după consultările de pia</w:t>
      </w:r>
      <w:r w:rsidR="0084181C" w:rsidRPr="00017349">
        <w:rPr>
          <w:rFonts w:ascii="Times New Roman" w:hAnsi="Times New Roman"/>
        </w:rPr>
        <w:t>ț</w:t>
      </w:r>
      <w:r w:rsidR="0084181C" w:rsidRPr="00017349">
        <w:rPr>
          <w:rFonts w:ascii="Book Antiqua" w:hAnsi="Book Antiqua" w:cs="Book Antiqua"/>
        </w:rPr>
        <w:t>ă</w:t>
      </w:r>
      <w:r w:rsidR="0084181C" w:rsidRPr="00017349">
        <w:rPr>
          <w:rFonts w:ascii="Book Antiqua" w:hAnsi="Book Antiqua"/>
        </w:rPr>
        <w:t xml:space="preserve"> pentru asemenea servicii, c</w:t>
      </w:r>
      <w:r w:rsidR="0084181C" w:rsidRPr="00017349">
        <w:rPr>
          <w:rFonts w:ascii="Book Antiqua" w:hAnsi="Book Antiqua" w:cs="Book Antiqua"/>
        </w:rPr>
        <w:t>â</w:t>
      </w:r>
      <w:r w:rsidR="0084181C" w:rsidRPr="00017349">
        <w:rPr>
          <w:rFonts w:ascii="Book Antiqua" w:hAnsi="Book Antiqua"/>
        </w:rPr>
        <w:t xml:space="preserve">t </w:t>
      </w:r>
      <w:r w:rsidR="0084181C" w:rsidRPr="00017349">
        <w:rPr>
          <w:rFonts w:ascii="Times New Roman" w:hAnsi="Times New Roman"/>
        </w:rPr>
        <w:t>ș</w:t>
      </w:r>
      <w:r w:rsidR="0084181C" w:rsidRPr="00017349">
        <w:rPr>
          <w:rFonts w:ascii="Book Antiqua" w:hAnsi="Book Antiqua"/>
        </w:rPr>
        <w:t>i costurile actuale privind asigurarea sportivilor.</w:t>
      </w:r>
    </w:p>
    <w:p w:rsidR="0084181C" w:rsidRPr="00017349" w:rsidRDefault="0084181C" w:rsidP="0084181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Book Antiqua" w:hAnsi="Book Antiqua"/>
        </w:rPr>
      </w:pPr>
      <w:r w:rsidRPr="00017349">
        <w:rPr>
          <w:rFonts w:ascii="Book Antiqua" w:hAnsi="Book Antiqua"/>
          <w:b/>
        </w:rPr>
        <w:t xml:space="preserve">alte cheltuieli cu bunuri </w:t>
      </w:r>
      <w:r w:rsidRPr="00017349">
        <w:rPr>
          <w:rFonts w:ascii="Times New Roman" w:hAnsi="Times New Roman"/>
          <w:b/>
        </w:rPr>
        <w:t>ș</w:t>
      </w:r>
      <w:r w:rsidRPr="00017349">
        <w:rPr>
          <w:rFonts w:ascii="Book Antiqua" w:hAnsi="Book Antiqua"/>
          <w:b/>
        </w:rPr>
        <w:t>i servicii</w:t>
      </w:r>
      <w:r w:rsidRPr="00017349">
        <w:rPr>
          <w:rFonts w:ascii="Book Antiqua" w:hAnsi="Book Antiqua"/>
        </w:rPr>
        <w:t xml:space="preserve">: </w:t>
      </w:r>
      <w:r w:rsidRPr="00017349">
        <w:rPr>
          <w:rFonts w:ascii="Book Antiqua" w:hAnsi="Book Antiqua"/>
          <w:b/>
        </w:rPr>
        <w:t>90 mii lei</w:t>
      </w:r>
      <w:r w:rsidRPr="00017349">
        <w:rPr>
          <w:rFonts w:ascii="Book Antiqua" w:hAnsi="Book Antiqua"/>
        </w:rPr>
        <w:t xml:space="preserve"> </w:t>
      </w:r>
    </w:p>
    <w:p w:rsidR="0084181C" w:rsidRPr="00017349" w:rsidRDefault="0084181C" w:rsidP="0084181C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  <w:r w:rsidRPr="00017349">
        <w:rPr>
          <w:rFonts w:ascii="Book Antiqua" w:hAnsi="Book Antiqua"/>
        </w:rPr>
        <w:t>Pe acest articol bugetar se decontează cheltuielile ocazionate cu diferitele taxe plătite federa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>iilor sportive aferente sec</w:t>
      </w:r>
      <w:r w:rsidRPr="00017349">
        <w:rPr>
          <w:rFonts w:ascii="Times New Roman" w:hAnsi="Times New Roman"/>
        </w:rPr>
        <w:t>ț</w:t>
      </w:r>
      <w:r w:rsidRPr="00017349">
        <w:rPr>
          <w:rFonts w:ascii="Book Antiqua" w:hAnsi="Book Antiqua"/>
        </w:rPr>
        <w:t xml:space="preserve">iilor deschise </w:t>
      </w:r>
      <w:r w:rsidRPr="00017349">
        <w:rPr>
          <w:rFonts w:ascii="Book Antiqua" w:hAnsi="Book Antiqua" w:cs="Book Antiqua"/>
        </w:rPr>
        <w:t>î</w:t>
      </w:r>
      <w:r w:rsidRPr="00017349">
        <w:rPr>
          <w:rFonts w:ascii="Book Antiqua" w:hAnsi="Book Antiqua"/>
        </w:rPr>
        <w:t>n cadrul clubului( taxe de participare, taxe de tra</w:t>
      </w:r>
      <w:r w:rsidR="00A616FA" w:rsidRPr="00017349">
        <w:rPr>
          <w:rFonts w:ascii="Book Antiqua" w:hAnsi="Book Antiqua"/>
        </w:rPr>
        <w:t>nsfer, taxe de afiliere, etc.</w:t>
      </w:r>
    </w:p>
    <w:p w:rsidR="007E0287" w:rsidRPr="00017349" w:rsidRDefault="007E0287" w:rsidP="0084181C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</w:p>
    <w:p w:rsidR="007E0287" w:rsidRPr="00017349" w:rsidRDefault="007E0287" w:rsidP="0084181C">
      <w:pPr>
        <w:pStyle w:val="ListParagraph"/>
        <w:spacing w:before="100" w:beforeAutospacing="1" w:after="100" w:afterAutospacing="1"/>
        <w:ind w:firstLine="0"/>
        <w:rPr>
          <w:rFonts w:ascii="Book Antiqua" w:hAnsi="Book Antiqua"/>
        </w:rPr>
      </w:pPr>
    </w:p>
    <w:sectPr w:rsidR="007E0287" w:rsidRPr="00017349" w:rsidSect="00017349"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1D68"/>
    <w:multiLevelType w:val="hybridMultilevel"/>
    <w:tmpl w:val="97E6FD6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D718D"/>
    <w:multiLevelType w:val="hybridMultilevel"/>
    <w:tmpl w:val="72440804"/>
    <w:lvl w:ilvl="0" w:tplc="0C043804">
      <w:start w:val="1"/>
      <w:numFmt w:val="bullet"/>
      <w:lvlText w:val="-"/>
      <w:lvlJc w:val="left"/>
      <w:pPr>
        <w:ind w:left="1571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A6E7BD8"/>
    <w:multiLevelType w:val="multilevel"/>
    <w:tmpl w:val="AADE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E1969"/>
    <w:multiLevelType w:val="hybridMultilevel"/>
    <w:tmpl w:val="8BE8E76C"/>
    <w:lvl w:ilvl="0" w:tplc="CECE2C9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C01"/>
    <w:rsid w:val="00017349"/>
    <w:rsid w:val="0008232A"/>
    <w:rsid w:val="00083160"/>
    <w:rsid w:val="000E0764"/>
    <w:rsid w:val="00145BA0"/>
    <w:rsid w:val="001811E6"/>
    <w:rsid w:val="001A7721"/>
    <w:rsid w:val="001D5C9F"/>
    <w:rsid w:val="001F18EC"/>
    <w:rsid w:val="0020307A"/>
    <w:rsid w:val="00204324"/>
    <w:rsid w:val="0026039A"/>
    <w:rsid w:val="003409E3"/>
    <w:rsid w:val="0050500D"/>
    <w:rsid w:val="005B583A"/>
    <w:rsid w:val="005C3D53"/>
    <w:rsid w:val="005D6A32"/>
    <w:rsid w:val="00603BB6"/>
    <w:rsid w:val="00622C01"/>
    <w:rsid w:val="0065487A"/>
    <w:rsid w:val="00716B9C"/>
    <w:rsid w:val="00783F68"/>
    <w:rsid w:val="007E0287"/>
    <w:rsid w:val="00807094"/>
    <w:rsid w:val="0081240B"/>
    <w:rsid w:val="0084181C"/>
    <w:rsid w:val="00851537"/>
    <w:rsid w:val="00897B80"/>
    <w:rsid w:val="0099390D"/>
    <w:rsid w:val="009B679D"/>
    <w:rsid w:val="00A616FA"/>
    <w:rsid w:val="00A62721"/>
    <w:rsid w:val="00B21A62"/>
    <w:rsid w:val="00C11541"/>
    <w:rsid w:val="00C50AF7"/>
    <w:rsid w:val="00C92999"/>
    <w:rsid w:val="00CA3034"/>
    <w:rsid w:val="00CC0675"/>
    <w:rsid w:val="00CD0CF2"/>
    <w:rsid w:val="00D716B9"/>
    <w:rsid w:val="00DB0236"/>
    <w:rsid w:val="00E321F0"/>
    <w:rsid w:val="00EC13E7"/>
    <w:rsid w:val="00F97CDD"/>
    <w:rsid w:val="00FA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inut"/>
    <w:qFormat/>
    <w:rsid w:val="00716B9C"/>
    <w:pPr>
      <w:spacing w:line="360" w:lineRule="auto"/>
      <w:ind w:firstLine="851"/>
      <w:contextualSpacing/>
      <w:jc w:val="both"/>
    </w:pPr>
    <w:rPr>
      <w:rFonts w:ascii="Arial" w:eastAsia="Calibri" w:hAnsi="Arial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2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inut"/>
    <w:qFormat/>
    <w:rsid w:val="00716B9C"/>
    <w:pPr>
      <w:spacing w:line="360" w:lineRule="auto"/>
      <w:ind w:firstLine="851"/>
      <w:contextualSpacing/>
      <w:jc w:val="both"/>
    </w:pPr>
    <w:rPr>
      <w:rFonts w:ascii="Arial" w:eastAsia="Calibri" w:hAnsi="Arial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2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1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A36AC-1EAD-44F4-B895-19D466E7E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2018-03-21T10:15:00Z</dcterms:created>
  <dcterms:modified xsi:type="dcterms:W3CDTF">2018-04-02T06:53:00Z</dcterms:modified>
</cp:coreProperties>
</file>