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04C1E" w:rsidRPr="009346CF" w:rsidTr="001B59AC">
        <w:trPr>
          <w:trHeight w:val="284"/>
        </w:trPr>
        <w:tc>
          <w:tcPr>
            <w:tcW w:w="5387" w:type="dxa"/>
            <w:hideMark/>
          </w:tcPr>
          <w:p w:rsidR="001B59AC" w:rsidRPr="009346CF" w:rsidRDefault="001B59AC" w:rsidP="00894180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  <w:r w:rsidRPr="009346CF">
              <w:rPr>
                <w:b/>
                <w:sz w:val="24"/>
                <w:szCs w:val="24"/>
                <w:lang w:val="ro-RO"/>
              </w:rPr>
              <w:t>ROMANIA</w:t>
            </w:r>
          </w:p>
        </w:tc>
      </w:tr>
      <w:tr w:rsidR="00404C1E" w:rsidRPr="009346CF" w:rsidTr="001B59AC">
        <w:trPr>
          <w:trHeight w:val="284"/>
        </w:trPr>
        <w:tc>
          <w:tcPr>
            <w:tcW w:w="5387" w:type="dxa"/>
            <w:hideMark/>
          </w:tcPr>
          <w:p w:rsidR="001B59AC" w:rsidRPr="009346CF" w:rsidRDefault="001B59AC" w:rsidP="00894180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  <w:r w:rsidRPr="009346CF">
              <w:rPr>
                <w:b/>
                <w:sz w:val="24"/>
                <w:szCs w:val="24"/>
                <w:lang w:val="ro-RO"/>
              </w:rPr>
              <w:t>JUDEȚUL MARAMUREȘ</w:t>
            </w:r>
          </w:p>
        </w:tc>
      </w:tr>
      <w:tr w:rsidR="00404C1E" w:rsidRPr="009346CF" w:rsidTr="001B59AC">
        <w:trPr>
          <w:trHeight w:val="284"/>
        </w:trPr>
        <w:tc>
          <w:tcPr>
            <w:tcW w:w="5387" w:type="dxa"/>
            <w:hideMark/>
          </w:tcPr>
          <w:p w:rsidR="001B59AC" w:rsidRPr="009346CF" w:rsidRDefault="001B59AC" w:rsidP="00894180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  <w:r w:rsidRPr="009346CF">
              <w:rPr>
                <w:b/>
                <w:sz w:val="24"/>
                <w:szCs w:val="24"/>
                <w:lang w:val="ro-RO"/>
              </w:rPr>
              <w:t xml:space="preserve">CONSILIUL JUDEȚEAN MARAMUREȘ           </w:t>
            </w:r>
          </w:p>
        </w:tc>
      </w:tr>
      <w:tr w:rsidR="00404C1E" w:rsidRPr="009346CF" w:rsidTr="001B59AC">
        <w:tc>
          <w:tcPr>
            <w:tcW w:w="5387" w:type="dxa"/>
            <w:hideMark/>
          </w:tcPr>
          <w:p w:rsidR="001B59AC" w:rsidRPr="00EB66EB" w:rsidRDefault="001B59AC" w:rsidP="00155751">
            <w:pPr>
              <w:keepNext/>
              <w:jc w:val="both"/>
              <w:outlineLvl w:val="0"/>
              <w:rPr>
                <w:b/>
                <w:sz w:val="24"/>
                <w:szCs w:val="24"/>
                <w:lang w:val="ro-RO"/>
              </w:rPr>
            </w:pPr>
            <w:r w:rsidRPr="00EB66EB">
              <w:rPr>
                <w:b/>
                <w:sz w:val="24"/>
                <w:szCs w:val="24"/>
                <w:lang w:val="ro-RO"/>
              </w:rPr>
              <w:t xml:space="preserve">DIRECŢIA ECONOMICĂ </w:t>
            </w:r>
          </w:p>
        </w:tc>
      </w:tr>
      <w:tr w:rsidR="001B59AC" w:rsidRPr="009346CF" w:rsidTr="001B59AC">
        <w:trPr>
          <w:trHeight w:val="321"/>
        </w:trPr>
        <w:tc>
          <w:tcPr>
            <w:tcW w:w="5387" w:type="dxa"/>
            <w:hideMark/>
          </w:tcPr>
          <w:p w:rsidR="001B59AC" w:rsidRDefault="001B59AC" w:rsidP="005C7C67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  <w:r w:rsidRPr="00EB66EB">
              <w:rPr>
                <w:b/>
                <w:sz w:val="24"/>
                <w:szCs w:val="24"/>
                <w:lang w:val="ro-RO"/>
              </w:rPr>
              <w:t>Nr.</w:t>
            </w:r>
            <w:r w:rsidR="008D4990" w:rsidRPr="00EB66EB">
              <w:rPr>
                <w:b/>
                <w:sz w:val="24"/>
                <w:szCs w:val="24"/>
                <w:lang w:val="ro-RO"/>
              </w:rPr>
              <w:t xml:space="preserve"> </w:t>
            </w:r>
            <w:r w:rsidR="005746A7" w:rsidRPr="00EB66EB">
              <w:rPr>
                <w:b/>
                <w:sz w:val="24"/>
                <w:szCs w:val="24"/>
                <w:lang w:val="ro-RO"/>
              </w:rPr>
              <w:t>22</w:t>
            </w:r>
            <w:r w:rsidR="005C7C67" w:rsidRPr="00EB66EB">
              <w:rPr>
                <w:b/>
                <w:sz w:val="24"/>
                <w:szCs w:val="24"/>
                <w:lang w:val="ro-RO"/>
              </w:rPr>
              <w:t>297</w:t>
            </w:r>
            <w:r w:rsidR="001177F6" w:rsidRPr="00EB66EB">
              <w:rPr>
                <w:b/>
                <w:sz w:val="24"/>
                <w:szCs w:val="24"/>
                <w:lang w:val="ro-RO"/>
              </w:rPr>
              <w:t>/</w:t>
            </w:r>
            <w:r w:rsidR="005C7C67" w:rsidRPr="00EB66EB">
              <w:rPr>
                <w:b/>
                <w:sz w:val="24"/>
                <w:szCs w:val="24"/>
                <w:lang w:val="ro-RO"/>
              </w:rPr>
              <w:t>01</w:t>
            </w:r>
            <w:r w:rsidR="00672688" w:rsidRPr="00EB66EB">
              <w:rPr>
                <w:b/>
                <w:sz w:val="24"/>
                <w:szCs w:val="24"/>
                <w:lang w:val="ro-RO"/>
              </w:rPr>
              <w:t>.</w:t>
            </w:r>
            <w:r w:rsidR="005C7C67" w:rsidRPr="00EB66EB">
              <w:rPr>
                <w:b/>
                <w:sz w:val="24"/>
                <w:szCs w:val="24"/>
                <w:lang w:val="ro-RO"/>
              </w:rPr>
              <w:t>10</w:t>
            </w:r>
            <w:r w:rsidR="001177F6" w:rsidRPr="00EB66EB">
              <w:rPr>
                <w:b/>
                <w:sz w:val="24"/>
                <w:szCs w:val="24"/>
                <w:lang w:val="ro-RO"/>
              </w:rPr>
              <w:t>.20</w:t>
            </w:r>
            <w:r w:rsidRPr="00EB66EB">
              <w:rPr>
                <w:b/>
                <w:sz w:val="24"/>
                <w:szCs w:val="24"/>
                <w:lang w:val="ro-RO"/>
              </w:rPr>
              <w:t>2</w:t>
            </w:r>
            <w:r w:rsidR="00A6788E" w:rsidRPr="00EB66EB">
              <w:rPr>
                <w:b/>
                <w:sz w:val="24"/>
                <w:szCs w:val="24"/>
                <w:lang w:val="ro-RO"/>
              </w:rPr>
              <w:t>6</w:t>
            </w:r>
          </w:p>
          <w:p w:rsidR="00DF6323" w:rsidRDefault="00DF6323" w:rsidP="005C7C67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</w:p>
          <w:p w:rsidR="00DF6323" w:rsidRDefault="00DF6323" w:rsidP="005C7C67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</w:p>
          <w:p w:rsidR="00DF6323" w:rsidRDefault="00DF6323" w:rsidP="005C7C67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</w:p>
          <w:p w:rsidR="00DF6323" w:rsidRDefault="00DF6323" w:rsidP="005C7C67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</w:p>
          <w:p w:rsidR="00DF6323" w:rsidRPr="00EB66EB" w:rsidRDefault="00DF6323" w:rsidP="005C7C67">
            <w:pPr>
              <w:keepNext/>
              <w:outlineLvl w:val="0"/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1B59AC" w:rsidRPr="009346CF" w:rsidRDefault="001B59AC" w:rsidP="001B59AC">
      <w:pPr>
        <w:pStyle w:val="Heading1"/>
        <w:jc w:val="center"/>
        <w:rPr>
          <w:sz w:val="24"/>
          <w:szCs w:val="24"/>
          <w:u w:val="single"/>
        </w:rPr>
      </w:pPr>
      <w:r w:rsidRPr="009346CF">
        <w:rPr>
          <w:sz w:val="24"/>
          <w:szCs w:val="24"/>
          <w:u w:val="single"/>
        </w:rPr>
        <w:t>RAPORT DE SPECIALITATE</w:t>
      </w:r>
    </w:p>
    <w:p w:rsidR="001B59AC" w:rsidRPr="009346CF" w:rsidRDefault="001B59AC" w:rsidP="001B59AC">
      <w:pPr>
        <w:jc w:val="center"/>
        <w:rPr>
          <w:b/>
          <w:sz w:val="24"/>
          <w:szCs w:val="24"/>
          <w:lang w:val="ro-RO"/>
        </w:rPr>
      </w:pPr>
      <w:r w:rsidRPr="009346CF">
        <w:rPr>
          <w:b/>
          <w:sz w:val="24"/>
          <w:szCs w:val="24"/>
          <w:lang w:val="ro-RO"/>
        </w:rPr>
        <w:t>la proiectul de hotărâre</w:t>
      </w:r>
    </w:p>
    <w:p w:rsidR="00A513B0" w:rsidRPr="009346CF" w:rsidRDefault="00A513B0" w:rsidP="00A513B0">
      <w:pPr>
        <w:jc w:val="center"/>
        <w:rPr>
          <w:sz w:val="24"/>
          <w:szCs w:val="24"/>
          <w:lang w:val="ro-RO" w:eastAsia="ro-RO"/>
        </w:rPr>
      </w:pPr>
      <w:r w:rsidRPr="009346CF">
        <w:rPr>
          <w:b/>
          <w:sz w:val="24"/>
          <w:szCs w:val="24"/>
          <w:lang w:val="ro-RO"/>
        </w:rPr>
        <w:t xml:space="preserve">privind aprobarea taxelor și tarifelor locale </w:t>
      </w:r>
      <w:r w:rsidRPr="009346CF">
        <w:rPr>
          <w:b/>
          <w:bCs/>
          <w:sz w:val="24"/>
          <w:szCs w:val="24"/>
          <w:lang w:val="ro-RO" w:eastAsia="ro-RO"/>
        </w:rPr>
        <w:t>pentru anul fiscal 202</w:t>
      </w:r>
      <w:r w:rsidR="00773B0F">
        <w:rPr>
          <w:b/>
          <w:bCs/>
          <w:sz w:val="24"/>
          <w:szCs w:val="24"/>
          <w:lang w:val="ro-RO" w:eastAsia="ro-RO"/>
        </w:rPr>
        <w:t>7</w:t>
      </w:r>
    </w:p>
    <w:p w:rsidR="00CD7A09" w:rsidRDefault="00CD7A09">
      <w:pPr>
        <w:jc w:val="center"/>
        <w:rPr>
          <w:b/>
          <w:sz w:val="24"/>
          <w:szCs w:val="24"/>
          <w:lang w:val="ro-RO"/>
        </w:rPr>
      </w:pPr>
    </w:p>
    <w:p w:rsidR="00DF6323" w:rsidRDefault="00DF6323">
      <w:pPr>
        <w:jc w:val="center"/>
        <w:rPr>
          <w:b/>
          <w:sz w:val="24"/>
          <w:szCs w:val="24"/>
          <w:lang w:val="ro-RO"/>
        </w:rPr>
      </w:pPr>
    </w:p>
    <w:p w:rsidR="00DF6323" w:rsidRDefault="00DF6323">
      <w:pPr>
        <w:jc w:val="center"/>
        <w:rPr>
          <w:b/>
          <w:sz w:val="24"/>
          <w:szCs w:val="24"/>
          <w:lang w:val="ro-RO"/>
        </w:rPr>
      </w:pPr>
    </w:p>
    <w:p w:rsidR="00DF6323" w:rsidRPr="009346CF" w:rsidRDefault="00DF6323">
      <w:pPr>
        <w:jc w:val="center"/>
        <w:rPr>
          <w:b/>
          <w:sz w:val="24"/>
          <w:szCs w:val="24"/>
          <w:lang w:val="ro-RO"/>
        </w:rPr>
      </w:pPr>
    </w:p>
    <w:p w:rsidR="00E30FEE" w:rsidRPr="009346CF" w:rsidRDefault="005F6C44" w:rsidP="00EE1C2D">
      <w:pPr>
        <w:jc w:val="both"/>
        <w:rPr>
          <w:sz w:val="24"/>
          <w:szCs w:val="24"/>
          <w:lang w:val="ro-RO"/>
        </w:rPr>
      </w:pPr>
      <w:r w:rsidRPr="009346CF">
        <w:rPr>
          <w:b/>
          <w:sz w:val="24"/>
          <w:szCs w:val="24"/>
          <w:lang w:val="ro-RO"/>
        </w:rPr>
        <w:tab/>
      </w:r>
      <w:r w:rsidR="00B716A3" w:rsidRPr="009346CF">
        <w:rPr>
          <w:sz w:val="24"/>
          <w:szCs w:val="24"/>
          <w:lang w:val="ro-RO"/>
        </w:rPr>
        <w:t xml:space="preserve">În conformitate cu principiul autonomiei locale, stabilirea </w:t>
      </w:r>
      <w:r w:rsidR="00682F0F" w:rsidRPr="009346CF">
        <w:rPr>
          <w:sz w:val="24"/>
          <w:szCs w:val="24"/>
          <w:lang w:val="ro-RO"/>
        </w:rPr>
        <w:t>taxelor și tarifelor</w:t>
      </w:r>
      <w:r w:rsidR="002E2DF0" w:rsidRPr="009346CF">
        <w:rPr>
          <w:sz w:val="24"/>
          <w:szCs w:val="24"/>
          <w:lang w:val="ro-RO"/>
        </w:rPr>
        <w:t xml:space="preserve"> locale pentru anul fiscal 20</w:t>
      </w:r>
      <w:r w:rsidR="00E84BC0" w:rsidRPr="009346CF">
        <w:rPr>
          <w:sz w:val="24"/>
          <w:szCs w:val="24"/>
          <w:lang w:val="ro-RO"/>
        </w:rPr>
        <w:t>2</w:t>
      </w:r>
      <w:r w:rsidR="00494A76">
        <w:rPr>
          <w:sz w:val="24"/>
          <w:szCs w:val="24"/>
          <w:lang w:val="ro-RO"/>
        </w:rPr>
        <w:t>6</w:t>
      </w:r>
      <w:r w:rsidR="00B716A3" w:rsidRPr="009346CF">
        <w:rPr>
          <w:sz w:val="24"/>
          <w:szCs w:val="24"/>
          <w:lang w:val="ro-RO"/>
        </w:rPr>
        <w:t xml:space="preserve"> are la bază prevederile </w:t>
      </w:r>
      <w:r w:rsidR="00A0646F" w:rsidRPr="009346CF">
        <w:rPr>
          <w:sz w:val="24"/>
          <w:szCs w:val="24"/>
          <w:lang w:val="ro-RO"/>
        </w:rPr>
        <w:t>art. 484 Taxe speciale și art. 486 alin(1) - Alte taxe locale, din Legea nr. 227/2015</w:t>
      </w:r>
      <w:r w:rsidR="00B716A3" w:rsidRPr="009346CF">
        <w:rPr>
          <w:sz w:val="24"/>
          <w:szCs w:val="24"/>
          <w:lang w:val="ro-RO"/>
        </w:rPr>
        <w:t xml:space="preserve"> privind Codul fiscal. </w:t>
      </w:r>
    </w:p>
    <w:p w:rsidR="00762EBD" w:rsidRPr="009346CF" w:rsidRDefault="00762EBD" w:rsidP="00EE1C2D">
      <w:pPr>
        <w:ind w:firstLine="720"/>
        <w:jc w:val="both"/>
        <w:rPr>
          <w:sz w:val="24"/>
          <w:szCs w:val="24"/>
          <w:lang w:val="ro-RO"/>
        </w:rPr>
      </w:pPr>
      <w:r w:rsidRPr="009346CF">
        <w:rPr>
          <w:sz w:val="24"/>
          <w:szCs w:val="24"/>
          <w:lang w:val="ro-RO"/>
        </w:rPr>
        <w:t>În vederea întocmirii proiectului de hotărâre pentru aprobarea tabloului cuprinzând taxele şi tarifele locale pentru anul 202</w:t>
      </w:r>
      <w:r w:rsidR="005E5E1D">
        <w:rPr>
          <w:sz w:val="24"/>
          <w:szCs w:val="24"/>
          <w:lang w:val="ro-RO"/>
        </w:rPr>
        <w:t>7</w:t>
      </w:r>
      <w:r w:rsidRPr="009346CF">
        <w:rPr>
          <w:sz w:val="24"/>
          <w:szCs w:val="24"/>
          <w:lang w:val="ro-RO"/>
        </w:rPr>
        <w:t xml:space="preserve">, s-au solicitat unităților din subordine, precum și compartimentelor din cadrul aparatului de specialitate propuneri cu  privire la nivelul taxelor și tarifelor pentru anul </w:t>
      </w:r>
      <w:r w:rsidR="00797507">
        <w:rPr>
          <w:sz w:val="24"/>
          <w:szCs w:val="24"/>
          <w:lang w:val="ro-RO"/>
        </w:rPr>
        <w:t xml:space="preserve">fiscal </w:t>
      </w:r>
      <w:r w:rsidRPr="009346CF">
        <w:rPr>
          <w:sz w:val="24"/>
          <w:szCs w:val="24"/>
          <w:lang w:val="ro-RO"/>
        </w:rPr>
        <w:t>202</w:t>
      </w:r>
      <w:r w:rsidR="005E5E1D">
        <w:rPr>
          <w:sz w:val="24"/>
          <w:szCs w:val="24"/>
          <w:lang w:val="ro-RO"/>
        </w:rPr>
        <w:t>7</w:t>
      </w:r>
      <w:r w:rsidRPr="009346CF">
        <w:rPr>
          <w:sz w:val="24"/>
          <w:szCs w:val="24"/>
          <w:lang w:val="ro-RO"/>
        </w:rPr>
        <w:t xml:space="preserve">. </w:t>
      </w:r>
    </w:p>
    <w:p w:rsidR="009A1388" w:rsidRDefault="00762EBD" w:rsidP="00EE1C2D">
      <w:pPr>
        <w:ind w:firstLine="720"/>
        <w:jc w:val="both"/>
        <w:rPr>
          <w:sz w:val="24"/>
          <w:szCs w:val="24"/>
          <w:lang w:val="ro-RO"/>
        </w:rPr>
      </w:pPr>
      <w:r w:rsidRPr="009346CF">
        <w:rPr>
          <w:sz w:val="24"/>
          <w:szCs w:val="24"/>
          <w:lang w:val="ro-RO"/>
        </w:rPr>
        <w:t>Astfel, î</w:t>
      </w:r>
      <w:r w:rsidR="00E30FEE" w:rsidRPr="009346CF">
        <w:rPr>
          <w:sz w:val="24"/>
          <w:szCs w:val="24"/>
          <w:lang w:val="ro-RO"/>
        </w:rPr>
        <w:t>n baza solicitări</w:t>
      </w:r>
      <w:r w:rsidR="00404C1E" w:rsidRPr="009346CF">
        <w:rPr>
          <w:sz w:val="24"/>
          <w:szCs w:val="24"/>
          <w:lang w:val="ro-RO"/>
        </w:rPr>
        <w:t>lor</w:t>
      </w:r>
      <w:r w:rsidR="00D67E0C" w:rsidRPr="009346CF">
        <w:rPr>
          <w:sz w:val="24"/>
          <w:szCs w:val="24"/>
          <w:lang w:val="ro-RO"/>
        </w:rPr>
        <w:t xml:space="preserve"> </w:t>
      </w:r>
      <w:r w:rsidR="00404C1E" w:rsidRPr="009346CF">
        <w:rPr>
          <w:sz w:val="24"/>
          <w:szCs w:val="24"/>
          <w:lang w:val="ro-RO"/>
        </w:rPr>
        <w:t xml:space="preserve">venite din partea </w:t>
      </w:r>
      <w:r w:rsidR="00D67E0C" w:rsidRPr="009346CF">
        <w:rPr>
          <w:sz w:val="24"/>
          <w:szCs w:val="24"/>
          <w:lang w:val="ro-RO"/>
        </w:rPr>
        <w:t xml:space="preserve">structurilor din aparatul de specialitate al Consiliului județean Maramureș, precum și a </w:t>
      </w:r>
      <w:r w:rsidR="00E30FEE" w:rsidRPr="009346CF">
        <w:rPr>
          <w:sz w:val="24"/>
          <w:szCs w:val="24"/>
          <w:lang w:val="ro-RO"/>
        </w:rPr>
        <w:t>instituțiilor din subordine</w:t>
      </w:r>
      <w:r w:rsidR="00D67E0C" w:rsidRPr="009346CF">
        <w:rPr>
          <w:sz w:val="24"/>
          <w:szCs w:val="24"/>
          <w:lang w:val="ro-RO"/>
        </w:rPr>
        <w:t>,</w:t>
      </w:r>
      <w:r w:rsidR="00E30FEE" w:rsidRPr="009346CF">
        <w:rPr>
          <w:sz w:val="24"/>
          <w:szCs w:val="24"/>
          <w:lang w:val="ro-RO"/>
        </w:rPr>
        <w:t xml:space="preserve"> în urma verificării </w:t>
      </w:r>
      <w:r w:rsidR="00F403D9" w:rsidRPr="009346CF">
        <w:rPr>
          <w:sz w:val="24"/>
          <w:szCs w:val="24"/>
          <w:lang w:val="ro-RO"/>
        </w:rPr>
        <w:t xml:space="preserve">încadrării în </w:t>
      </w:r>
      <w:r w:rsidR="00D67E0C" w:rsidRPr="009346CF">
        <w:rPr>
          <w:sz w:val="24"/>
          <w:szCs w:val="24"/>
          <w:lang w:val="ro-RO"/>
        </w:rPr>
        <w:t>limitele stabilite de lege</w:t>
      </w:r>
      <w:r w:rsidR="00027C05" w:rsidRPr="009346CF">
        <w:rPr>
          <w:sz w:val="24"/>
          <w:szCs w:val="24"/>
          <w:lang w:val="ro-RO"/>
        </w:rPr>
        <w:t xml:space="preserve">, </w:t>
      </w:r>
      <w:r w:rsidR="009A1388" w:rsidRPr="009346CF">
        <w:rPr>
          <w:sz w:val="24"/>
          <w:szCs w:val="24"/>
          <w:lang w:val="ro-RO"/>
        </w:rPr>
        <w:t xml:space="preserve">față de nivelul taxelor și tarifelor locale  stabilite  în anul precedent </w:t>
      </w:r>
      <w:r w:rsidR="00F0493D" w:rsidRPr="009346CF">
        <w:rPr>
          <w:sz w:val="24"/>
          <w:szCs w:val="24"/>
          <w:lang w:val="ro-RO"/>
        </w:rPr>
        <w:t xml:space="preserve">și valabile în anul </w:t>
      </w:r>
      <w:r w:rsidR="006D3046">
        <w:rPr>
          <w:sz w:val="24"/>
          <w:szCs w:val="24"/>
          <w:lang w:val="ro-RO"/>
        </w:rPr>
        <w:t xml:space="preserve">fiscal </w:t>
      </w:r>
      <w:r w:rsidR="00F0493D" w:rsidRPr="009346CF">
        <w:rPr>
          <w:sz w:val="24"/>
          <w:szCs w:val="24"/>
          <w:lang w:val="ro-RO"/>
        </w:rPr>
        <w:t>202</w:t>
      </w:r>
      <w:r w:rsidR="005E5E1D">
        <w:rPr>
          <w:sz w:val="24"/>
          <w:szCs w:val="24"/>
          <w:lang w:val="ro-RO"/>
        </w:rPr>
        <w:t>6</w:t>
      </w:r>
      <w:r w:rsidR="00F0493D" w:rsidRPr="009346CF">
        <w:rPr>
          <w:sz w:val="24"/>
          <w:szCs w:val="24"/>
          <w:lang w:val="ro-RO"/>
        </w:rPr>
        <w:t xml:space="preserve">, </w:t>
      </w:r>
      <w:r w:rsidR="00D67E0C" w:rsidRPr="009346CF">
        <w:rPr>
          <w:sz w:val="24"/>
          <w:szCs w:val="24"/>
          <w:lang w:val="ro-RO"/>
        </w:rPr>
        <w:t xml:space="preserve">se </w:t>
      </w:r>
      <w:r w:rsidR="006E0960" w:rsidRPr="009346CF">
        <w:rPr>
          <w:sz w:val="24"/>
          <w:szCs w:val="24"/>
          <w:lang w:val="ro-RO"/>
        </w:rPr>
        <w:t>propun</w:t>
      </w:r>
      <w:r w:rsidR="009A1388" w:rsidRPr="009346CF">
        <w:rPr>
          <w:sz w:val="24"/>
          <w:szCs w:val="24"/>
          <w:lang w:val="ro-RO"/>
        </w:rPr>
        <w:t xml:space="preserve"> </w:t>
      </w:r>
      <w:r w:rsidR="00F0493D" w:rsidRPr="009346CF">
        <w:rPr>
          <w:sz w:val="24"/>
          <w:szCs w:val="24"/>
          <w:lang w:val="ro-RO"/>
        </w:rPr>
        <w:t xml:space="preserve">pentrul anul </w:t>
      </w:r>
      <w:r w:rsidR="006D3046">
        <w:rPr>
          <w:sz w:val="24"/>
          <w:szCs w:val="24"/>
          <w:lang w:val="ro-RO"/>
        </w:rPr>
        <w:t xml:space="preserve">fiscal </w:t>
      </w:r>
      <w:r w:rsidR="00F0493D" w:rsidRPr="009346CF">
        <w:rPr>
          <w:sz w:val="24"/>
          <w:szCs w:val="24"/>
          <w:lang w:val="ro-RO"/>
        </w:rPr>
        <w:t>202</w:t>
      </w:r>
      <w:r w:rsidR="005E5E1D">
        <w:rPr>
          <w:sz w:val="24"/>
          <w:szCs w:val="24"/>
          <w:lang w:val="ro-RO"/>
        </w:rPr>
        <w:t>7</w:t>
      </w:r>
      <w:r w:rsidR="00F0493D" w:rsidRPr="009346CF">
        <w:rPr>
          <w:sz w:val="24"/>
          <w:szCs w:val="24"/>
          <w:lang w:val="ro-RO"/>
        </w:rPr>
        <w:t xml:space="preserve">, </w:t>
      </w:r>
      <w:r w:rsidR="009A1388" w:rsidRPr="009346CF">
        <w:rPr>
          <w:sz w:val="24"/>
          <w:szCs w:val="24"/>
          <w:lang w:val="ro-RO"/>
        </w:rPr>
        <w:t>următoarele moficări:</w:t>
      </w:r>
    </w:p>
    <w:p w:rsidR="00DF6323" w:rsidRPr="009346CF" w:rsidRDefault="00DF6323" w:rsidP="00EE1C2D">
      <w:pPr>
        <w:ind w:firstLine="720"/>
        <w:jc w:val="both"/>
        <w:rPr>
          <w:sz w:val="24"/>
          <w:szCs w:val="24"/>
          <w:lang w:val="ro-RO"/>
        </w:rPr>
      </w:pPr>
    </w:p>
    <w:p w:rsidR="00950A45" w:rsidRPr="00DF6323" w:rsidRDefault="00CB3872" w:rsidP="00DF6323">
      <w:pPr>
        <w:numPr>
          <w:ilvl w:val="0"/>
          <w:numId w:val="5"/>
        </w:numPr>
        <w:ind w:left="709" w:hanging="425"/>
        <w:jc w:val="both"/>
        <w:rPr>
          <w:b/>
          <w:i/>
          <w:sz w:val="24"/>
          <w:szCs w:val="24"/>
          <w:lang w:val="ro-RO"/>
        </w:rPr>
      </w:pPr>
      <w:r w:rsidRPr="0085511F">
        <w:rPr>
          <w:sz w:val="24"/>
          <w:szCs w:val="24"/>
          <w:lang w:val="ro-RO"/>
        </w:rPr>
        <w:t xml:space="preserve">În cadrul </w:t>
      </w:r>
      <w:r w:rsidRPr="0085511F">
        <w:rPr>
          <w:b/>
          <w:sz w:val="24"/>
          <w:szCs w:val="24"/>
          <w:lang w:val="ro-RO"/>
        </w:rPr>
        <w:t xml:space="preserve">Anexei nr. </w:t>
      </w:r>
      <w:r w:rsidR="0003236C" w:rsidRPr="0085511F">
        <w:rPr>
          <w:b/>
          <w:sz w:val="24"/>
          <w:szCs w:val="24"/>
          <w:lang w:val="ro-RO"/>
        </w:rPr>
        <w:t>1</w:t>
      </w:r>
      <w:r w:rsidR="00D15001" w:rsidRPr="0085511F">
        <w:rPr>
          <w:b/>
          <w:sz w:val="24"/>
          <w:szCs w:val="24"/>
          <w:lang w:val="ro-RO"/>
        </w:rPr>
        <w:t xml:space="preserve"> și Anexei nr. 2</w:t>
      </w:r>
      <w:r w:rsidRPr="0085511F">
        <w:rPr>
          <w:b/>
          <w:sz w:val="24"/>
          <w:szCs w:val="24"/>
          <w:lang w:val="ro-RO"/>
        </w:rPr>
        <w:t xml:space="preserve">, </w:t>
      </w:r>
      <w:r w:rsidR="00181227" w:rsidRPr="0085511F">
        <w:rPr>
          <w:b/>
          <w:sz w:val="24"/>
          <w:szCs w:val="24"/>
          <w:lang w:val="ro-RO"/>
        </w:rPr>
        <w:t xml:space="preserve">Direcția Arhitect șef, </w:t>
      </w:r>
      <w:r w:rsidR="00181227" w:rsidRPr="0085511F">
        <w:rPr>
          <w:sz w:val="24"/>
          <w:szCs w:val="24"/>
          <w:lang w:val="ro-RO"/>
        </w:rPr>
        <w:t>din cadrul Consiliului județean</w:t>
      </w:r>
      <w:r w:rsidRPr="0085511F">
        <w:rPr>
          <w:sz w:val="24"/>
          <w:szCs w:val="24"/>
          <w:lang w:val="ro-RO"/>
        </w:rPr>
        <w:t xml:space="preserve"> Maramureș</w:t>
      </w:r>
      <w:r w:rsidR="00950A45" w:rsidRPr="0085511F">
        <w:rPr>
          <w:sz w:val="24"/>
          <w:szCs w:val="24"/>
          <w:lang w:val="ro-RO"/>
        </w:rPr>
        <w:t>, prin adresa nr.</w:t>
      </w:r>
      <w:r w:rsidR="00181227" w:rsidRPr="0085511F">
        <w:rPr>
          <w:sz w:val="24"/>
          <w:szCs w:val="24"/>
          <w:lang w:val="ro-RO"/>
        </w:rPr>
        <w:t xml:space="preserve"> </w:t>
      </w:r>
      <w:r w:rsidR="00D15001" w:rsidRPr="0085511F">
        <w:rPr>
          <w:sz w:val="24"/>
          <w:szCs w:val="24"/>
          <w:lang w:val="ro-RO"/>
        </w:rPr>
        <w:t>22144</w:t>
      </w:r>
      <w:r w:rsidR="00950A45" w:rsidRPr="0085511F">
        <w:rPr>
          <w:sz w:val="24"/>
          <w:szCs w:val="24"/>
          <w:lang w:val="ro-RO"/>
        </w:rPr>
        <w:t>/</w:t>
      </w:r>
      <w:r w:rsidR="00D15001" w:rsidRPr="0085511F">
        <w:rPr>
          <w:sz w:val="24"/>
          <w:szCs w:val="24"/>
          <w:lang w:val="ro-RO"/>
        </w:rPr>
        <w:t>30</w:t>
      </w:r>
      <w:r w:rsidR="00950A45" w:rsidRPr="0085511F">
        <w:rPr>
          <w:sz w:val="24"/>
          <w:szCs w:val="24"/>
          <w:lang w:val="ro-RO"/>
        </w:rPr>
        <w:t>.0</w:t>
      </w:r>
      <w:r w:rsidR="0003236C" w:rsidRPr="0085511F">
        <w:rPr>
          <w:sz w:val="24"/>
          <w:szCs w:val="24"/>
          <w:lang w:val="ro-RO"/>
        </w:rPr>
        <w:t>9</w:t>
      </w:r>
      <w:r w:rsidR="00950A45" w:rsidRPr="0085511F">
        <w:rPr>
          <w:sz w:val="24"/>
          <w:szCs w:val="24"/>
          <w:lang w:val="ro-RO"/>
        </w:rPr>
        <w:t>.202</w:t>
      </w:r>
      <w:r w:rsidR="00D15001" w:rsidRPr="0085511F">
        <w:rPr>
          <w:sz w:val="24"/>
          <w:szCs w:val="24"/>
          <w:lang w:val="ro-RO"/>
        </w:rPr>
        <w:t>6</w:t>
      </w:r>
      <w:r w:rsidR="00950A45" w:rsidRPr="0085511F">
        <w:rPr>
          <w:sz w:val="24"/>
          <w:szCs w:val="24"/>
          <w:lang w:val="ro-RO"/>
        </w:rPr>
        <w:t xml:space="preserve">, </w:t>
      </w:r>
      <w:r w:rsidR="00D15001" w:rsidRPr="0085511F">
        <w:rPr>
          <w:sz w:val="24"/>
          <w:szCs w:val="24"/>
          <w:lang w:val="ro-RO"/>
        </w:rPr>
        <w:t>propune menținerea taxelor din anul anterior, actualizând doar denumirile actelor, temeiuri legale și regulile de aplicare introduse prin Legea nr.169/2026 - Codul amenajării teritoriului, urbanismului și construcțiilor</w:t>
      </w:r>
      <w:r w:rsidR="00F43ED5">
        <w:rPr>
          <w:sz w:val="24"/>
          <w:szCs w:val="24"/>
          <w:lang w:val="ro-RO"/>
        </w:rPr>
        <w:t>. Exc</w:t>
      </w:r>
      <w:r w:rsidR="00610DA3">
        <w:rPr>
          <w:sz w:val="24"/>
          <w:szCs w:val="24"/>
          <w:lang w:val="ro-RO"/>
        </w:rPr>
        <w:t>e</w:t>
      </w:r>
      <w:r w:rsidR="00F43ED5">
        <w:rPr>
          <w:sz w:val="24"/>
          <w:szCs w:val="24"/>
          <w:lang w:val="ro-RO"/>
        </w:rPr>
        <w:t xml:space="preserve">pție fac </w:t>
      </w:r>
      <w:r w:rsidR="00F43ED5" w:rsidRPr="00A541B7">
        <w:rPr>
          <w:b/>
          <w:i/>
          <w:sz w:val="24"/>
          <w:szCs w:val="24"/>
          <w:lang w:val="ro-RO" w:eastAsia="ro-RO"/>
        </w:rPr>
        <w:t>Taxa pentru eliberarea avizului de inițiere a PUZ, a avizului tehnic al arhitectului-șef și a punctului de vedere al structurii de specialitate</w:t>
      </w:r>
      <w:r w:rsidR="00F43ED5" w:rsidRPr="00A541B7">
        <w:rPr>
          <w:sz w:val="24"/>
          <w:szCs w:val="24"/>
          <w:lang w:val="ro-RO"/>
        </w:rPr>
        <w:t xml:space="preserve"> și </w:t>
      </w:r>
      <w:r w:rsidR="00F43ED5" w:rsidRPr="00A541B7">
        <w:rPr>
          <w:b/>
          <w:i/>
          <w:sz w:val="24"/>
          <w:szCs w:val="24"/>
          <w:lang w:val="ro-RO" w:eastAsia="ro-RO"/>
        </w:rPr>
        <w:t xml:space="preserve">Taxa pentru emiterea acordului unic prin intermediul C.A.U. a Consiliului Județean Maramureș, inclusiv pentru unitățile administrativ-teritoriale care au încheiat convenție de colaborare cu Consiliul Județean, </w:t>
      </w:r>
      <w:r w:rsidR="00F43ED5" w:rsidRPr="00A541B7">
        <w:rPr>
          <w:sz w:val="24"/>
          <w:szCs w:val="24"/>
          <w:lang w:val="ro-RO" w:eastAsia="ro-RO"/>
        </w:rPr>
        <w:t xml:space="preserve">care vor </w:t>
      </w:r>
      <w:r w:rsidR="00F43ED5" w:rsidRPr="00A541B7">
        <w:rPr>
          <w:b/>
          <w:i/>
          <w:sz w:val="24"/>
          <w:szCs w:val="24"/>
          <w:lang w:val="ro-RO" w:eastAsia="ro-RO"/>
        </w:rPr>
        <w:t>cr</w:t>
      </w:r>
      <w:r w:rsidR="00610DA3" w:rsidRPr="00A541B7">
        <w:rPr>
          <w:b/>
          <w:i/>
          <w:sz w:val="24"/>
          <w:szCs w:val="24"/>
          <w:lang w:val="ro-RO" w:eastAsia="ro-RO"/>
        </w:rPr>
        <w:t>e</w:t>
      </w:r>
      <w:r w:rsidR="00F43ED5" w:rsidRPr="00A541B7">
        <w:rPr>
          <w:b/>
          <w:i/>
          <w:sz w:val="24"/>
          <w:szCs w:val="24"/>
          <w:lang w:val="ro-RO" w:eastAsia="ro-RO"/>
        </w:rPr>
        <w:t>ște de la 15,00 lei la 150,00 lei</w:t>
      </w:r>
      <w:r w:rsidR="00CF2810">
        <w:rPr>
          <w:i/>
          <w:sz w:val="24"/>
          <w:szCs w:val="24"/>
          <w:lang w:val="ro-RO" w:eastAsia="ro-RO"/>
        </w:rPr>
        <w:t xml:space="preserve">. </w:t>
      </w:r>
      <w:r w:rsidR="00CF2810" w:rsidRPr="00CF2810">
        <w:rPr>
          <w:sz w:val="24"/>
          <w:szCs w:val="24"/>
          <w:lang w:val="ro-RO" w:eastAsia="ro-RO"/>
        </w:rPr>
        <w:t>Totodată</w:t>
      </w:r>
      <w:r w:rsidR="00CF2810">
        <w:rPr>
          <w:sz w:val="24"/>
          <w:szCs w:val="24"/>
          <w:lang w:val="ro-RO" w:eastAsia="ro-RO"/>
        </w:rPr>
        <w:t xml:space="preserve"> se solicită introducerea unei noi taxe cu denumirea </w:t>
      </w:r>
      <w:r w:rsidR="00CF2810" w:rsidRPr="00CF2810">
        <w:rPr>
          <w:b/>
          <w:i/>
          <w:sz w:val="24"/>
          <w:szCs w:val="24"/>
          <w:lang w:val="ro-RO" w:eastAsia="ro-RO"/>
        </w:rPr>
        <w:t>Taxa pentru emiterea avizului unic integrat de la nivel local prin intermediul Comisiei locale de avizare integrată a documentațiilor de amenajare a teritoriului și de urbanism (C.L.A.I.) a Consiliului Județean Maramureș</w:t>
      </w:r>
      <w:r w:rsidR="00CF2810">
        <w:rPr>
          <w:sz w:val="24"/>
          <w:szCs w:val="24"/>
          <w:lang w:val="ro-RO" w:eastAsia="ro-RO"/>
        </w:rPr>
        <w:t xml:space="preserve">, cu </w:t>
      </w:r>
      <w:r w:rsidR="00CF2810" w:rsidRPr="00CF2810">
        <w:rPr>
          <w:b/>
          <w:i/>
          <w:sz w:val="24"/>
          <w:szCs w:val="24"/>
          <w:lang w:val="ro-RO" w:eastAsia="ro-RO"/>
        </w:rPr>
        <w:t>valoarea de 150,00 lei</w:t>
      </w:r>
      <w:r w:rsidR="00865939">
        <w:rPr>
          <w:sz w:val="24"/>
          <w:szCs w:val="24"/>
          <w:lang w:val="ro-RO" w:eastAsia="ro-RO"/>
        </w:rPr>
        <w:t>;</w:t>
      </w:r>
    </w:p>
    <w:p w:rsidR="00DF6323" w:rsidRPr="00A541B7" w:rsidRDefault="00DF6323" w:rsidP="00DF6323">
      <w:pPr>
        <w:ind w:left="709"/>
        <w:jc w:val="both"/>
        <w:rPr>
          <w:b/>
          <w:i/>
          <w:sz w:val="24"/>
          <w:szCs w:val="24"/>
          <w:lang w:val="ro-RO"/>
        </w:rPr>
      </w:pPr>
    </w:p>
    <w:p w:rsidR="00A541B7" w:rsidRPr="008C4A41" w:rsidRDefault="00A541B7" w:rsidP="00D6727D">
      <w:pPr>
        <w:numPr>
          <w:ilvl w:val="0"/>
          <w:numId w:val="5"/>
        </w:numPr>
        <w:ind w:left="709" w:hanging="425"/>
        <w:jc w:val="both"/>
        <w:rPr>
          <w:b/>
          <w:i/>
          <w:sz w:val="24"/>
          <w:szCs w:val="24"/>
          <w:lang w:val="ro-RO"/>
        </w:rPr>
      </w:pPr>
      <w:r w:rsidRPr="008C4A41">
        <w:rPr>
          <w:sz w:val="24"/>
          <w:szCs w:val="24"/>
          <w:lang w:val="ro-RO"/>
        </w:rPr>
        <w:t xml:space="preserve">În cadrul </w:t>
      </w:r>
      <w:r w:rsidRPr="008C4A41">
        <w:rPr>
          <w:b/>
          <w:sz w:val="24"/>
          <w:szCs w:val="24"/>
          <w:lang w:val="ro-RO"/>
        </w:rPr>
        <w:t xml:space="preserve">Anexei nr. 3, Direcția Arhitect șef, </w:t>
      </w:r>
      <w:r w:rsidRPr="008C4A41">
        <w:rPr>
          <w:sz w:val="24"/>
          <w:szCs w:val="24"/>
          <w:lang w:val="ro-RO"/>
        </w:rPr>
        <w:t xml:space="preserve">propune de asemenea </w:t>
      </w:r>
      <w:r w:rsidRPr="008C4A41">
        <w:rPr>
          <w:b/>
          <w:i/>
          <w:sz w:val="24"/>
          <w:szCs w:val="24"/>
          <w:lang w:val="ro-RO"/>
        </w:rPr>
        <w:t>creșterea tarifului pentru copiile efectuate pe format A4 de la 0,50 la 0</w:t>
      </w:r>
      <w:r w:rsidR="00E16A06">
        <w:rPr>
          <w:b/>
          <w:i/>
          <w:sz w:val="24"/>
          <w:szCs w:val="24"/>
          <w:lang w:val="ro-RO"/>
        </w:rPr>
        <w:t>,</w:t>
      </w:r>
      <w:r w:rsidRPr="008C4A41">
        <w:rPr>
          <w:b/>
          <w:i/>
          <w:sz w:val="24"/>
          <w:szCs w:val="24"/>
          <w:lang w:val="ro-RO"/>
        </w:rPr>
        <w:t>75 lei, format A4 fată/verso de la 0,75 la 1,00 lei, format A3 de la 1,00 la 1,50 lei și format A3, față/verso de la 1,50 la 2,00 lei. Tariful pentru eliberarea de adeverințe</w:t>
      </w:r>
      <w:r w:rsidR="00E8395F" w:rsidRPr="008C4A41">
        <w:rPr>
          <w:b/>
          <w:i/>
          <w:sz w:val="24"/>
          <w:szCs w:val="24"/>
          <w:lang w:val="ro-RO"/>
        </w:rPr>
        <w:t>,</w:t>
      </w:r>
      <w:r w:rsidRPr="008C4A41">
        <w:rPr>
          <w:b/>
          <w:i/>
          <w:sz w:val="24"/>
          <w:szCs w:val="24"/>
          <w:lang w:val="ro-RO"/>
        </w:rPr>
        <w:t xml:space="preserve"> după prima pagina</w:t>
      </w:r>
      <w:r w:rsidR="00E8395F" w:rsidRPr="008C4A41">
        <w:rPr>
          <w:b/>
          <w:i/>
          <w:sz w:val="24"/>
          <w:szCs w:val="24"/>
          <w:lang w:val="ro-RO"/>
        </w:rPr>
        <w:t>,</w:t>
      </w:r>
      <w:r w:rsidR="008C4A41">
        <w:rPr>
          <w:b/>
          <w:i/>
          <w:sz w:val="24"/>
          <w:szCs w:val="24"/>
          <w:lang w:val="ro-RO"/>
        </w:rPr>
        <w:t xml:space="preserve"> </w:t>
      </w:r>
      <w:r w:rsidRPr="008C4A41">
        <w:rPr>
          <w:b/>
          <w:i/>
          <w:sz w:val="24"/>
          <w:szCs w:val="24"/>
          <w:lang w:val="ro-RO"/>
        </w:rPr>
        <w:t xml:space="preserve">se </w:t>
      </w:r>
      <w:r w:rsidR="00865939">
        <w:rPr>
          <w:b/>
          <w:i/>
          <w:sz w:val="24"/>
          <w:szCs w:val="24"/>
          <w:lang w:val="ro-RO"/>
        </w:rPr>
        <w:t>modifică de la 0,50 la 0,75 lei;</w:t>
      </w:r>
    </w:p>
    <w:p w:rsidR="00DF6323" w:rsidRDefault="00DF6323" w:rsidP="00DF6323">
      <w:pPr>
        <w:pStyle w:val="ListParagraph"/>
        <w:rPr>
          <w:b/>
          <w:i/>
          <w:sz w:val="24"/>
          <w:szCs w:val="24"/>
          <w:lang w:val="ro-RO"/>
        </w:rPr>
      </w:pPr>
    </w:p>
    <w:p w:rsidR="00111728" w:rsidRPr="00E27023" w:rsidRDefault="00111728" w:rsidP="00DF73CF">
      <w:pPr>
        <w:pStyle w:val="ListParagraph"/>
        <w:numPr>
          <w:ilvl w:val="0"/>
          <w:numId w:val="3"/>
        </w:numPr>
        <w:ind w:left="709" w:hanging="425"/>
        <w:jc w:val="both"/>
        <w:rPr>
          <w:b/>
          <w:sz w:val="24"/>
          <w:szCs w:val="24"/>
          <w:lang w:val="ro-RO"/>
        </w:rPr>
      </w:pPr>
      <w:r w:rsidRPr="009346CF">
        <w:rPr>
          <w:sz w:val="24"/>
          <w:szCs w:val="24"/>
          <w:lang w:val="ro-RO"/>
        </w:rPr>
        <w:t xml:space="preserve">În </w:t>
      </w:r>
      <w:r w:rsidRPr="0006528D">
        <w:rPr>
          <w:sz w:val="24"/>
          <w:szCs w:val="24"/>
          <w:lang w:val="ro-RO"/>
        </w:rPr>
        <w:t xml:space="preserve">cadrul </w:t>
      </w:r>
      <w:r w:rsidRPr="0006528D">
        <w:rPr>
          <w:b/>
          <w:sz w:val="24"/>
          <w:szCs w:val="24"/>
          <w:lang w:val="ro-RO"/>
        </w:rPr>
        <w:t>Anexe</w:t>
      </w:r>
      <w:r w:rsidR="000D210C">
        <w:rPr>
          <w:b/>
          <w:sz w:val="24"/>
          <w:szCs w:val="24"/>
          <w:lang w:val="ro-RO"/>
        </w:rPr>
        <w:t>lor</w:t>
      </w:r>
      <w:r w:rsidRPr="0006528D">
        <w:rPr>
          <w:b/>
          <w:sz w:val="24"/>
          <w:szCs w:val="24"/>
          <w:lang w:val="ro-RO"/>
        </w:rPr>
        <w:t xml:space="preserve"> nr. 5,</w:t>
      </w:r>
      <w:r w:rsidR="000D210C">
        <w:rPr>
          <w:b/>
          <w:sz w:val="24"/>
          <w:szCs w:val="24"/>
          <w:lang w:val="ro-RO"/>
        </w:rPr>
        <w:t xml:space="preserve"> 6, 7, 8, și 9, toate instituțiile muzeale,</w:t>
      </w:r>
      <w:r w:rsidRPr="00111728">
        <w:rPr>
          <w:sz w:val="24"/>
          <w:szCs w:val="24"/>
          <w:lang w:val="ro-RO"/>
        </w:rPr>
        <w:t xml:space="preserve"> </w:t>
      </w:r>
      <w:r w:rsidR="000D210C">
        <w:rPr>
          <w:sz w:val="24"/>
          <w:szCs w:val="24"/>
          <w:lang w:val="ro-RO"/>
        </w:rPr>
        <w:t>propun</w:t>
      </w:r>
      <w:r w:rsidRPr="009346CF">
        <w:rPr>
          <w:sz w:val="24"/>
          <w:szCs w:val="24"/>
          <w:lang w:val="ro-RO"/>
        </w:rPr>
        <w:t xml:space="preserve"> modificarea</w:t>
      </w:r>
      <w:r w:rsidR="000D210C">
        <w:rPr>
          <w:sz w:val="24"/>
          <w:szCs w:val="24"/>
          <w:lang w:val="ro-RO"/>
        </w:rPr>
        <w:t xml:space="preserve"> taxelor pentru anul fiscal 2027, inclusiv taxa pentru biletul unic de acces;</w:t>
      </w:r>
      <w:r w:rsidRPr="009346CF">
        <w:rPr>
          <w:sz w:val="24"/>
          <w:szCs w:val="24"/>
          <w:lang w:val="ro-RO"/>
        </w:rPr>
        <w:t xml:space="preserve"> </w:t>
      </w:r>
    </w:p>
    <w:p w:rsidR="002B7A9F" w:rsidRDefault="002B7A9F" w:rsidP="00243791">
      <w:pPr>
        <w:ind w:firstLine="720"/>
        <w:jc w:val="both"/>
        <w:rPr>
          <w:sz w:val="24"/>
          <w:szCs w:val="24"/>
          <w:lang w:val="ro-RO"/>
        </w:rPr>
      </w:pPr>
    </w:p>
    <w:p w:rsidR="005B3F9A" w:rsidRPr="00A541B7" w:rsidRDefault="005C3792" w:rsidP="00243791">
      <w:pPr>
        <w:ind w:firstLine="720"/>
        <w:jc w:val="both"/>
        <w:rPr>
          <w:sz w:val="24"/>
          <w:szCs w:val="24"/>
          <w:lang w:val="ro-RO"/>
        </w:rPr>
      </w:pPr>
      <w:r w:rsidRPr="00A541B7">
        <w:rPr>
          <w:sz w:val="24"/>
          <w:szCs w:val="24"/>
          <w:lang w:val="ro-RO"/>
        </w:rPr>
        <w:t>În cazul t</w:t>
      </w:r>
      <w:r w:rsidR="00EE1C2D" w:rsidRPr="00A541B7">
        <w:rPr>
          <w:sz w:val="24"/>
          <w:szCs w:val="24"/>
          <w:lang w:val="ro-RO"/>
        </w:rPr>
        <w:t>axe</w:t>
      </w:r>
      <w:r w:rsidRPr="00A541B7">
        <w:rPr>
          <w:sz w:val="24"/>
          <w:szCs w:val="24"/>
          <w:lang w:val="ro-RO"/>
        </w:rPr>
        <w:t>lor</w:t>
      </w:r>
      <w:r w:rsidR="0085511F" w:rsidRPr="00A541B7">
        <w:rPr>
          <w:sz w:val="24"/>
          <w:szCs w:val="24"/>
          <w:lang w:val="ro-RO"/>
        </w:rPr>
        <w:t xml:space="preserve"> specifice stabilite </w:t>
      </w:r>
      <w:r w:rsidR="005B3F9A" w:rsidRPr="00A541B7">
        <w:rPr>
          <w:sz w:val="24"/>
          <w:szCs w:val="24"/>
          <w:lang w:val="ro-RO"/>
        </w:rPr>
        <w:t xml:space="preserve">în baza OG nr.43/1997 privind regimul drumurilor, cu modificările şi completările ulterioare, </w:t>
      </w:r>
      <w:r w:rsidR="00C8023F" w:rsidRPr="00A541B7">
        <w:rPr>
          <w:sz w:val="24"/>
          <w:szCs w:val="24"/>
          <w:lang w:val="ro-RO"/>
        </w:rPr>
        <w:t xml:space="preserve">se propune </w:t>
      </w:r>
      <w:r w:rsidR="000E6919" w:rsidRPr="00A541B7">
        <w:rPr>
          <w:sz w:val="24"/>
          <w:szCs w:val="24"/>
          <w:lang w:val="ro-RO"/>
        </w:rPr>
        <w:t>menținerea</w:t>
      </w:r>
      <w:r w:rsidR="00C8023F" w:rsidRPr="00A541B7">
        <w:rPr>
          <w:sz w:val="24"/>
          <w:szCs w:val="24"/>
          <w:lang w:val="ro-RO"/>
        </w:rPr>
        <w:t xml:space="preserve"> </w:t>
      </w:r>
      <w:r w:rsidR="00682F0F" w:rsidRPr="00A541B7">
        <w:rPr>
          <w:sz w:val="24"/>
          <w:szCs w:val="24"/>
          <w:lang w:val="ro-RO"/>
        </w:rPr>
        <w:t>nivelului acestora</w:t>
      </w:r>
      <w:r w:rsidRPr="00A541B7">
        <w:rPr>
          <w:sz w:val="24"/>
          <w:szCs w:val="24"/>
          <w:lang w:val="ro-RO"/>
        </w:rPr>
        <w:t>.</w:t>
      </w:r>
      <w:r w:rsidR="00C8023F" w:rsidRPr="00A541B7">
        <w:rPr>
          <w:sz w:val="24"/>
          <w:szCs w:val="24"/>
          <w:lang w:val="ro-RO"/>
        </w:rPr>
        <w:t xml:space="preserve"> </w:t>
      </w:r>
    </w:p>
    <w:p w:rsidR="003742A4" w:rsidRPr="009346CF" w:rsidRDefault="003742A4" w:rsidP="00894180">
      <w:pPr>
        <w:pStyle w:val="BodyTextIndent2"/>
        <w:ind w:firstLine="720"/>
        <w:rPr>
          <w:sz w:val="24"/>
          <w:szCs w:val="24"/>
        </w:rPr>
      </w:pPr>
      <w:r w:rsidRPr="009346CF">
        <w:rPr>
          <w:sz w:val="24"/>
          <w:szCs w:val="24"/>
        </w:rPr>
        <w:lastRenderedPageBreak/>
        <w:t>Având în vedere cele prezentate mai sus, supunem spre analiză şi aprobare proiectul de hotărâre iniţiat în acest scop şi anexele la acesta.</w:t>
      </w:r>
    </w:p>
    <w:p w:rsidR="00907FCC" w:rsidRPr="009115E9" w:rsidRDefault="00907FCC" w:rsidP="00894180">
      <w:pPr>
        <w:pStyle w:val="BodyTextIndent2"/>
        <w:ind w:firstLine="720"/>
        <w:rPr>
          <w:sz w:val="24"/>
          <w:szCs w:val="24"/>
        </w:rPr>
      </w:pPr>
      <w:r w:rsidRPr="009346CF">
        <w:rPr>
          <w:sz w:val="24"/>
          <w:szCs w:val="24"/>
        </w:rPr>
        <w:t xml:space="preserve">Proiectul de hotărâre a îndeplinit procedurile legale pentru transparență decizională, fiind publicat pe site-ul instituției </w:t>
      </w:r>
      <w:r w:rsidRPr="009115E9">
        <w:rPr>
          <w:sz w:val="24"/>
          <w:szCs w:val="24"/>
        </w:rPr>
        <w:t xml:space="preserve">în perioada </w:t>
      </w:r>
      <w:r w:rsidR="0031280C" w:rsidRPr="009115E9">
        <w:rPr>
          <w:sz w:val="24"/>
          <w:szCs w:val="24"/>
        </w:rPr>
        <w:t xml:space="preserve">            </w:t>
      </w:r>
      <w:r w:rsidRPr="009115E9">
        <w:rPr>
          <w:sz w:val="24"/>
          <w:szCs w:val="24"/>
        </w:rPr>
        <w:t>-</w:t>
      </w:r>
      <w:r w:rsidR="0031280C" w:rsidRPr="009115E9">
        <w:rPr>
          <w:sz w:val="24"/>
          <w:szCs w:val="24"/>
        </w:rPr>
        <w:t xml:space="preserve">         202</w:t>
      </w:r>
      <w:r w:rsidR="00892B18">
        <w:rPr>
          <w:sz w:val="24"/>
          <w:szCs w:val="24"/>
        </w:rPr>
        <w:t>6</w:t>
      </w:r>
      <w:r w:rsidRPr="009115E9">
        <w:rPr>
          <w:sz w:val="24"/>
          <w:szCs w:val="24"/>
        </w:rPr>
        <w:t>.</w:t>
      </w:r>
    </w:p>
    <w:p w:rsidR="00003765" w:rsidRDefault="00003765" w:rsidP="003742A4">
      <w:pPr>
        <w:pStyle w:val="BodyTextIndent2"/>
        <w:spacing w:line="264" w:lineRule="auto"/>
        <w:ind w:firstLine="720"/>
        <w:rPr>
          <w:sz w:val="24"/>
          <w:szCs w:val="24"/>
        </w:rPr>
      </w:pPr>
    </w:p>
    <w:p w:rsidR="002B7A9F" w:rsidRDefault="002B7A9F" w:rsidP="003742A4">
      <w:pPr>
        <w:pStyle w:val="BodyTextIndent2"/>
        <w:spacing w:line="264" w:lineRule="auto"/>
        <w:ind w:firstLine="720"/>
        <w:rPr>
          <w:sz w:val="24"/>
          <w:szCs w:val="24"/>
        </w:rPr>
      </w:pPr>
    </w:p>
    <w:p w:rsidR="002B7A9F" w:rsidRDefault="002B7A9F" w:rsidP="003742A4">
      <w:pPr>
        <w:pStyle w:val="BodyTextIndent2"/>
        <w:spacing w:line="264" w:lineRule="auto"/>
        <w:ind w:firstLine="720"/>
        <w:rPr>
          <w:sz w:val="24"/>
          <w:szCs w:val="24"/>
        </w:rPr>
      </w:pPr>
    </w:p>
    <w:p w:rsidR="002B7A9F" w:rsidRDefault="002B7A9F" w:rsidP="003742A4">
      <w:pPr>
        <w:pStyle w:val="BodyTextIndent2"/>
        <w:spacing w:line="264" w:lineRule="auto"/>
        <w:ind w:firstLine="720"/>
        <w:rPr>
          <w:sz w:val="24"/>
          <w:szCs w:val="24"/>
        </w:rPr>
      </w:pPr>
    </w:p>
    <w:p w:rsidR="002B7A9F" w:rsidRDefault="002B7A9F" w:rsidP="003742A4">
      <w:pPr>
        <w:pStyle w:val="BodyTextIndent2"/>
        <w:spacing w:line="264" w:lineRule="auto"/>
        <w:ind w:firstLine="720"/>
        <w:rPr>
          <w:sz w:val="24"/>
          <w:szCs w:val="24"/>
        </w:rPr>
      </w:pPr>
    </w:p>
    <w:p w:rsidR="002B7A9F" w:rsidRDefault="002B7A9F" w:rsidP="003742A4">
      <w:pPr>
        <w:pStyle w:val="BodyTextIndent2"/>
        <w:spacing w:line="264" w:lineRule="auto"/>
        <w:ind w:firstLine="720"/>
        <w:rPr>
          <w:sz w:val="24"/>
          <w:szCs w:val="24"/>
        </w:rPr>
      </w:pPr>
    </w:p>
    <w:tbl>
      <w:tblPr>
        <w:tblW w:w="10705" w:type="dxa"/>
        <w:tblLayout w:type="fixed"/>
        <w:tblLook w:val="0000" w:firstRow="0" w:lastRow="0" w:firstColumn="0" w:lastColumn="0" w:noHBand="0" w:noVBand="0"/>
      </w:tblPr>
      <w:tblGrid>
        <w:gridCol w:w="108"/>
        <w:gridCol w:w="2574"/>
        <w:gridCol w:w="2246"/>
        <w:gridCol w:w="850"/>
        <w:gridCol w:w="1777"/>
        <w:gridCol w:w="2193"/>
        <w:gridCol w:w="957"/>
      </w:tblGrid>
      <w:tr w:rsidR="00361829" w:rsidRPr="00361829" w:rsidTr="00496AE1">
        <w:trPr>
          <w:gridBefore w:val="2"/>
          <w:gridAfter w:val="2"/>
          <w:wBefore w:w="2682" w:type="dxa"/>
          <w:wAfter w:w="3150" w:type="dxa"/>
        </w:trPr>
        <w:tc>
          <w:tcPr>
            <w:tcW w:w="4873" w:type="dxa"/>
            <w:gridSpan w:val="3"/>
          </w:tcPr>
          <w:p w:rsidR="001B59AC" w:rsidRPr="00361829" w:rsidRDefault="001B59AC" w:rsidP="0089418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61829">
              <w:rPr>
                <w:b/>
                <w:sz w:val="24"/>
                <w:szCs w:val="24"/>
                <w:lang w:val="ro-RO"/>
              </w:rPr>
              <w:t>DIRECTOR EXECUTIV,</w:t>
            </w:r>
          </w:p>
          <w:p w:rsidR="001B59AC" w:rsidRPr="00361829" w:rsidRDefault="001B59AC" w:rsidP="00894180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361829">
              <w:rPr>
                <w:b/>
                <w:sz w:val="24"/>
                <w:szCs w:val="24"/>
                <w:lang w:val="ro-RO"/>
              </w:rPr>
              <w:t>Adriana Maria Petruț</w:t>
            </w:r>
          </w:p>
        </w:tc>
      </w:tr>
      <w:tr w:rsidR="00361829" w:rsidRPr="00361829" w:rsidTr="00496AE1">
        <w:trPr>
          <w:gridBefore w:val="2"/>
          <w:gridAfter w:val="2"/>
          <w:wBefore w:w="2682" w:type="dxa"/>
          <w:wAfter w:w="3150" w:type="dxa"/>
        </w:trPr>
        <w:tc>
          <w:tcPr>
            <w:tcW w:w="4873" w:type="dxa"/>
            <w:gridSpan w:val="3"/>
          </w:tcPr>
          <w:p w:rsidR="00361829" w:rsidRPr="00361829" w:rsidRDefault="00361829" w:rsidP="001B59AC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361829" w:rsidRPr="00361829" w:rsidTr="00496AE1">
        <w:tblPrEx>
          <w:tblLook w:val="04A0" w:firstRow="1" w:lastRow="0" w:firstColumn="1" w:lastColumn="0" w:noHBand="0" w:noVBand="1"/>
        </w:tblPrEx>
        <w:tc>
          <w:tcPr>
            <w:tcW w:w="5778" w:type="dxa"/>
            <w:gridSpan w:val="4"/>
            <w:shd w:val="clear" w:color="auto" w:fill="auto"/>
          </w:tcPr>
          <w:p w:rsidR="001B59AC" w:rsidRPr="00361829" w:rsidRDefault="001B59AC" w:rsidP="00894180">
            <w:pPr>
              <w:jc w:val="center"/>
              <w:rPr>
                <w:rStyle w:val="Strong"/>
                <w:sz w:val="24"/>
                <w:szCs w:val="24"/>
                <w:lang w:val="ro-RO"/>
              </w:rPr>
            </w:pPr>
          </w:p>
        </w:tc>
        <w:tc>
          <w:tcPr>
            <w:tcW w:w="4927" w:type="dxa"/>
            <w:gridSpan w:val="3"/>
            <w:shd w:val="clear" w:color="auto" w:fill="auto"/>
          </w:tcPr>
          <w:p w:rsidR="00E8395F" w:rsidRDefault="00E8395F" w:rsidP="00975907">
            <w:pPr>
              <w:pStyle w:val="Heading2"/>
              <w:jc w:val="left"/>
              <w:rPr>
                <w:b w:val="0"/>
                <w:sz w:val="24"/>
                <w:szCs w:val="24"/>
                <w:u w:val="none"/>
              </w:rPr>
            </w:pPr>
          </w:p>
          <w:p w:rsidR="00E8395F" w:rsidRDefault="00E8395F" w:rsidP="00975907">
            <w:pPr>
              <w:pStyle w:val="Heading2"/>
              <w:jc w:val="left"/>
              <w:rPr>
                <w:b w:val="0"/>
                <w:sz w:val="24"/>
                <w:szCs w:val="24"/>
                <w:u w:val="none"/>
              </w:rPr>
            </w:pPr>
          </w:p>
          <w:p w:rsidR="001B59AC" w:rsidRPr="00975907" w:rsidRDefault="00054726" w:rsidP="00975907">
            <w:pPr>
              <w:pStyle w:val="Heading2"/>
              <w:jc w:val="left"/>
              <w:rPr>
                <w:rStyle w:val="Strong"/>
                <w:b/>
                <w:sz w:val="24"/>
                <w:szCs w:val="24"/>
              </w:rPr>
            </w:pPr>
            <w:r w:rsidRPr="00975907">
              <w:rPr>
                <w:b w:val="0"/>
                <w:sz w:val="24"/>
                <w:szCs w:val="24"/>
                <w:u w:val="none"/>
              </w:rPr>
              <w:t xml:space="preserve">Şef serviciu Bugete și execuție bugetară, </w:t>
            </w:r>
            <w:r w:rsidR="001B59AC" w:rsidRPr="00975907">
              <w:rPr>
                <w:b w:val="0"/>
                <w:sz w:val="24"/>
                <w:szCs w:val="24"/>
                <w:u w:val="none"/>
              </w:rPr>
              <w:t>Gerrard Barbul</w:t>
            </w:r>
          </w:p>
          <w:p w:rsidR="00361829" w:rsidRPr="00975907" w:rsidRDefault="00361829" w:rsidP="00894180">
            <w:pPr>
              <w:jc w:val="center"/>
              <w:rPr>
                <w:rStyle w:val="Strong"/>
                <w:b w:val="0"/>
                <w:sz w:val="24"/>
                <w:szCs w:val="24"/>
                <w:lang w:val="ro-RO"/>
              </w:rPr>
            </w:pPr>
          </w:p>
        </w:tc>
      </w:tr>
      <w:tr w:rsidR="00361829" w:rsidRPr="00361829" w:rsidTr="00A50EFB">
        <w:trPr>
          <w:gridBefore w:val="1"/>
          <w:gridAfter w:val="1"/>
          <w:wBefore w:w="108" w:type="dxa"/>
          <w:wAfter w:w="957" w:type="dxa"/>
        </w:trPr>
        <w:tc>
          <w:tcPr>
            <w:tcW w:w="4820" w:type="dxa"/>
            <w:gridSpan w:val="2"/>
          </w:tcPr>
          <w:p w:rsidR="00361829" w:rsidRPr="00361829" w:rsidRDefault="00361829" w:rsidP="00361829">
            <w:pPr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E8395F" w:rsidRDefault="00361829" w:rsidP="00361829">
            <w:r>
              <w:t xml:space="preserve">                                                                           </w:t>
            </w:r>
          </w:p>
          <w:p w:rsidR="00E8395F" w:rsidRDefault="00E8395F" w:rsidP="00361829"/>
          <w:p w:rsidR="00B03DF5" w:rsidRDefault="00B03DF5" w:rsidP="00361829">
            <w:bookmarkStart w:id="0" w:name="_GoBack"/>
            <w:bookmarkEnd w:id="0"/>
          </w:p>
          <w:p w:rsidR="00E8395F" w:rsidRDefault="00E8395F" w:rsidP="00361829"/>
          <w:p w:rsidR="00361829" w:rsidRPr="00361829" w:rsidRDefault="00E8395F" w:rsidP="00361829">
            <w:r>
              <w:t xml:space="preserve">                                                                           </w:t>
            </w:r>
            <w:proofErr w:type="spellStart"/>
            <w:r w:rsidR="00361829" w:rsidRPr="00361829">
              <w:t>Întocmit</w:t>
            </w:r>
            <w:proofErr w:type="spellEnd"/>
            <w:r w:rsidR="00361829" w:rsidRPr="00361829">
              <w:t xml:space="preserve">, </w:t>
            </w:r>
          </w:p>
        </w:tc>
      </w:tr>
      <w:tr w:rsidR="00361829" w:rsidRPr="00361829" w:rsidTr="00A50EFB">
        <w:trPr>
          <w:gridBefore w:val="1"/>
          <w:gridAfter w:val="1"/>
          <w:wBefore w:w="108" w:type="dxa"/>
          <w:wAfter w:w="957" w:type="dxa"/>
        </w:trPr>
        <w:tc>
          <w:tcPr>
            <w:tcW w:w="4820" w:type="dxa"/>
            <w:gridSpan w:val="2"/>
          </w:tcPr>
          <w:p w:rsidR="00361829" w:rsidRPr="00361829" w:rsidRDefault="00361829" w:rsidP="00361829">
            <w:pPr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361829" w:rsidRPr="00361829" w:rsidRDefault="00A30488" w:rsidP="00A30488">
            <w:pPr>
              <w:jc w:val="right"/>
            </w:pPr>
            <w:r w:rsidRPr="00361829">
              <w:t xml:space="preserve">Sorin </w:t>
            </w:r>
            <w:r w:rsidR="00361829" w:rsidRPr="00361829">
              <w:t xml:space="preserve">Pascu </w:t>
            </w:r>
          </w:p>
        </w:tc>
      </w:tr>
      <w:tr w:rsidR="00E8395F" w:rsidRPr="00361829" w:rsidTr="00A50EFB">
        <w:trPr>
          <w:gridBefore w:val="1"/>
          <w:gridAfter w:val="1"/>
          <w:wBefore w:w="108" w:type="dxa"/>
          <w:wAfter w:w="957" w:type="dxa"/>
        </w:trPr>
        <w:tc>
          <w:tcPr>
            <w:tcW w:w="4820" w:type="dxa"/>
            <w:gridSpan w:val="2"/>
          </w:tcPr>
          <w:p w:rsidR="00E8395F" w:rsidRPr="00361829" w:rsidRDefault="00E8395F" w:rsidP="00361829">
            <w:pPr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E8395F" w:rsidRPr="00361829" w:rsidRDefault="00E8395F" w:rsidP="00A30488">
            <w:pPr>
              <w:jc w:val="right"/>
            </w:pPr>
          </w:p>
        </w:tc>
      </w:tr>
      <w:tr w:rsidR="00E8395F" w:rsidRPr="00361829" w:rsidTr="00A50EFB">
        <w:trPr>
          <w:gridBefore w:val="1"/>
          <w:gridAfter w:val="1"/>
          <w:wBefore w:w="108" w:type="dxa"/>
          <w:wAfter w:w="957" w:type="dxa"/>
        </w:trPr>
        <w:tc>
          <w:tcPr>
            <w:tcW w:w="4820" w:type="dxa"/>
            <w:gridSpan w:val="2"/>
          </w:tcPr>
          <w:p w:rsidR="00E8395F" w:rsidRPr="00361829" w:rsidRDefault="00E8395F" w:rsidP="00361829">
            <w:pPr>
              <w:rPr>
                <w:sz w:val="24"/>
                <w:szCs w:val="24"/>
              </w:rPr>
            </w:pPr>
          </w:p>
        </w:tc>
        <w:tc>
          <w:tcPr>
            <w:tcW w:w="4820" w:type="dxa"/>
            <w:gridSpan w:val="3"/>
          </w:tcPr>
          <w:p w:rsidR="00E8395F" w:rsidRPr="00361829" w:rsidRDefault="00E8395F" w:rsidP="00A30488">
            <w:pPr>
              <w:jc w:val="right"/>
            </w:pPr>
          </w:p>
        </w:tc>
      </w:tr>
    </w:tbl>
    <w:p w:rsidR="001B59AC" w:rsidRPr="00361829" w:rsidRDefault="001B59AC" w:rsidP="005C7C67">
      <w:pPr>
        <w:rPr>
          <w:b/>
          <w:sz w:val="24"/>
          <w:szCs w:val="24"/>
          <w:lang w:val="ro-RO"/>
        </w:rPr>
      </w:pPr>
    </w:p>
    <w:sectPr w:rsidR="001B59AC" w:rsidRPr="00361829" w:rsidSect="0031143C">
      <w:footerReference w:type="default" r:id="rId8"/>
      <w:pgSz w:w="12240" w:h="15840" w:code="1"/>
      <w:pgMar w:top="993" w:right="1134" w:bottom="851" w:left="1134" w:header="720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316" w:rsidRDefault="00C50316" w:rsidP="00403C95">
      <w:r>
        <w:separator/>
      </w:r>
    </w:p>
  </w:endnote>
  <w:endnote w:type="continuationSeparator" w:id="0">
    <w:p w:rsidR="00C50316" w:rsidRDefault="00C50316" w:rsidP="00403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C95" w:rsidRDefault="00403C9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3DF5">
      <w:rPr>
        <w:noProof/>
      </w:rPr>
      <w:t>2</w:t>
    </w:r>
    <w:r>
      <w:rPr>
        <w:noProof/>
      </w:rPr>
      <w:fldChar w:fldCharType="end"/>
    </w:r>
  </w:p>
  <w:p w:rsidR="00403C95" w:rsidRDefault="00403C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316" w:rsidRDefault="00C50316" w:rsidP="00403C95">
      <w:r>
        <w:separator/>
      </w:r>
    </w:p>
  </w:footnote>
  <w:footnote w:type="continuationSeparator" w:id="0">
    <w:p w:rsidR="00C50316" w:rsidRDefault="00C50316" w:rsidP="00403C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D16E1"/>
    <w:multiLevelType w:val="hybridMultilevel"/>
    <w:tmpl w:val="C332EABC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1245F"/>
    <w:multiLevelType w:val="hybridMultilevel"/>
    <w:tmpl w:val="083673AA"/>
    <w:lvl w:ilvl="0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 w15:restartNumberingAfterBreak="0">
    <w:nsid w:val="058B5533"/>
    <w:multiLevelType w:val="singleLevel"/>
    <w:tmpl w:val="7F36BDC8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37782A10"/>
    <w:multiLevelType w:val="hybridMultilevel"/>
    <w:tmpl w:val="178475BC"/>
    <w:lvl w:ilvl="0" w:tplc="0418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 w15:restartNumberingAfterBreak="0">
    <w:nsid w:val="38B11869"/>
    <w:multiLevelType w:val="hybridMultilevel"/>
    <w:tmpl w:val="31086A26"/>
    <w:lvl w:ilvl="0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5" w15:restartNumberingAfterBreak="0">
    <w:nsid w:val="4BD32C9F"/>
    <w:multiLevelType w:val="hybridMultilevel"/>
    <w:tmpl w:val="0D92020C"/>
    <w:lvl w:ilvl="0" w:tplc="04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 w15:restartNumberingAfterBreak="0">
    <w:nsid w:val="576E6ECF"/>
    <w:multiLevelType w:val="hybridMultilevel"/>
    <w:tmpl w:val="E90ADA32"/>
    <w:lvl w:ilvl="0" w:tplc="0418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 w15:restartNumberingAfterBreak="0">
    <w:nsid w:val="740D54D6"/>
    <w:multiLevelType w:val="hybridMultilevel"/>
    <w:tmpl w:val="DF241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05A85"/>
    <w:multiLevelType w:val="singleLevel"/>
    <w:tmpl w:val="D668E6D2"/>
    <w:lvl w:ilvl="0">
      <w:start w:val="2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019"/>
    <w:rsid w:val="00002C54"/>
    <w:rsid w:val="00003765"/>
    <w:rsid w:val="00011DA2"/>
    <w:rsid w:val="0001486E"/>
    <w:rsid w:val="00014DDD"/>
    <w:rsid w:val="00027C05"/>
    <w:rsid w:val="0003236C"/>
    <w:rsid w:val="0004279A"/>
    <w:rsid w:val="00045DF8"/>
    <w:rsid w:val="00054726"/>
    <w:rsid w:val="00056339"/>
    <w:rsid w:val="0006257B"/>
    <w:rsid w:val="0006528D"/>
    <w:rsid w:val="00065E90"/>
    <w:rsid w:val="00067C0C"/>
    <w:rsid w:val="00067FDA"/>
    <w:rsid w:val="00071FFE"/>
    <w:rsid w:val="0008677B"/>
    <w:rsid w:val="000876D9"/>
    <w:rsid w:val="00094585"/>
    <w:rsid w:val="000963BD"/>
    <w:rsid w:val="000C50D7"/>
    <w:rsid w:val="000C5B22"/>
    <w:rsid w:val="000D210C"/>
    <w:rsid w:val="000E6919"/>
    <w:rsid w:val="000F4E61"/>
    <w:rsid w:val="00101280"/>
    <w:rsid w:val="00111728"/>
    <w:rsid w:val="001177F6"/>
    <w:rsid w:val="001337C0"/>
    <w:rsid w:val="00136CF0"/>
    <w:rsid w:val="001421CA"/>
    <w:rsid w:val="00143C8A"/>
    <w:rsid w:val="00155751"/>
    <w:rsid w:val="00173B5C"/>
    <w:rsid w:val="00177B51"/>
    <w:rsid w:val="00181227"/>
    <w:rsid w:val="0018313F"/>
    <w:rsid w:val="00184B9C"/>
    <w:rsid w:val="001853D7"/>
    <w:rsid w:val="00185B43"/>
    <w:rsid w:val="00194874"/>
    <w:rsid w:val="00196E91"/>
    <w:rsid w:val="001A1BE7"/>
    <w:rsid w:val="001B08EC"/>
    <w:rsid w:val="001B16A2"/>
    <w:rsid w:val="001B34F0"/>
    <w:rsid w:val="001B59AC"/>
    <w:rsid w:val="001C421F"/>
    <w:rsid w:val="001E43CD"/>
    <w:rsid w:val="001E7F82"/>
    <w:rsid w:val="00200DA7"/>
    <w:rsid w:val="002034F1"/>
    <w:rsid w:val="002158ED"/>
    <w:rsid w:val="00220C3D"/>
    <w:rsid w:val="00223C22"/>
    <w:rsid w:val="00224829"/>
    <w:rsid w:val="00243791"/>
    <w:rsid w:val="00246412"/>
    <w:rsid w:val="00247144"/>
    <w:rsid w:val="00267293"/>
    <w:rsid w:val="002838DC"/>
    <w:rsid w:val="00285228"/>
    <w:rsid w:val="00285D94"/>
    <w:rsid w:val="0029195F"/>
    <w:rsid w:val="002A5F63"/>
    <w:rsid w:val="002B10AA"/>
    <w:rsid w:val="002B7A9F"/>
    <w:rsid w:val="002C030F"/>
    <w:rsid w:val="002C4A8D"/>
    <w:rsid w:val="002D06CD"/>
    <w:rsid w:val="002D46E7"/>
    <w:rsid w:val="002D7023"/>
    <w:rsid w:val="002E2DF0"/>
    <w:rsid w:val="002F0D27"/>
    <w:rsid w:val="0030001B"/>
    <w:rsid w:val="003021B4"/>
    <w:rsid w:val="00302963"/>
    <w:rsid w:val="00302B49"/>
    <w:rsid w:val="003071D5"/>
    <w:rsid w:val="0031143C"/>
    <w:rsid w:val="0031280C"/>
    <w:rsid w:val="0031283E"/>
    <w:rsid w:val="003161E2"/>
    <w:rsid w:val="003238D5"/>
    <w:rsid w:val="003319D8"/>
    <w:rsid w:val="003342F2"/>
    <w:rsid w:val="00341AB7"/>
    <w:rsid w:val="00355A33"/>
    <w:rsid w:val="0035743B"/>
    <w:rsid w:val="00361829"/>
    <w:rsid w:val="00370DF5"/>
    <w:rsid w:val="003742A4"/>
    <w:rsid w:val="003755EA"/>
    <w:rsid w:val="00375BBF"/>
    <w:rsid w:val="00375CA7"/>
    <w:rsid w:val="003A6E8B"/>
    <w:rsid w:val="003A74B5"/>
    <w:rsid w:val="003B1F4B"/>
    <w:rsid w:val="003D0F77"/>
    <w:rsid w:val="003D2393"/>
    <w:rsid w:val="003D683A"/>
    <w:rsid w:val="00401214"/>
    <w:rsid w:val="00403C95"/>
    <w:rsid w:val="00404C1E"/>
    <w:rsid w:val="004117F8"/>
    <w:rsid w:val="00414984"/>
    <w:rsid w:val="00434A1D"/>
    <w:rsid w:val="00441664"/>
    <w:rsid w:val="00476136"/>
    <w:rsid w:val="00480D2B"/>
    <w:rsid w:val="00481EDF"/>
    <w:rsid w:val="0048235C"/>
    <w:rsid w:val="00492C2F"/>
    <w:rsid w:val="00494650"/>
    <w:rsid w:val="00494A76"/>
    <w:rsid w:val="00496AE1"/>
    <w:rsid w:val="004A03C6"/>
    <w:rsid w:val="004A506E"/>
    <w:rsid w:val="004A657D"/>
    <w:rsid w:val="004A6C47"/>
    <w:rsid w:val="004B1381"/>
    <w:rsid w:val="004B1561"/>
    <w:rsid w:val="004B1C9D"/>
    <w:rsid w:val="004B3E94"/>
    <w:rsid w:val="004C1C6A"/>
    <w:rsid w:val="004C27EC"/>
    <w:rsid w:val="004E0651"/>
    <w:rsid w:val="004F41C8"/>
    <w:rsid w:val="004F5D63"/>
    <w:rsid w:val="00504521"/>
    <w:rsid w:val="005076CF"/>
    <w:rsid w:val="00512C18"/>
    <w:rsid w:val="0051462F"/>
    <w:rsid w:val="00532089"/>
    <w:rsid w:val="00532AF7"/>
    <w:rsid w:val="00534B54"/>
    <w:rsid w:val="00553236"/>
    <w:rsid w:val="00554531"/>
    <w:rsid w:val="00561FAF"/>
    <w:rsid w:val="0056592D"/>
    <w:rsid w:val="005662E2"/>
    <w:rsid w:val="0057461F"/>
    <w:rsid w:val="005746A7"/>
    <w:rsid w:val="005779ED"/>
    <w:rsid w:val="00580A52"/>
    <w:rsid w:val="00583A90"/>
    <w:rsid w:val="005868C2"/>
    <w:rsid w:val="00592171"/>
    <w:rsid w:val="00597B8A"/>
    <w:rsid w:val="005A2151"/>
    <w:rsid w:val="005A24DC"/>
    <w:rsid w:val="005A435C"/>
    <w:rsid w:val="005B3F9A"/>
    <w:rsid w:val="005C3792"/>
    <w:rsid w:val="005C7293"/>
    <w:rsid w:val="005C7C67"/>
    <w:rsid w:val="005D25EA"/>
    <w:rsid w:val="005D6C60"/>
    <w:rsid w:val="005E5E1D"/>
    <w:rsid w:val="005F6C44"/>
    <w:rsid w:val="005F7905"/>
    <w:rsid w:val="006015B9"/>
    <w:rsid w:val="006035C2"/>
    <w:rsid w:val="00610245"/>
    <w:rsid w:val="00610DA3"/>
    <w:rsid w:val="00612F7A"/>
    <w:rsid w:val="00613A58"/>
    <w:rsid w:val="00613F3F"/>
    <w:rsid w:val="006164F1"/>
    <w:rsid w:val="006242DA"/>
    <w:rsid w:val="006326F7"/>
    <w:rsid w:val="0063424A"/>
    <w:rsid w:val="00636C68"/>
    <w:rsid w:val="00636CEB"/>
    <w:rsid w:val="006449BF"/>
    <w:rsid w:val="00656291"/>
    <w:rsid w:val="00656AAC"/>
    <w:rsid w:val="00663986"/>
    <w:rsid w:val="00667FB4"/>
    <w:rsid w:val="00672688"/>
    <w:rsid w:val="00682F0F"/>
    <w:rsid w:val="00686F2C"/>
    <w:rsid w:val="00690658"/>
    <w:rsid w:val="00695660"/>
    <w:rsid w:val="006973D6"/>
    <w:rsid w:val="006A58B1"/>
    <w:rsid w:val="006B295F"/>
    <w:rsid w:val="006B644F"/>
    <w:rsid w:val="006C5013"/>
    <w:rsid w:val="006D0985"/>
    <w:rsid w:val="006D3046"/>
    <w:rsid w:val="006E0960"/>
    <w:rsid w:val="006F38E3"/>
    <w:rsid w:val="006F635D"/>
    <w:rsid w:val="006F755F"/>
    <w:rsid w:val="00714713"/>
    <w:rsid w:val="0071687B"/>
    <w:rsid w:val="00716A03"/>
    <w:rsid w:val="00724675"/>
    <w:rsid w:val="007263F4"/>
    <w:rsid w:val="00756906"/>
    <w:rsid w:val="007606DD"/>
    <w:rsid w:val="00762EBD"/>
    <w:rsid w:val="00773B0F"/>
    <w:rsid w:val="00790882"/>
    <w:rsid w:val="00791C18"/>
    <w:rsid w:val="00797507"/>
    <w:rsid w:val="007A3606"/>
    <w:rsid w:val="007B012E"/>
    <w:rsid w:val="007B1C81"/>
    <w:rsid w:val="007D6F18"/>
    <w:rsid w:val="007E4AF6"/>
    <w:rsid w:val="007F5DB4"/>
    <w:rsid w:val="008020C7"/>
    <w:rsid w:val="00803D10"/>
    <w:rsid w:val="0081211E"/>
    <w:rsid w:val="008127D5"/>
    <w:rsid w:val="00814461"/>
    <w:rsid w:val="00821F55"/>
    <w:rsid w:val="008225F3"/>
    <w:rsid w:val="00823CC3"/>
    <w:rsid w:val="00827EAB"/>
    <w:rsid w:val="0084267D"/>
    <w:rsid w:val="0084610D"/>
    <w:rsid w:val="00850C38"/>
    <w:rsid w:val="008546AA"/>
    <w:rsid w:val="0085511F"/>
    <w:rsid w:val="0086123D"/>
    <w:rsid w:val="00865939"/>
    <w:rsid w:val="00867175"/>
    <w:rsid w:val="00877FFC"/>
    <w:rsid w:val="00882056"/>
    <w:rsid w:val="00882ED5"/>
    <w:rsid w:val="00887B0D"/>
    <w:rsid w:val="00892B18"/>
    <w:rsid w:val="00893ACC"/>
    <w:rsid w:val="00894180"/>
    <w:rsid w:val="008961C6"/>
    <w:rsid w:val="008C293C"/>
    <w:rsid w:val="008C4042"/>
    <w:rsid w:val="008C4A41"/>
    <w:rsid w:val="008C6383"/>
    <w:rsid w:val="008C7709"/>
    <w:rsid w:val="008C7BAD"/>
    <w:rsid w:val="008D15EE"/>
    <w:rsid w:val="008D4990"/>
    <w:rsid w:val="008D6145"/>
    <w:rsid w:val="008E33BC"/>
    <w:rsid w:val="008E3F51"/>
    <w:rsid w:val="008E6BFE"/>
    <w:rsid w:val="008F0798"/>
    <w:rsid w:val="008F27CC"/>
    <w:rsid w:val="008F65FD"/>
    <w:rsid w:val="00900694"/>
    <w:rsid w:val="00903DC2"/>
    <w:rsid w:val="00907071"/>
    <w:rsid w:val="00907FCC"/>
    <w:rsid w:val="009115E9"/>
    <w:rsid w:val="00912137"/>
    <w:rsid w:val="00913FB6"/>
    <w:rsid w:val="009168E7"/>
    <w:rsid w:val="00917F88"/>
    <w:rsid w:val="00923764"/>
    <w:rsid w:val="00933684"/>
    <w:rsid w:val="009346CF"/>
    <w:rsid w:val="00935AD0"/>
    <w:rsid w:val="00935C8E"/>
    <w:rsid w:val="00936839"/>
    <w:rsid w:val="00940E5E"/>
    <w:rsid w:val="009421FD"/>
    <w:rsid w:val="00944F1F"/>
    <w:rsid w:val="00950A45"/>
    <w:rsid w:val="009608A9"/>
    <w:rsid w:val="009660EE"/>
    <w:rsid w:val="00970EA1"/>
    <w:rsid w:val="00975907"/>
    <w:rsid w:val="00976DFB"/>
    <w:rsid w:val="00981EAE"/>
    <w:rsid w:val="00995987"/>
    <w:rsid w:val="00997A85"/>
    <w:rsid w:val="009A1388"/>
    <w:rsid w:val="009A4614"/>
    <w:rsid w:val="009A6ACF"/>
    <w:rsid w:val="009B2632"/>
    <w:rsid w:val="009D2BDC"/>
    <w:rsid w:val="009D3CF2"/>
    <w:rsid w:val="009E2362"/>
    <w:rsid w:val="009E4FA3"/>
    <w:rsid w:val="009E63C1"/>
    <w:rsid w:val="00A045C7"/>
    <w:rsid w:val="00A0646F"/>
    <w:rsid w:val="00A07084"/>
    <w:rsid w:val="00A30488"/>
    <w:rsid w:val="00A33BCB"/>
    <w:rsid w:val="00A461AB"/>
    <w:rsid w:val="00A513B0"/>
    <w:rsid w:val="00A52591"/>
    <w:rsid w:val="00A541B7"/>
    <w:rsid w:val="00A61651"/>
    <w:rsid w:val="00A677B9"/>
    <w:rsid w:val="00A6788E"/>
    <w:rsid w:val="00A73FED"/>
    <w:rsid w:val="00A8161F"/>
    <w:rsid w:val="00A8260B"/>
    <w:rsid w:val="00A839D2"/>
    <w:rsid w:val="00A96678"/>
    <w:rsid w:val="00AB33A0"/>
    <w:rsid w:val="00AB5621"/>
    <w:rsid w:val="00AC6220"/>
    <w:rsid w:val="00AC6BC1"/>
    <w:rsid w:val="00AC7D11"/>
    <w:rsid w:val="00AD064A"/>
    <w:rsid w:val="00B03DF5"/>
    <w:rsid w:val="00B057EC"/>
    <w:rsid w:val="00B11EC7"/>
    <w:rsid w:val="00B17DD5"/>
    <w:rsid w:val="00B21B5F"/>
    <w:rsid w:val="00B31087"/>
    <w:rsid w:val="00B367ED"/>
    <w:rsid w:val="00B443C6"/>
    <w:rsid w:val="00B60B2C"/>
    <w:rsid w:val="00B669A2"/>
    <w:rsid w:val="00B66D60"/>
    <w:rsid w:val="00B716A3"/>
    <w:rsid w:val="00B723CC"/>
    <w:rsid w:val="00B76C47"/>
    <w:rsid w:val="00B803FD"/>
    <w:rsid w:val="00B81830"/>
    <w:rsid w:val="00B90354"/>
    <w:rsid w:val="00B91656"/>
    <w:rsid w:val="00B97D09"/>
    <w:rsid w:val="00BA2B00"/>
    <w:rsid w:val="00BB71D9"/>
    <w:rsid w:val="00BC70A2"/>
    <w:rsid w:val="00BD0F25"/>
    <w:rsid w:val="00BD369A"/>
    <w:rsid w:val="00BD52E0"/>
    <w:rsid w:val="00C32AF5"/>
    <w:rsid w:val="00C35406"/>
    <w:rsid w:val="00C50316"/>
    <w:rsid w:val="00C50562"/>
    <w:rsid w:val="00C531AA"/>
    <w:rsid w:val="00C64A0E"/>
    <w:rsid w:val="00C704FD"/>
    <w:rsid w:val="00C73C7F"/>
    <w:rsid w:val="00C74334"/>
    <w:rsid w:val="00C762F9"/>
    <w:rsid w:val="00C8023F"/>
    <w:rsid w:val="00C81408"/>
    <w:rsid w:val="00C91951"/>
    <w:rsid w:val="00CA4387"/>
    <w:rsid w:val="00CA5128"/>
    <w:rsid w:val="00CB149F"/>
    <w:rsid w:val="00CB3872"/>
    <w:rsid w:val="00CD7A09"/>
    <w:rsid w:val="00CE12A0"/>
    <w:rsid w:val="00CE168A"/>
    <w:rsid w:val="00CE4894"/>
    <w:rsid w:val="00CE5238"/>
    <w:rsid w:val="00CF2810"/>
    <w:rsid w:val="00D15001"/>
    <w:rsid w:val="00D17971"/>
    <w:rsid w:val="00D46E7C"/>
    <w:rsid w:val="00D535EC"/>
    <w:rsid w:val="00D53D04"/>
    <w:rsid w:val="00D578B1"/>
    <w:rsid w:val="00D6774A"/>
    <w:rsid w:val="00D67E0C"/>
    <w:rsid w:val="00D94B33"/>
    <w:rsid w:val="00DA0DB9"/>
    <w:rsid w:val="00DA1BB9"/>
    <w:rsid w:val="00DA5112"/>
    <w:rsid w:val="00DA6846"/>
    <w:rsid w:val="00DA6F42"/>
    <w:rsid w:val="00DA7019"/>
    <w:rsid w:val="00DB0D35"/>
    <w:rsid w:val="00DC4951"/>
    <w:rsid w:val="00DD0120"/>
    <w:rsid w:val="00DE73B6"/>
    <w:rsid w:val="00DE796E"/>
    <w:rsid w:val="00DF2F51"/>
    <w:rsid w:val="00DF6323"/>
    <w:rsid w:val="00DF73CF"/>
    <w:rsid w:val="00E07777"/>
    <w:rsid w:val="00E112C7"/>
    <w:rsid w:val="00E112F7"/>
    <w:rsid w:val="00E12F24"/>
    <w:rsid w:val="00E16A06"/>
    <w:rsid w:val="00E27023"/>
    <w:rsid w:val="00E27DC4"/>
    <w:rsid w:val="00E30FEE"/>
    <w:rsid w:val="00E34BEA"/>
    <w:rsid w:val="00E437F1"/>
    <w:rsid w:val="00E478D0"/>
    <w:rsid w:val="00E5168F"/>
    <w:rsid w:val="00E7280F"/>
    <w:rsid w:val="00E74AB9"/>
    <w:rsid w:val="00E8395F"/>
    <w:rsid w:val="00E84BC0"/>
    <w:rsid w:val="00E852A6"/>
    <w:rsid w:val="00E942E3"/>
    <w:rsid w:val="00E95788"/>
    <w:rsid w:val="00EA277E"/>
    <w:rsid w:val="00EB10CF"/>
    <w:rsid w:val="00EB66EB"/>
    <w:rsid w:val="00EC1445"/>
    <w:rsid w:val="00ED2C3C"/>
    <w:rsid w:val="00EE1C2D"/>
    <w:rsid w:val="00EE571F"/>
    <w:rsid w:val="00EF0B6F"/>
    <w:rsid w:val="00EF6356"/>
    <w:rsid w:val="00EF6C9D"/>
    <w:rsid w:val="00F0493D"/>
    <w:rsid w:val="00F06FF6"/>
    <w:rsid w:val="00F15671"/>
    <w:rsid w:val="00F16C11"/>
    <w:rsid w:val="00F23FB9"/>
    <w:rsid w:val="00F35923"/>
    <w:rsid w:val="00F367DF"/>
    <w:rsid w:val="00F403D9"/>
    <w:rsid w:val="00F43ED5"/>
    <w:rsid w:val="00F55352"/>
    <w:rsid w:val="00F61E7F"/>
    <w:rsid w:val="00F677ED"/>
    <w:rsid w:val="00F7389A"/>
    <w:rsid w:val="00F74A0B"/>
    <w:rsid w:val="00F829CF"/>
    <w:rsid w:val="00F869C2"/>
    <w:rsid w:val="00F90A30"/>
    <w:rsid w:val="00F9452B"/>
    <w:rsid w:val="00FB158A"/>
    <w:rsid w:val="00FB62E0"/>
    <w:rsid w:val="00FC6899"/>
    <w:rsid w:val="00FD44FB"/>
    <w:rsid w:val="00FD599C"/>
    <w:rsid w:val="00FE1128"/>
    <w:rsid w:val="00FE2B9F"/>
    <w:rsid w:val="00FE5283"/>
    <w:rsid w:val="00FF5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C827F3"/>
  <w15:chartTrackingRefBased/>
  <w15:docId w15:val="{70F5C64A-E0A8-4E36-8A7C-0C238CA93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B9F"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8"/>
      <w:lang w:val="ro-RO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  <w:u w:val="single"/>
      <w:lang w:val="ro-RO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2"/>
      <w:lang w:val="ro-RO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firstLine="1134"/>
    </w:pPr>
    <w:rPr>
      <w:sz w:val="28"/>
      <w:lang w:val="ro-RO"/>
    </w:rPr>
  </w:style>
  <w:style w:type="paragraph" w:styleId="BodyTextIndent2">
    <w:name w:val="Body Text Indent 2"/>
    <w:basedOn w:val="Normal"/>
    <w:pPr>
      <w:ind w:firstLine="1134"/>
      <w:jc w:val="both"/>
    </w:pPr>
    <w:rPr>
      <w:sz w:val="28"/>
      <w:lang w:val="ro-RO"/>
    </w:rPr>
  </w:style>
  <w:style w:type="paragraph" w:styleId="BodyText">
    <w:name w:val="Body Text"/>
    <w:basedOn w:val="Normal"/>
    <w:pPr>
      <w:jc w:val="center"/>
    </w:pPr>
    <w:rPr>
      <w:rFonts w:ascii="Tahoma" w:hAnsi="Tahoma"/>
      <w:color w:val="000000"/>
      <w:sz w:val="28"/>
      <w:lang w:val="ro-RO"/>
    </w:rPr>
  </w:style>
  <w:style w:type="paragraph" w:styleId="BodyText3">
    <w:name w:val="Body Text 3"/>
    <w:basedOn w:val="Normal"/>
    <w:pPr>
      <w:jc w:val="both"/>
    </w:pPr>
    <w:rPr>
      <w:rFonts w:ascii="Tahoma" w:hAnsi="Tahoma"/>
      <w:color w:val="000000"/>
      <w:sz w:val="28"/>
      <w:lang w:val="ro-RO"/>
    </w:rPr>
  </w:style>
  <w:style w:type="table" w:styleId="TableGrid">
    <w:name w:val="Table Grid"/>
    <w:basedOn w:val="TableNormal"/>
    <w:rsid w:val="00C76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C32AF5"/>
    <w:rPr>
      <w:b/>
      <w:bCs/>
    </w:rPr>
  </w:style>
  <w:style w:type="paragraph" w:styleId="BalloonText">
    <w:name w:val="Balloon Text"/>
    <w:basedOn w:val="Normal"/>
    <w:link w:val="BalloonTextChar"/>
    <w:rsid w:val="006639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63986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223C22"/>
    <w:pPr>
      <w:ind w:left="708"/>
    </w:pPr>
  </w:style>
  <w:style w:type="character" w:customStyle="1" w:styleId="tal1">
    <w:name w:val="tal1"/>
    <w:rsid w:val="00C704FD"/>
  </w:style>
  <w:style w:type="paragraph" w:styleId="Header">
    <w:name w:val="header"/>
    <w:basedOn w:val="Normal"/>
    <w:link w:val="HeaderChar"/>
    <w:rsid w:val="00403C95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403C95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403C95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403C95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7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D9F87-AAE4-4364-8653-AA2B8E553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491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Referat, hotarare</vt:lpstr>
    </vt:vector>
  </TitlesOfParts>
  <Company>CJ MM</Company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Referat, hotarare</dc:title>
  <dc:subject/>
  <dc:creator>CRISTINA DORCA</dc:creator>
  <cp:keywords/>
  <cp:lastModifiedBy>Ioana</cp:lastModifiedBy>
  <cp:revision>26</cp:revision>
  <cp:lastPrinted>2026-10-01T07:57:00Z</cp:lastPrinted>
  <dcterms:created xsi:type="dcterms:W3CDTF">2026-09-03T07:53:00Z</dcterms:created>
  <dcterms:modified xsi:type="dcterms:W3CDTF">2026-10-06T06:52:00Z</dcterms:modified>
</cp:coreProperties>
</file>