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0F4" w:rsidRPr="0002344A" w:rsidRDefault="0015743B">
      <w:pPr>
        <w:rPr>
          <w:sz w:val="22"/>
          <w:szCs w:val="22"/>
        </w:rPr>
      </w:pPr>
      <w:r w:rsidRPr="0002344A">
        <w:rPr>
          <w:noProof/>
          <w:sz w:val="22"/>
          <w:szCs w:val="22"/>
          <w:lang w:val="en-US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2649220</wp:posOffset>
            </wp:positionH>
            <wp:positionV relativeFrom="paragraph">
              <wp:posOffset>-177165</wp:posOffset>
            </wp:positionV>
            <wp:extent cx="836295" cy="121793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87" t="-610" r="-887" b="-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121793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29E" w:rsidRPr="0002344A" w:rsidRDefault="0020629E">
      <w:pPr>
        <w:rPr>
          <w:sz w:val="22"/>
          <w:szCs w:val="22"/>
        </w:rPr>
      </w:pPr>
    </w:p>
    <w:p w:rsidR="0020629E" w:rsidRPr="0002344A" w:rsidRDefault="0020629E" w:rsidP="0020629E">
      <w:pPr>
        <w:jc w:val="both"/>
        <w:rPr>
          <w:sz w:val="22"/>
          <w:szCs w:val="22"/>
        </w:rPr>
      </w:pPr>
      <w:r w:rsidRPr="0002344A">
        <w:rPr>
          <w:rFonts w:eastAsia="Calibri"/>
          <w:b/>
          <w:sz w:val="22"/>
          <w:szCs w:val="22"/>
        </w:rPr>
        <w:t xml:space="preserve">JUDEŢUL MARAMUREŞ         </w:t>
      </w:r>
      <w:r w:rsidRPr="0002344A">
        <w:rPr>
          <w:rFonts w:eastAsia="Calibri"/>
          <w:b/>
          <w:sz w:val="22"/>
          <w:szCs w:val="22"/>
        </w:rPr>
        <w:tab/>
      </w:r>
      <w:r w:rsidRPr="0002344A">
        <w:rPr>
          <w:rFonts w:eastAsia="Calibri"/>
          <w:b/>
          <w:sz w:val="22"/>
          <w:szCs w:val="22"/>
        </w:rPr>
        <w:tab/>
      </w:r>
      <w:r w:rsidRPr="0002344A">
        <w:rPr>
          <w:rFonts w:eastAsia="Calibri"/>
          <w:b/>
          <w:sz w:val="22"/>
          <w:szCs w:val="22"/>
        </w:rPr>
        <w:tab/>
        <w:t xml:space="preserve">                   </w:t>
      </w:r>
      <w:r w:rsidR="00C47C67" w:rsidRPr="0002344A">
        <w:rPr>
          <w:rFonts w:eastAsia="Calibri"/>
          <w:b/>
          <w:sz w:val="22"/>
          <w:szCs w:val="22"/>
        </w:rPr>
        <w:t xml:space="preserve">     </w:t>
      </w:r>
      <w:r w:rsidR="00C47C67" w:rsidRPr="0002344A">
        <w:rPr>
          <w:rFonts w:eastAsia="Calibri"/>
          <w:b/>
          <w:sz w:val="22"/>
          <w:szCs w:val="22"/>
        </w:rPr>
        <w:tab/>
        <w:t xml:space="preserve">       </w:t>
      </w:r>
      <w:r w:rsidR="00C47C67" w:rsidRPr="0002344A">
        <w:rPr>
          <w:rFonts w:eastAsia="Calibri"/>
          <w:b/>
          <w:sz w:val="22"/>
          <w:szCs w:val="22"/>
        </w:rPr>
        <w:tab/>
        <w:t xml:space="preserve">           </w:t>
      </w:r>
      <w:r w:rsidRPr="0002344A">
        <w:rPr>
          <w:rFonts w:eastAsia="Calibri"/>
          <w:b/>
          <w:sz w:val="22"/>
          <w:szCs w:val="22"/>
        </w:rPr>
        <w:t xml:space="preserve"> </w:t>
      </w:r>
      <w:r w:rsidR="008B6ED1" w:rsidRPr="0002344A">
        <w:rPr>
          <w:rFonts w:eastAsia="Calibri"/>
          <w:b/>
          <w:sz w:val="22"/>
          <w:szCs w:val="22"/>
        </w:rPr>
        <w:tab/>
      </w:r>
      <w:r w:rsidR="001B3FAD">
        <w:rPr>
          <w:rFonts w:eastAsia="Calibri"/>
          <w:b/>
          <w:sz w:val="22"/>
          <w:szCs w:val="22"/>
        </w:rPr>
        <w:t xml:space="preserve">    </w:t>
      </w:r>
      <w:r w:rsidR="00595666" w:rsidRPr="0002344A">
        <w:rPr>
          <w:rFonts w:eastAsia="Calibri"/>
          <w:b/>
          <w:sz w:val="22"/>
          <w:szCs w:val="22"/>
        </w:rPr>
        <w:t>PROIECT</w:t>
      </w:r>
      <w:r w:rsidR="008B6ED1" w:rsidRPr="0002344A">
        <w:rPr>
          <w:rFonts w:eastAsia="Calibri"/>
          <w:b/>
          <w:sz w:val="22"/>
          <w:szCs w:val="22"/>
        </w:rPr>
        <w:tab/>
      </w:r>
      <w:r w:rsidR="008B6ED1" w:rsidRPr="0002344A">
        <w:rPr>
          <w:rFonts w:eastAsia="Calibri"/>
          <w:b/>
          <w:sz w:val="22"/>
          <w:szCs w:val="22"/>
        </w:rPr>
        <w:tab/>
      </w:r>
      <w:r w:rsidRPr="0002344A">
        <w:rPr>
          <w:rFonts w:eastAsia="Calibri"/>
          <w:b/>
          <w:sz w:val="22"/>
          <w:szCs w:val="22"/>
        </w:rPr>
        <w:t xml:space="preserve"> </w:t>
      </w:r>
    </w:p>
    <w:p w:rsidR="0020629E" w:rsidRPr="0002344A" w:rsidRDefault="0020629E" w:rsidP="0020629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9285"/>
        </w:tabs>
        <w:jc w:val="both"/>
        <w:rPr>
          <w:sz w:val="22"/>
          <w:szCs w:val="22"/>
        </w:rPr>
      </w:pPr>
      <w:r w:rsidRPr="0002344A">
        <w:rPr>
          <w:rFonts w:eastAsia="Calibri"/>
          <w:b/>
          <w:sz w:val="22"/>
          <w:szCs w:val="22"/>
        </w:rPr>
        <w:t>CONSILIUL JUDEŢEAN</w:t>
      </w:r>
      <w:r w:rsidRPr="0002344A">
        <w:rPr>
          <w:rFonts w:eastAsia="Calibri"/>
          <w:b/>
          <w:sz w:val="22"/>
          <w:szCs w:val="22"/>
        </w:rPr>
        <w:tab/>
        <w:t xml:space="preserve">                 </w:t>
      </w:r>
      <w:r w:rsidRPr="0002344A">
        <w:rPr>
          <w:rFonts w:eastAsia="Calibri"/>
          <w:b/>
          <w:sz w:val="22"/>
          <w:szCs w:val="22"/>
        </w:rPr>
        <w:tab/>
        <w:t xml:space="preserve">                                   </w:t>
      </w:r>
      <w:r w:rsidR="00DB64E8" w:rsidRPr="0002344A">
        <w:rPr>
          <w:rFonts w:eastAsia="Calibri"/>
          <w:b/>
          <w:sz w:val="22"/>
          <w:szCs w:val="22"/>
        </w:rPr>
        <w:t xml:space="preserve">                  </w:t>
      </w:r>
      <w:r w:rsidRPr="0002344A">
        <w:rPr>
          <w:rFonts w:eastAsia="Calibri"/>
          <w:b/>
          <w:sz w:val="22"/>
          <w:szCs w:val="22"/>
        </w:rPr>
        <w:t xml:space="preserve"> </w:t>
      </w:r>
      <w:r w:rsidR="0002344A">
        <w:rPr>
          <w:rFonts w:eastAsia="Calibri"/>
          <w:b/>
          <w:sz w:val="22"/>
          <w:szCs w:val="22"/>
        </w:rPr>
        <w:t xml:space="preserve">            </w:t>
      </w:r>
      <w:r w:rsidRPr="0002344A">
        <w:rPr>
          <w:rFonts w:eastAsia="Calibri"/>
          <w:b/>
          <w:sz w:val="22"/>
          <w:szCs w:val="22"/>
        </w:rPr>
        <w:t xml:space="preserve"> Nr.</w:t>
      </w:r>
      <w:r w:rsidR="0000312D" w:rsidRPr="0002344A">
        <w:rPr>
          <w:rFonts w:eastAsia="Calibri"/>
          <w:b/>
          <w:sz w:val="22"/>
          <w:szCs w:val="22"/>
        </w:rPr>
        <w:t xml:space="preserve"> </w:t>
      </w:r>
      <w:r w:rsidR="00AC25E7">
        <w:rPr>
          <w:rFonts w:eastAsia="Calibri"/>
          <w:b/>
          <w:sz w:val="22"/>
          <w:szCs w:val="22"/>
        </w:rPr>
        <w:t>279</w:t>
      </w:r>
      <w:r w:rsidR="0000312D" w:rsidRPr="0002344A">
        <w:rPr>
          <w:rFonts w:eastAsia="Calibri"/>
          <w:b/>
          <w:sz w:val="22"/>
          <w:szCs w:val="22"/>
        </w:rPr>
        <w:t xml:space="preserve"> </w:t>
      </w:r>
      <w:r w:rsidRPr="0002344A">
        <w:rPr>
          <w:rFonts w:eastAsia="Calibri"/>
          <w:b/>
          <w:sz w:val="22"/>
          <w:szCs w:val="22"/>
        </w:rPr>
        <w:t>/202</w:t>
      </w:r>
      <w:r w:rsidR="00EF6C43">
        <w:rPr>
          <w:rFonts w:eastAsia="Calibri"/>
          <w:b/>
          <w:sz w:val="22"/>
          <w:szCs w:val="22"/>
        </w:rPr>
        <w:t>6</w:t>
      </w:r>
    </w:p>
    <w:p w:rsidR="0020629E" w:rsidRPr="0002344A" w:rsidRDefault="0020629E" w:rsidP="0020629E">
      <w:pPr>
        <w:jc w:val="both"/>
        <w:rPr>
          <w:rFonts w:eastAsia="Calibri"/>
          <w:b/>
          <w:sz w:val="22"/>
          <w:szCs w:val="22"/>
        </w:rPr>
      </w:pPr>
    </w:p>
    <w:p w:rsidR="0020629E" w:rsidRPr="0002344A" w:rsidRDefault="0020629E" w:rsidP="0020629E">
      <w:pPr>
        <w:jc w:val="both"/>
        <w:rPr>
          <w:rFonts w:eastAsia="Calibri"/>
          <w:b/>
          <w:sz w:val="22"/>
          <w:szCs w:val="22"/>
        </w:rPr>
      </w:pPr>
    </w:p>
    <w:p w:rsidR="0020629E" w:rsidRPr="0002344A" w:rsidRDefault="00617546" w:rsidP="00617546">
      <w:pPr>
        <w:rPr>
          <w:b/>
          <w:sz w:val="22"/>
          <w:szCs w:val="22"/>
        </w:rPr>
      </w:pPr>
      <w:r w:rsidRPr="0002344A">
        <w:rPr>
          <w:b/>
          <w:sz w:val="22"/>
          <w:szCs w:val="22"/>
        </w:rPr>
        <w:t xml:space="preserve">                                                 </w:t>
      </w:r>
      <w:r w:rsidR="009560E2">
        <w:rPr>
          <w:b/>
          <w:sz w:val="22"/>
          <w:szCs w:val="22"/>
        </w:rPr>
        <w:t xml:space="preserve">                            </w:t>
      </w:r>
      <w:r w:rsidRPr="0002344A">
        <w:rPr>
          <w:b/>
          <w:sz w:val="22"/>
          <w:szCs w:val="22"/>
        </w:rPr>
        <w:t xml:space="preserve"> </w:t>
      </w:r>
      <w:r w:rsidR="008B6ED1" w:rsidRPr="0002344A">
        <w:rPr>
          <w:b/>
          <w:sz w:val="22"/>
          <w:szCs w:val="22"/>
        </w:rPr>
        <w:t>ROMANIA</w:t>
      </w:r>
    </w:p>
    <w:p w:rsidR="00617546" w:rsidRDefault="00617546" w:rsidP="00617546">
      <w:pPr>
        <w:pStyle w:val="Heading3"/>
        <w:jc w:val="left"/>
        <w:rPr>
          <w:sz w:val="22"/>
          <w:szCs w:val="22"/>
          <w:lang w:val="ro-RO"/>
        </w:rPr>
      </w:pPr>
      <w:r w:rsidRPr="0002344A">
        <w:rPr>
          <w:sz w:val="22"/>
          <w:szCs w:val="22"/>
          <w:lang w:val="ro-RO"/>
        </w:rPr>
        <w:t xml:space="preserve">                                                                             </w:t>
      </w:r>
    </w:p>
    <w:p w:rsidR="007F4F60" w:rsidRPr="007F4F60" w:rsidRDefault="007F4F60" w:rsidP="007F4F60"/>
    <w:p w:rsidR="00D260F4" w:rsidRPr="0002344A" w:rsidRDefault="00617546" w:rsidP="00617546">
      <w:pPr>
        <w:pStyle w:val="Heading3"/>
        <w:jc w:val="left"/>
        <w:rPr>
          <w:sz w:val="22"/>
          <w:szCs w:val="22"/>
          <w:lang w:val="ro-RO"/>
        </w:rPr>
      </w:pPr>
      <w:r w:rsidRPr="0002344A">
        <w:rPr>
          <w:sz w:val="22"/>
          <w:szCs w:val="22"/>
          <w:lang w:val="ro-RO"/>
        </w:rPr>
        <w:t xml:space="preserve">                                             </w:t>
      </w:r>
      <w:r w:rsidR="009560E2">
        <w:rPr>
          <w:sz w:val="22"/>
          <w:szCs w:val="22"/>
          <w:lang w:val="ro-RO"/>
        </w:rPr>
        <w:t xml:space="preserve">                            </w:t>
      </w:r>
      <w:r w:rsidR="00D260F4" w:rsidRPr="0002344A">
        <w:rPr>
          <w:sz w:val="22"/>
          <w:szCs w:val="22"/>
          <w:lang w:val="ro-RO"/>
        </w:rPr>
        <w:t xml:space="preserve">H O T </w:t>
      </w:r>
      <w:r w:rsidR="00D260F4" w:rsidRPr="0002344A">
        <w:rPr>
          <w:sz w:val="22"/>
          <w:szCs w:val="22"/>
          <w:lang w:val="ro-RO"/>
        </w:rPr>
        <w:sym w:font="Times New Roman" w:char="0102"/>
      </w:r>
      <w:r w:rsidR="00D260F4" w:rsidRPr="0002344A">
        <w:rPr>
          <w:sz w:val="22"/>
          <w:szCs w:val="22"/>
          <w:lang w:val="ro-RO"/>
        </w:rPr>
        <w:t xml:space="preserve"> R </w:t>
      </w:r>
      <w:r w:rsidR="00D260F4" w:rsidRPr="0002344A">
        <w:rPr>
          <w:sz w:val="22"/>
          <w:szCs w:val="22"/>
          <w:lang w:val="ro-RO"/>
        </w:rPr>
        <w:sym w:font="Times New Roman" w:char="00C2"/>
      </w:r>
      <w:r w:rsidR="00D260F4" w:rsidRPr="0002344A">
        <w:rPr>
          <w:sz w:val="22"/>
          <w:szCs w:val="22"/>
          <w:lang w:val="ro-RO"/>
        </w:rPr>
        <w:t xml:space="preserve"> R E </w:t>
      </w:r>
    </w:p>
    <w:p w:rsidR="009F68AE" w:rsidRPr="0002344A" w:rsidRDefault="00C73F49" w:rsidP="0020629E">
      <w:pPr>
        <w:jc w:val="center"/>
        <w:rPr>
          <w:color w:val="333333"/>
          <w:sz w:val="22"/>
          <w:szCs w:val="22"/>
          <w:lang w:eastAsia="ro-RO"/>
        </w:rPr>
      </w:pPr>
      <w:r w:rsidRPr="0002344A">
        <w:rPr>
          <w:b/>
          <w:sz w:val="22"/>
          <w:szCs w:val="22"/>
        </w:rPr>
        <w:t>privind aprob</w:t>
      </w:r>
      <w:r w:rsidR="00716FEC" w:rsidRPr="0002344A">
        <w:rPr>
          <w:b/>
          <w:sz w:val="22"/>
          <w:szCs w:val="22"/>
        </w:rPr>
        <w:t xml:space="preserve">area taxelor și tarifelor </w:t>
      </w:r>
      <w:r w:rsidRPr="0002344A">
        <w:rPr>
          <w:b/>
          <w:sz w:val="22"/>
          <w:szCs w:val="22"/>
        </w:rPr>
        <w:t xml:space="preserve"> </w:t>
      </w:r>
      <w:r w:rsidR="009F68AE" w:rsidRPr="0002344A">
        <w:rPr>
          <w:b/>
          <w:bCs/>
          <w:sz w:val="22"/>
          <w:szCs w:val="22"/>
          <w:lang w:eastAsia="ro-RO"/>
        </w:rPr>
        <w:t>pentru anul fiscal 202</w:t>
      </w:r>
      <w:r w:rsidR="00D85A75">
        <w:rPr>
          <w:b/>
          <w:bCs/>
          <w:sz w:val="22"/>
          <w:szCs w:val="22"/>
          <w:lang w:eastAsia="ro-RO"/>
        </w:rPr>
        <w:t>7</w:t>
      </w:r>
    </w:p>
    <w:p w:rsidR="004D3C39" w:rsidRPr="0002344A" w:rsidRDefault="004D3C39" w:rsidP="009F68AE">
      <w:pPr>
        <w:rPr>
          <w:color w:val="333333"/>
          <w:sz w:val="22"/>
          <w:szCs w:val="22"/>
          <w:lang w:eastAsia="ro-RO"/>
        </w:rPr>
      </w:pPr>
    </w:p>
    <w:p w:rsidR="004D3C39" w:rsidRPr="0002344A" w:rsidRDefault="004D3C39" w:rsidP="009F68AE">
      <w:pPr>
        <w:rPr>
          <w:color w:val="333333"/>
          <w:sz w:val="22"/>
          <w:szCs w:val="22"/>
          <w:lang w:eastAsia="ro-RO"/>
        </w:rPr>
      </w:pPr>
    </w:p>
    <w:p w:rsidR="00D641EF" w:rsidRPr="00146673" w:rsidRDefault="00D641EF" w:rsidP="00D641EF">
      <w:pPr>
        <w:ind w:left="720"/>
        <w:rPr>
          <w:b/>
          <w:sz w:val="22"/>
          <w:szCs w:val="22"/>
        </w:rPr>
      </w:pPr>
      <w:r w:rsidRPr="00146673">
        <w:rPr>
          <w:b/>
          <w:sz w:val="22"/>
          <w:szCs w:val="22"/>
          <w:shd w:val="clear" w:color="auto" w:fill="FFFFFF"/>
          <w:lang w:eastAsia="ro-RO"/>
        </w:rPr>
        <w:t>Av</w:t>
      </w:r>
      <w:r w:rsidR="009F68AE" w:rsidRPr="00146673">
        <w:rPr>
          <w:b/>
          <w:sz w:val="22"/>
          <w:szCs w:val="22"/>
          <w:shd w:val="clear" w:color="auto" w:fill="FFFFFF"/>
          <w:lang w:eastAsia="ro-RO"/>
        </w:rPr>
        <w:t>ând în vedere:</w:t>
      </w:r>
    </w:p>
    <w:p w:rsidR="009F68AE" w:rsidRPr="00146673" w:rsidRDefault="0020629E" w:rsidP="0020629E">
      <w:pPr>
        <w:jc w:val="both"/>
        <w:rPr>
          <w:sz w:val="22"/>
          <w:szCs w:val="22"/>
        </w:rPr>
      </w:pPr>
      <w:r w:rsidRPr="00146673">
        <w:rPr>
          <w:sz w:val="22"/>
          <w:szCs w:val="22"/>
        </w:rPr>
        <w:t>-</w:t>
      </w:r>
      <w:r w:rsidR="00007555" w:rsidRPr="00146673">
        <w:rPr>
          <w:sz w:val="22"/>
          <w:szCs w:val="22"/>
        </w:rPr>
        <w:t xml:space="preserve"> </w:t>
      </w:r>
      <w:r w:rsidR="009F68AE" w:rsidRPr="00146673">
        <w:rPr>
          <w:sz w:val="22"/>
          <w:szCs w:val="22"/>
        </w:rPr>
        <w:t>Referatul de aprobare al Preşedintelui Consiliului Judeţean Maramureş;</w:t>
      </w:r>
    </w:p>
    <w:p w:rsidR="00562E1A" w:rsidRDefault="0020629E" w:rsidP="0020629E">
      <w:pPr>
        <w:jc w:val="both"/>
        <w:rPr>
          <w:sz w:val="22"/>
          <w:szCs w:val="22"/>
        </w:rPr>
      </w:pPr>
      <w:r w:rsidRPr="00146673">
        <w:rPr>
          <w:sz w:val="22"/>
          <w:szCs w:val="22"/>
        </w:rPr>
        <w:t>-</w:t>
      </w:r>
      <w:r w:rsidR="00007555" w:rsidRPr="00146673">
        <w:rPr>
          <w:sz w:val="22"/>
          <w:szCs w:val="22"/>
        </w:rPr>
        <w:t xml:space="preserve"> </w:t>
      </w:r>
      <w:r w:rsidR="00850119" w:rsidRPr="00146673">
        <w:rPr>
          <w:sz w:val="22"/>
          <w:szCs w:val="22"/>
        </w:rPr>
        <w:t>Raport</w:t>
      </w:r>
      <w:r w:rsidR="00F913E7" w:rsidRPr="00146673">
        <w:rPr>
          <w:sz w:val="22"/>
          <w:szCs w:val="22"/>
        </w:rPr>
        <w:t>ul</w:t>
      </w:r>
      <w:r w:rsidR="00850119" w:rsidRPr="00146673">
        <w:rPr>
          <w:sz w:val="22"/>
          <w:szCs w:val="22"/>
        </w:rPr>
        <w:t xml:space="preserve"> </w:t>
      </w:r>
      <w:r w:rsidR="00562E1A">
        <w:rPr>
          <w:sz w:val="22"/>
          <w:szCs w:val="22"/>
        </w:rPr>
        <w:t xml:space="preserve">de specialitate al </w:t>
      </w:r>
      <w:proofErr w:type="spellStart"/>
      <w:r w:rsidR="009F68AE" w:rsidRPr="00146673">
        <w:rPr>
          <w:sz w:val="22"/>
          <w:szCs w:val="22"/>
        </w:rPr>
        <w:t>Direcţiei</w:t>
      </w:r>
      <w:proofErr w:type="spellEnd"/>
      <w:r w:rsidR="009F68AE" w:rsidRPr="00146673">
        <w:rPr>
          <w:sz w:val="22"/>
          <w:szCs w:val="22"/>
        </w:rPr>
        <w:t xml:space="preserve"> Economice nr.</w:t>
      </w:r>
      <w:r w:rsidR="00F913E7" w:rsidRPr="00146673">
        <w:rPr>
          <w:sz w:val="22"/>
          <w:szCs w:val="22"/>
        </w:rPr>
        <w:t xml:space="preserve"> </w:t>
      </w:r>
      <w:r w:rsidR="00002952" w:rsidRPr="00146673">
        <w:rPr>
          <w:sz w:val="22"/>
          <w:szCs w:val="22"/>
        </w:rPr>
        <w:t>2</w:t>
      </w:r>
      <w:r w:rsidR="00E476EE" w:rsidRPr="00146673">
        <w:rPr>
          <w:sz w:val="22"/>
          <w:szCs w:val="22"/>
        </w:rPr>
        <w:t>2</w:t>
      </w:r>
      <w:r w:rsidR="007458F8" w:rsidRPr="00146673">
        <w:rPr>
          <w:sz w:val="22"/>
          <w:szCs w:val="22"/>
        </w:rPr>
        <w:t>297</w:t>
      </w:r>
      <w:r w:rsidR="00DB64E8" w:rsidRPr="00146673">
        <w:rPr>
          <w:sz w:val="22"/>
          <w:szCs w:val="22"/>
        </w:rPr>
        <w:t>/</w:t>
      </w:r>
      <w:r w:rsidR="007458F8" w:rsidRPr="00146673">
        <w:rPr>
          <w:sz w:val="22"/>
          <w:szCs w:val="22"/>
        </w:rPr>
        <w:t>01</w:t>
      </w:r>
      <w:r w:rsidR="00002952" w:rsidRPr="00146673">
        <w:rPr>
          <w:sz w:val="22"/>
          <w:szCs w:val="22"/>
        </w:rPr>
        <w:t>.</w:t>
      </w:r>
      <w:r w:rsidR="007458F8" w:rsidRPr="00146673">
        <w:rPr>
          <w:sz w:val="22"/>
          <w:szCs w:val="22"/>
        </w:rPr>
        <w:t>10</w:t>
      </w:r>
      <w:r w:rsidR="00002952" w:rsidRPr="00146673">
        <w:rPr>
          <w:sz w:val="22"/>
          <w:szCs w:val="22"/>
        </w:rPr>
        <w:t>.</w:t>
      </w:r>
      <w:r w:rsidR="00DB64E8" w:rsidRPr="00146673">
        <w:rPr>
          <w:sz w:val="22"/>
          <w:szCs w:val="22"/>
        </w:rPr>
        <w:t>202</w:t>
      </w:r>
      <w:r w:rsidR="007458F8" w:rsidRPr="00146673">
        <w:rPr>
          <w:sz w:val="22"/>
          <w:szCs w:val="22"/>
        </w:rPr>
        <w:t>6</w:t>
      </w:r>
      <w:r w:rsidR="00826861" w:rsidRPr="00146673">
        <w:rPr>
          <w:sz w:val="22"/>
          <w:szCs w:val="22"/>
        </w:rPr>
        <w:t>;</w:t>
      </w:r>
    </w:p>
    <w:p w:rsidR="009F68AE" w:rsidRPr="00146673" w:rsidRDefault="00562E1A" w:rsidP="0020629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Raportul de specialitate al Serviciului Juridic și Contencios administrativ nr. </w:t>
      </w:r>
      <w:r w:rsidR="009E0777">
        <w:rPr>
          <w:sz w:val="22"/>
          <w:szCs w:val="22"/>
        </w:rPr>
        <w:t>22768/</w:t>
      </w:r>
      <w:bookmarkStart w:id="0" w:name="_GoBack"/>
      <w:bookmarkEnd w:id="0"/>
      <w:r>
        <w:rPr>
          <w:sz w:val="22"/>
          <w:szCs w:val="22"/>
        </w:rPr>
        <w:t>2026;</w:t>
      </w:r>
      <w:r w:rsidR="00850119" w:rsidRPr="00146673">
        <w:rPr>
          <w:sz w:val="22"/>
          <w:szCs w:val="22"/>
        </w:rPr>
        <w:t xml:space="preserve"> </w:t>
      </w:r>
    </w:p>
    <w:p w:rsidR="000036D1" w:rsidRPr="00146673" w:rsidRDefault="000036D1" w:rsidP="00132C34">
      <w:pPr>
        <w:ind w:firstLine="720"/>
        <w:jc w:val="both"/>
        <w:rPr>
          <w:b/>
          <w:sz w:val="22"/>
          <w:szCs w:val="22"/>
          <w:lang w:eastAsia="ro-RO"/>
        </w:rPr>
      </w:pPr>
      <w:r w:rsidRPr="00146673">
        <w:rPr>
          <w:b/>
          <w:sz w:val="22"/>
          <w:szCs w:val="22"/>
          <w:shd w:val="clear" w:color="auto" w:fill="FFFFFF"/>
          <w:lang w:eastAsia="ro-RO"/>
        </w:rPr>
        <w:t>Ținând cont de prevederile:</w:t>
      </w:r>
    </w:p>
    <w:p w:rsidR="0020629E" w:rsidRPr="00146673" w:rsidRDefault="0020629E" w:rsidP="0020629E">
      <w:pPr>
        <w:shd w:val="clear" w:color="auto" w:fill="FFFFFF"/>
        <w:jc w:val="both"/>
        <w:rPr>
          <w:sz w:val="22"/>
          <w:szCs w:val="22"/>
          <w:lang w:eastAsia="ro-RO"/>
        </w:rPr>
      </w:pPr>
      <w:r w:rsidRPr="00146673">
        <w:rPr>
          <w:sz w:val="22"/>
          <w:szCs w:val="22"/>
          <w:lang w:eastAsia="ro-RO"/>
        </w:rPr>
        <w:t>-</w:t>
      </w:r>
      <w:r w:rsidR="00DB64E8" w:rsidRPr="00146673">
        <w:rPr>
          <w:sz w:val="22"/>
          <w:szCs w:val="22"/>
          <w:lang w:eastAsia="ro-RO"/>
        </w:rPr>
        <w:t xml:space="preserve"> Legii </w:t>
      </w:r>
      <w:r w:rsidR="006149FB">
        <w:rPr>
          <w:sz w:val="22"/>
          <w:szCs w:val="22"/>
          <w:lang w:eastAsia="ro-RO"/>
        </w:rPr>
        <w:t xml:space="preserve">nr. </w:t>
      </w:r>
      <w:r w:rsidR="000036D1" w:rsidRPr="00146673">
        <w:rPr>
          <w:sz w:val="22"/>
          <w:szCs w:val="22"/>
          <w:lang w:eastAsia="ro-RO"/>
        </w:rPr>
        <w:t xml:space="preserve">273/2006 privind </w:t>
      </w:r>
      <w:proofErr w:type="spellStart"/>
      <w:r w:rsidR="000036D1" w:rsidRPr="00146673">
        <w:rPr>
          <w:sz w:val="22"/>
          <w:szCs w:val="22"/>
          <w:lang w:eastAsia="ro-RO"/>
        </w:rPr>
        <w:t>finanţele</w:t>
      </w:r>
      <w:proofErr w:type="spellEnd"/>
      <w:r w:rsidR="000036D1" w:rsidRPr="00146673">
        <w:rPr>
          <w:sz w:val="22"/>
          <w:szCs w:val="22"/>
          <w:lang w:eastAsia="ro-RO"/>
        </w:rPr>
        <w:t xml:space="preserve"> publice locale</w:t>
      </w:r>
      <w:r w:rsidR="006149FB">
        <w:rPr>
          <w:sz w:val="22"/>
          <w:szCs w:val="22"/>
          <w:lang w:eastAsia="ro-RO"/>
        </w:rPr>
        <w:t>,</w:t>
      </w:r>
      <w:r w:rsidR="000036D1" w:rsidRPr="00146673">
        <w:rPr>
          <w:sz w:val="22"/>
          <w:szCs w:val="22"/>
          <w:lang w:eastAsia="ro-RO"/>
        </w:rPr>
        <w:t xml:space="preserve"> cu modificările </w:t>
      </w:r>
      <w:proofErr w:type="spellStart"/>
      <w:r w:rsidR="000036D1" w:rsidRPr="00146673">
        <w:rPr>
          <w:sz w:val="22"/>
          <w:szCs w:val="22"/>
          <w:lang w:eastAsia="ro-RO"/>
        </w:rPr>
        <w:t>şi</w:t>
      </w:r>
      <w:proofErr w:type="spellEnd"/>
      <w:r w:rsidR="000036D1" w:rsidRPr="00146673">
        <w:rPr>
          <w:sz w:val="22"/>
          <w:szCs w:val="22"/>
          <w:lang w:eastAsia="ro-RO"/>
        </w:rPr>
        <w:t xml:space="preserve"> completările ulterioare;</w:t>
      </w:r>
    </w:p>
    <w:p w:rsidR="0020629E" w:rsidRPr="00146673" w:rsidRDefault="0020629E" w:rsidP="0020629E">
      <w:pPr>
        <w:shd w:val="clear" w:color="auto" w:fill="FFFFFF"/>
        <w:jc w:val="both"/>
        <w:rPr>
          <w:sz w:val="22"/>
          <w:szCs w:val="22"/>
          <w:lang w:eastAsia="ro-RO"/>
        </w:rPr>
      </w:pPr>
      <w:r w:rsidRPr="00146673">
        <w:rPr>
          <w:sz w:val="22"/>
          <w:szCs w:val="22"/>
          <w:lang w:eastAsia="ro-RO"/>
        </w:rPr>
        <w:t>-</w:t>
      </w:r>
      <w:r w:rsidR="00DB64E8" w:rsidRPr="00146673">
        <w:rPr>
          <w:sz w:val="22"/>
          <w:szCs w:val="22"/>
          <w:lang w:eastAsia="ro-RO"/>
        </w:rPr>
        <w:t xml:space="preserve"> Legii</w:t>
      </w:r>
      <w:r w:rsidR="000036D1" w:rsidRPr="00146673">
        <w:rPr>
          <w:sz w:val="22"/>
          <w:szCs w:val="22"/>
          <w:lang w:eastAsia="ro-RO"/>
        </w:rPr>
        <w:t xml:space="preserve"> nr. 2</w:t>
      </w:r>
      <w:r w:rsidR="003112BE" w:rsidRPr="00146673">
        <w:rPr>
          <w:sz w:val="22"/>
          <w:szCs w:val="22"/>
          <w:lang w:eastAsia="ro-RO"/>
        </w:rPr>
        <w:t>27/2015 privind Codul fiscal, cu modificările și completările ulterioare;</w:t>
      </w:r>
    </w:p>
    <w:p w:rsidR="003112BE" w:rsidRPr="00146673" w:rsidRDefault="003112BE" w:rsidP="0020629E">
      <w:pPr>
        <w:shd w:val="clear" w:color="auto" w:fill="FFFFFF"/>
        <w:jc w:val="both"/>
        <w:rPr>
          <w:sz w:val="22"/>
          <w:szCs w:val="22"/>
          <w:lang w:eastAsia="ro-RO"/>
        </w:rPr>
      </w:pPr>
      <w:r w:rsidRPr="00146673">
        <w:rPr>
          <w:sz w:val="22"/>
          <w:szCs w:val="22"/>
          <w:lang w:eastAsia="ro-RO"/>
        </w:rPr>
        <w:t>-</w:t>
      </w:r>
      <w:r w:rsidR="00007555" w:rsidRPr="00146673">
        <w:rPr>
          <w:sz w:val="22"/>
          <w:szCs w:val="22"/>
          <w:lang w:eastAsia="ro-RO"/>
        </w:rPr>
        <w:t xml:space="preserve"> </w:t>
      </w:r>
      <w:r w:rsidRPr="00146673">
        <w:rPr>
          <w:sz w:val="22"/>
          <w:szCs w:val="22"/>
          <w:lang w:eastAsia="ro-RO"/>
        </w:rPr>
        <w:t>Hotărârii Guvernului nr.1/2016 privind aprobarea Normelor metodologice de aplicare a Legii nr.</w:t>
      </w:r>
      <w:r w:rsidR="00DF4E25">
        <w:rPr>
          <w:sz w:val="22"/>
          <w:szCs w:val="22"/>
          <w:lang w:eastAsia="ro-RO"/>
        </w:rPr>
        <w:t xml:space="preserve"> </w:t>
      </w:r>
      <w:r w:rsidRPr="00146673">
        <w:rPr>
          <w:sz w:val="22"/>
          <w:szCs w:val="22"/>
          <w:lang w:eastAsia="ro-RO"/>
        </w:rPr>
        <w:t>227/2015, cu modificările și completările ulterioare;</w:t>
      </w:r>
    </w:p>
    <w:p w:rsidR="00E3730E" w:rsidRPr="00146673" w:rsidRDefault="0020629E" w:rsidP="0020629E">
      <w:pPr>
        <w:shd w:val="clear" w:color="auto" w:fill="FFFFFF"/>
        <w:jc w:val="both"/>
        <w:rPr>
          <w:rFonts w:ascii="Open Sans" w:hAnsi="Open Sans"/>
          <w:bCs/>
          <w:color w:val="000000" w:themeColor="text1"/>
          <w:sz w:val="22"/>
          <w:szCs w:val="22"/>
          <w:shd w:val="clear" w:color="auto" w:fill="FFFFFF"/>
        </w:rPr>
      </w:pPr>
      <w:r w:rsidRPr="00146673">
        <w:rPr>
          <w:color w:val="000000" w:themeColor="text1"/>
          <w:sz w:val="22"/>
          <w:szCs w:val="22"/>
          <w:lang w:eastAsia="ro-RO"/>
        </w:rPr>
        <w:t>-</w:t>
      </w:r>
      <w:r w:rsidR="003112BE" w:rsidRPr="00146673">
        <w:rPr>
          <w:color w:val="000000" w:themeColor="text1"/>
          <w:sz w:val="22"/>
          <w:szCs w:val="22"/>
          <w:lang w:eastAsia="ro-RO"/>
        </w:rPr>
        <w:t xml:space="preserve"> Legii</w:t>
      </w:r>
      <w:r w:rsidR="00E3730E" w:rsidRPr="00146673">
        <w:rPr>
          <w:color w:val="000000" w:themeColor="text1"/>
          <w:sz w:val="22"/>
          <w:szCs w:val="22"/>
          <w:lang w:eastAsia="ro-RO"/>
        </w:rPr>
        <w:t xml:space="preserve"> nr. 169/2026</w:t>
      </w:r>
      <w:r w:rsidR="000036D1" w:rsidRPr="00146673">
        <w:rPr>
          <w:color w:val="000000" w:themeColor="text1"/>
          <w:sz w:val="22"/>
          <w:szCs w:val="22"/>
          <w:lang w:eastAsia="ro-RO"/>
        </w:rPr>
        <w:t xml:space="preserve">, privind </w:t>
      </w:r>
      <w:r w:rsidR="00E3730E" w:rsidRPr="00146673">
        <w:rPr>
          <w:bCs/>
          <w:color w:val="000000" w:themeColor="text1"/>
          <w:sz w:val="22"/>
          <w:szCs w:val="22"/>
          <w:shd w:val="clear" w:color="auto" w:fill="FFFFFF"/>
        </w:rPr>
        <w:t>Codul amenaj</w:t>
      </w:r>
      <w:r w:rsidR="0064132B" w:rsidRPr="00146673">
        <w:rPr>
          <w:bCs/>
          <w:color w:val="000000" w:themeColor="text1"/>
          <w:sz w:val="22"/>
          <w:szCs w:val="22"/>
          <w:shd w:val="clear" w:color="auto" w:fill="FFFFFF"/>
        </w:rPr>
        <w:t>ă</w:t>
      </w:r>
      <w:r w:rsidR="00A17C7D" w:rsidRPr="00146673">
        <w:rPr>
          <w:bCs/>
          <w:color w:val="000000" w:themeColor="text1"/>
          <w:sz w:val="22"/>
          <w:szCs w:val="22"/>
          <w:shd w:val="clear" w:color="auto" w:fill="FFFFFF"/>
        </w:rPr>
        <w:t>rii teritoriului, urbanismului ș</w:t>
      </w:r>
      <w:r w:rsidR="0064132B" w:rsidRPr="00146673">
        <w:rPr>
          <w:bCs/>
          <w:color w:val="000000" w:themeColor="text1"/>
          <w:sz w:val="22"/>
          <w:szCs w:val="22"/>
          <w:shd w:val="clear" w:color="auto" w:fill="FFFFFF"/>
        </w:rPr>
        <w:t>i construcț</w:t>
      </w:r>
      <w:r w:rsidR="00E3730E" w:rsidRPr="00146673">
        <w:rPr>
          <w:bCs/>
          <w:color w:val="000000" w:themeColor="text1"/>
          <w:sz w:val="22"/>
          <w:szCs w:val="22"/>
          <w:shd w:val="clear" w:color="auto" w:fill="FFFFFF"/>
        </w:rPr>
        <w:t>iilor;</w:t>
      </w:r>
      <w:r w:rsidR="00E3730E" w:rsidRPr="00146673">
        <w:rPr>
          <w:rFonts w:ascii="Open Sans" w:hAnsi="Open Sans"/>
          <w:bCs/>
          <w:color w:val="000000" w:themeColor="text1"/>
          <w:sz w:val="22"/>
          <w:szCs w:val="22"/>
          <w:shd w:val="clear" w:color="auto" w:fill="FFFFFF"/>
        </w:rPr>
        <w:t xml:space="preserve"> </w:t>
      </w:r>
    </w:p>
    <w:p w:rsidR="0020629E" w:rsidRPr="00146673" w:rsidRDefault="0020629E" w:rsidP="0020629E">
      <w:pPr>
        <w:shd w:val="clear" w:color="auto" w:fill="FFFFFF"/>
        <w:jc w:val="both"/>
        <w:rPr>
          <w:sz w:val="22"/>
          <w:szCs w:val="22"/>
          <w:lang w:eastAsia="ro-RO"/>
        </w:rPr>
      </w:pPr>
      <w:r w:rsidRPr="00146673">
        <w:rPr>
          <w:sz w:val="22"/>
          <w:szCs w:val="22"/>
          <w:lang w:eastAsia="ro-RO"/>
        </w:rPr>
        <w:t>-</w:t>
      </w:r>
      <w:r w:rsidR="00007555" w:rsidRPr="00146673">
        <w:rPr>
          <w:sz w:val="22"/>
          <w:szCs w:val="22"/>
          <w:lang w:eastAsia="ro-RO"/>
        </w:rPr>
        <w:t xml:space="preserve"> </w:t>
      </w:r>
      <w:r w:rsidR="000036D1" w:rsidRPr="00146673">
        <w:rPr>
          <w:sz w:val="22"/>
          <w:szCs w:val="22"/>
          <w:lang w:eastAsia="ro-RO"/>
        </w:rPr>
        <w:t>art.41 alin.(2),(3),(21) şi (22) lit.b), art.47 alin.(7) și (10) lit.b) din Ordonanţa Guvernului nr.43/1997 privind regimul drumurilor</w:t>
      </w:r>
      <w:r w:rsidR="00803512">
        <w:rPr>
          <w:sz w:val="22"/>
          <w:szCs w:val="22"/>
          <w:lang w:eastAsia="ro-RO"/>
        </w:rPr>
        <w:t>,</w:t>
      </w:r>
      <w:r w:rsidR="000036D1" w:rsidRPr="00146673">
        <w:rPr>
          <w:sz w:val="22"/>
          <w:szCs w:val="22"/>
          <w:lang w:eastAsia="ro-RO"/>
        </w:rPr>
        <w:t xml:space="preserve"> aprobată prin Legea nr.82/1998, cu modificările şi completările ulterioare;</w:t>
      </w:r>
    </w:p>
    <w:p w:rsidR="003112BE" w:rsidRPr="00146673" w:rsidRDefault="003112BE" w:rsidP="0020629E">
      <w:pPr>
        <w:shd w:val="clear" w:color="auto" w:fill="FFFFFF"/>
        <w:jc w:val="both"/>
        <w:rPr>
          <w:sz w:val="22"/>
          <w:szCs w:val="22"/>
          <w:lang w:eastAsia="ro-RO"/>
        </w:rPr>
      </w:pPr>
      <w:r w:rsidRPr="00146673">
        <w:rPr>
          <w:sz w:val="22"/>
          <w:szCs w:val="22"/>
          <w:lang w:eastAsia="ro-RO"/>
        </w:rPr>
        <w:t>-</w:t>
      </w:r>
      <w:r w:rsidR="00007555" w:rsidRPr="00146673">
        <w:rPr>
          <w:sz w:val="22"/>
          <w:szCs w:val="22"/>
          <w:lang w:eastAsia="ro-RO"/>
        </w:rPr>
        <w:t xml:space="preserve"> </w:t>
      </w:r>
      <w:r w:rsidRPr="00146673">
        <w:rPr>
          <w:sz w:val="22"/>
          <w:szCs w:val="22"/>
          <w:lang w:eastAsia="ro-RO"/>
        </w:rPr>
        <w:t>Ordonanței Guvernului nr.84/2001 privind inființarea, organizarea și funcționarea serviciilor publice comunitare de evidență a persoanelor,cu modificările și completările ulterioare;</w:t>
      </w:r>
    </w:p>
    <w:p w:rsidR="003112BE" w:rsidRPr="00146673" w:rsidRDefault="003112BE" w:rsidP="0020629E">
      <w:pPr>
        <w:shd w:val="clear" w:color="auto" w:fill="FFFFFF"/>
        <w:jc w:val="both"/>
        <w:rPr>
          <w:sz w:val="22"/>
          <w:szCs w:val="22"/>
          <w:lang w:eastAsia="ro-RO"/>
        </w:rPr>
      </w:pPr>
      <w:r w:rsidRPr="00146673">
        <w:rPr>
          <w:sz w:val="22"/>
          <w:szCs w:val="22"/>
          <w:lang w:eastAsia="ro-RO"/>
        </w:rPr>
        <w:t>-</w:t>
      </w:r>
      <w:r w:rsidR="00007555" w:rsidRPr="00146673">
        <w:rPr>
          <w:sz w:val="22"/>
          <w:szCs w:val="22"/>
          <w:lang w:eastAsia="ro-RO"/>
        </w:rPr>
        <w:t xml:space="preserve"> </w:t>
      </w:r>
      <w:r w:rsidRPr="00146673">
        <w:rPr>
          <w:sz w:val="22"/>
          <w:szCs w:val="22"/>
          <w:lang w:eastAsia="ro-RO"/>
        </w:rPr>
        <w:t>Legii nr.311/2003</w:t>
      </w:r>
      <w:r w:rsidR="00803512">
        <w:rPr>
          <w:sz w:val="22"/>
          <w:szCs w:val="22"/>
          <w:lang w:eastAsia="ro-RO"/>
        </w:rPr>
        <w:t xml:space="preserve"> </w:t>
      </w:r>
      <w:r w:rsidRPr="00146673">
        <w:rPr>
          <w:sz w:val="22"/>
          <w:szCs w:val="22"/>
          <w:lang w:eastAsia="ro-RO"/>
        </w:rPr>
        <w:t xml:space="preserve">- a muzeelor și </w:t>
      </w:r>
      <w:r w:rsidR="00DB64E8" w:rsidRPr="00146673">
        <w:rPr>
          <w:sz w:val="22"/>
          <w:szCs w:val="22"/>
          <w:lang w:eastAsia="ro-RO"/>
        </w:rPr>
        <w:t>colecțiilor publice,</w:t>
      </w:r>
      <w:r w:rsidR="00095A41" w:rsidRPr="00146673">
        <w:rPr>
          <w:sz w:val="22"/>
          <w:szCs w:val="22"/>
          <w:lang w:eastAsia="ro-RO"/>
        </w:rPr>
        <w:t xml:space="preserve"> </w:t>
      </w:r>
      <w:r w:rsidR="00DB64E8" w:rsidRPr="00146673">
        <w:rPr>
          <w:sz w:val="22"/>
          <w:szCs w:val="22"/>
          <w:lang w:eastAsia="ro-RO"/>
        </w:rPr>
        <w:t>republicată, cu modificările și completările ulterioare;</w:t>
      </w:r>
    </w:p>
    <w:p w:rsidR="0020629E" w:rsidRPr="00146673" w:rsidRDefault="0020629E" w:rsidP="0020629E">
      <w:pPr>
        <w:shd w:val="clear" w:color="auto" w:fill="FFFFFF"/>
        <w:jc w:val="both"/>
        <w:rPr>
          <w:sz w:val="22"/>
          <w:szCs w:val="22"/>
          <w:lang w:eastAsia="ro-RO"/>
        </w:rPr>
      </w:pPr>
      <w:r w:rsidRPr="00146673">
        <w:rPr>
          <w:sz w:val="22"/>
          <w:szCs w:val="22"/>
          <w:lang w:eastAsia="ro-RO"/>
        </w:rPr>
        <w:t>-</w:t>
      </w:r>
      <w:r w:rsidR="00007555" w:rsidRPr="00146673">
        <w:rPr>
          <w:sz w:val="22"/>
          <w:szCs w:val="22"/>
          <w:lang w:eastAsia="ro-RO"/>
        </w:rPr>
        <w:t xml:space="preserve"> </w:t>
      </w:r>
      <w:r w:rsidR="000036D1" w:rsidRPr="00146673">
        <w:rPr>
          <w:sz w:val="22"/>
          <w:szCs w:val="22"/>
          <w:lang w:eastAsia="ro-RO"/>
        </w:rPr>
        <w:t>art.7 din Legea nr.52/2003 privind transparența decizională în administrația publică, cu modificările și completările ulterioare;</w:t>
      </w:r>
    </w:p>
    <w:p w:rsidR="00D15F78" w:rsidRPr="00146673" w:rsidRDefault="00DB64E8" w:rsidP="0020629E">
      <w:pPr>
        <w:shd w:val="clear" w:color="auto" w:fill="FFFFFF"/>
        <w:jc w:val="both"/>
        <w:rPr>
          <w:sz w:val="22"/>
          <w:szCs w:val="22"/>
        </w:rPr>
      </w:pPr>
      <w:r w:rsidRPr="00146673">
        <w:rPr>
          <w:b/>
          <w:sz w:val="22"/>
          <w:szCs w:val="22"/>
        </w:rPr>
        <w:t xml:space="preserve"> </w:t>
      </w:r>
      <w:r w:rsidR="0020629E" w:rsidRPr="00146673">
        <w:rPr>
          <w:b/>
          <w:sz w:val="22"/>
          <w:szCs w:val="22"/>
        </w:rPr>
        <w:t xml:space="preserve">  </w:t>
      </w:r>
      <w:r w:rsidR="0002344A" w:rsidRPr="00146673">
        <w:rPr>
          <w:b/>
          <w:sz w:val="22"/>
          <w:szCs w:val="22"/>
        </w:rPr>
        <w:tab/>
      </w:r>
      <w:r w:rsidR="00D15F78" w:rsidRPr="00146673">
        <w:rPr>
          <w:b/>
          <w:sz w:val="22"/>
          <w:szCs w:val="22"/>
        </w:rPr>
        <w:t>În temeiul</w:t>
      </w:r>
      <w:r w:rsidRPr="00146673">
        <w:rPr>
          <w:sz w:val="22"/>
          <w:szCs w:val="22"/>
        </w:rPr>
        <w:t xml:space="preserve"> art.173 alin. (1), lit.b), alin.3 lit.c</w:t>
      </w:r>
      <w:r w:rsidR="00D15F78" w:rsidRPr="00146673">
        <w:rPr>
          <w:sz w:val="22"/>
          <w:szCs w:val="22"/>
        </w:rPr>
        <w:t xml:space="preserve"> art.182 si ale art.196 alin.(1),lit.a) din </w:t>
      </w:r>
      <w:r w:rsidR="00803512">
        <w:rPr>
          <w:sz w:val="22"/>
          <w:szCs w:val="22"/>
        </w:rPr>
        <w:t>O.U.G nr.57/2019 privind Codul a</w:t>
      </w:r>
      <w:r w:rsidR="00D15F78" w:rsidRPr="00146673">
        <w:rPr>
          <w:sz w:val="22"/>
          <w:szCs w:val="22"/>
        </w:rPr>
        <w:t xml:space="preserve">dministrativ, cu modificările </w:t>
      </w:r>
      <w:proofErr w:type="spellStart"/>
      <w:r w:rsidR="00D15F78" w:rsidRPr="00146673">
        <w:rPr>
          <w:sz w:val="22"/>
          <w:szCs w:val="22"/>
        </w:rPr>
        <w:t>şi</w:t>
      </w:r>
      <w:proofErr w:type="spellEnd"/>
      <w:r w:rsidR="00D15F78" w:rsidRPr="00146673">
        <w:rPr>
          <w:sz w:val="22"/>
          <w:szCs w:val="22"/>
        </w:rPr>
        <w:t xml:space="preserve"> completările ulterioare</w:t>
      </w:r>
      <w:r w:rsidR="001318F5" w:rsidRPr="00146673">
        <w:rPr>
          <w:sz w:val="22"/>
          <w:szCs w:val="22"/>
        </w:rPr>
        <w:t>;</w:t>
      </w:r>
    </w:p>
    <w:p w:rsidR="00EA4DA5" w:rsidRDefault="009F68AE" w:rsidP="001318F5">
      <w:pPr>
        <w:rPr>
          <w:b/>
          <w:sz w:val="22"/>
          <w:szCs w:val="22"/>
        </w:rPr>
      </w:pPr>
      <w:r w:rsidRPr="00146673">
        <w:rPr>
          <w:sz w:val="22"/>
          <w:szCs w:val="22"/>
        </w:rPr>
        <w:t xml:space="preserve">          </w:t>
      </w:r>
      <w:r w:rsidR="00566DF5" w:rsidRPr="00146673">
        <w:rPr>
          <w:b/>
          <w:sz w:val="22"/>
          <w:szCs w:val="22"/>
        </w:rPr>
        <w:tab/>
      </w:r>
    </w:p>
    <w:p w:rsidR="00713B0B" w:rsidRDefault="009F68AE" w:rsidP="00EA4DA5">
      <w:pPr>
        <w:ind w:firstLine="720"/>
        <w:rPr>
          <w:sz w:val="22"/>
          <w:szCs w:val="22"/>
        </w:rPr>
      </w:pPr>
      <w:r w:rsidRPr="00146673">
        <w:rPr>
          <w:b/>
          <w:sz w:val="22"/>
          <w:szCs w:val="22"/>
        </w:rPr>
        <w:t>Consiliul Județean Maramureș</w:t>
      </w:r>
      <w:r w:rsidRPr="00146673">
        <w:rPr>
          <w:sz w:val="22"/>
          <w:szCs w:val="22"/>
        </w:rPr>
        <w:t xml:space="preserve"> adoptă prezenta</w:t>
      </w:r>
    </w:p>
    <w:p w:rsidR="00EA4DA5" w:rsidRPr="00146673" w:rsidRDefault="00EA4DA5" w:rsidP="00EA4DA5">
      <w:pPr>
        <w:ind w:firstLine="720"/>
        <w:rPr>
          <w:sz w:val="22"/>
          <w:szCs w:val="22"/>
        </w:rPr>
      </w:pPr>
    </w:p>
    <w:p w:rsidR="00EA4DA5" w:rsidRDefault="0020629E" w:rsidP="00095A41">
      <w:pPr>
        <w:shd w:val="clear" w:color="auto" w:fill="FFFFFF"/>
        <w:ind w:left="720" w:firstLine="720"/>
        <w:jc w:val="both"/>
        <w:rPr>
          <w:b/>
          <w:bCs/>
          <w:sz w:val="22"/>
          <w:szCs w:val="22"/>
          <w:lang w:eastAsia="ro-RO"/>
        </w:rPr>
      </w:pPr>
      <w:r w:rsidRPr="00146673">
        <w:rPr>
          <w:b/>
          <w:bCs/>
          <w:sz w:val="22"/>
          <w:szCs w:val="22"/>
          <w:lang w:eastAsia="ro-RO"/>
        </w:rPr>
        <w:t xml:space="preserve">                                                   </w:t>
      </w:r>
      <w:r w:rsidR="009F68AE" w:rsidRPr="00146673">
        <w:rPr>
          <w:b/>
          <w:bCs/>
          <w:sz w:val="22"/>
          <w:szCs w:val="22"/>
          <w:lang w:eastAsia="ro-RO"/>
        </w:rPr>
        <w:t>HOTĂRÂRE:</w:t>
      </w:r>
    </w:p>
    <w:p w:rsidR="004D3C39" w:rsidRPr="00146673" w:rsidRDefault="009F68AE" w:rsidP="00095A41">
      <w:pPr>
        <w:shd w:val="clear" w:color="auto" w:fill="FFFFFF"/>
        <w:ind w:left="720" w:firstLine="720"/>
        <w:jc w:val="both"/>
        <w:rPr>
          <w:b/>
          <w:bCs/>
          <w:sz w:val="22"/>
          <w:szCs w:val="22"/>
          <w:shd w:val="clear" w:color="auto" w:fill="FFFFFF"/>
          <w:lang w:eastAsia="ro-RO"/>
        </w:rPr>
      </w:pPr>
      <w:r w:rsidRPr="00146673">
        <w:rPr>
          <w:sz w:val="22"/>
          <w:szCs w:val="22"/>
          <w:lang w:eastAsia="ro-RO"/>
        </w:rPr>
        <w:br/>
      </w:r>
      <w:r w:rsidR="00803512">
        <w:rPr>
          <w:b/>
          <w:bCs/>
          <w:sz w:val="22"/>
          <w:szCs w:val="22"/>
          <w:shd w:val="clear" w:color="auto" w:fill="FFFFFF"/>
          <w:lang w:eastAsia="ro-RO"/>
        </w:rPr>
        <w:t xml:space="preserve">            </w:t>
      </w:r>
      <w:r w:rsidR="000036D1" w:rsidRPr="00146673">
        <w:rPr>
          <w:b/>
          <w:bCs/>
          <w:sz w:val="22"/>
          <w:szCs w:val="22"/>
          <w:shd w:val="clear" w:color="auto" w:fill="FFFFFF"/>
          <w:lang w:eastAsia="ro-RO"/>
        </w:rPr>
        <w:t>Art.1.</w:t>
      </w:r>
      <w:r w:rsidR="000036D1" w:rsidRPr="00146673">
        <w:rPr>
          <w:sz w:val="22"/>
          <w:szCs w:val="22"/>
          <w:shd w:val="clear" w:color="auto" w:fill="FFFFFF"/>
          <w:lang w:eastAsia="ro-RO"/>
        </w:rPr>
        <w:t> Se stabilesc taxele şi tarifele pentru anul 202</w:t>
      </w:r>
      <w:r w:rsidR="0027292A" w:rsidRPr="00146673">
        <w:rPr>
          <w:sz w:val="22"/>
          <w:szCs w:val="22"/>
          <w:shd w:val="clear" w:color="auto" w:fill="FFFFFF"/>
          <w:lang w:eastAsia="ro-RO"/>
        </w:rPr>
        <w:t>7</w:t>
      </w:r>
      <w:r w:rsidR="000036D1" w:rsidRPr="00146673">
        <w:rPr>
          <w:sz w:val="22"/>
          <w:szCs w:val="22"/>
          <w:shd w:val="clear" w:color="auto" w:fill="FFFFFF"/>
          <w:lang w:eastAsia="ro-RO"/>
        </w:rPr>
        <w:t>, care constituie venituri ale bugetului județului Maramureș și ale instituțiilor subordonate Consiliului Județean Maramureș, cuprinse î</w:t>
      </w:r>
      <w:r w:rsidR="0020629E" w:rsidRPr="00146673">
        <w:rPr>
          <w:sz w:val="22"/>
          <w:szCs w:val="22"/>
          <w:shd w:val="clear" w:color="auto" w:fill="FFFFFF"/>
          <w:lang w:eastAsia="ro-RO"/>
        </w:rPr>
        <w:t xml:space="preserve">n anexele </w:t>
      </w:r>
      <w:r w:rsidR="00CC1EA6">
        <w:rPr>
          <w:sz w:val="22"/>
          <w:szCs w:val="22"/>
          <w:shd w:val="clear" w:color="auto" w:fill="FFFFFF"/>
          <w:lang w:eastAsia="ro-RO"/>
        </w:rPr>
        <w:t xml:space="preserve">nr. </w:t>
      </w:r>
      <w:r w:rsidR="0020629E" w:rsidRPr="00146673">
        <w:rPr>
          <w:sz w:val="22"/>
          <w:szCs w:val="22"/>
          <w:shd w:val="clear" w:color="auto" w:fill="FFFFFF"/>
          <w:lang w:eastAsia="ro-RO"/>
        </w:rPr>
        <w:t xml:space="preserve">1 </w:t>
      </w:r>
      <w:r w:rsidR="00CC1EA6">
        <w:rPr>
          <w:sz w:val="22"/>
          <w:szCs w:val="22"/>
          <w:shd w:val="clear" w:color="auto" w:fill="FFFFFF"/>
          <w:lang w:eastAsia="ro-RO"/>
        </w:rPr>
        <w:t xml:space="preserve">– </w:t>
      </w:r>
      <w:r w:rsidR="000036D1" w:rsidRPr="00146673">
        <w:rPr>
          <w:sz w:val="22"/>
          <w:szCs w:val="22"/>
          <w:shd w:val="clear" w:color="auto" w:fill="FFFFFF"/>
          <w:lang w:eastAsia="ro-RO"/>
        </w:rPr>
        <w:t>11</w:t>
      </w:r>
      <w:r w:rsidR="00CC1EA6">
        <w:rPr>
          <w:sz w:val="22"/>
          <w:szCs w:val="22"/>
          <w:shd w:val="clear" w:color="auto" w:fill="FFFFFF"/>
          <w:lang w:eastAsia="ro-RO"/>
        </w:rPr>
        <w:t>,</w:t>
      </w:r>
      <w:r w:rsidR="000036D1" w:rsidRPr="00146673">
        <w:rPr>
          <w:sz w:val="22"/>
          <w:szCs w:val="22"/>
          <w:shd w:val="clear" w:color="auto" w:fill="FFFFFF"/>
          <w:lang w:eastAsia="ro-RO"/>
        </w:rPr>
        <w:t xml:space="preserve"> care fac parte integrantă din prezenta hotărâre.         </w:t>
      </w:r>
      <w:r w:rsidR="000036D1" w:rsidRPr="00146673">
        <w:rPr>
          <w:b/>
          <w:bCs/>
          <w:sz w:val="22"/>
          <w:szCs w:val="22"/>
          <w:shd w:val="clear" w:color="auto" w:fill="FFFFFF"/>
          <w:lang w:eastAsia="ro-RO"/>
        </w:rPr>
        <w:t> </w:t>
      </w:r>
      <w:r w:rsidR="0069138A" w:rsidRPr="00146673">
        <w:rPr>
          <w:b/>
          <w:bCs/>
          <w:sz w:val="22"/>
          <w:szCs w:val="22"/>
          <w:shd w:val="clear" w:color="auto" w:fill="FFFFFF"/>
          <w:lang w:eastAsia="ro-RO"/>
        </w:rPr>
        <w:tab/>
      </w:r>
    </w:p>
    <w:p w:rsidR="000D5A4E" w:rsidRPr="00146673" w:rsidRDefault="00803512" w:rsidP="004D3C39">
      <w:pPr>
        <w:ind w:firstLine="720"/>
        <w:contextualSpacing/>
        <w:jc w:val="both"/>
        <w:rPr>
          <w:sz w:val="22"/>
          <w:szCs w:val="22"/>
          <w:shd w:val="clear" w:color="auto" w:fill="FFFFFF"/>
          <w:lang w:eastAsia="ro-RO"/>
        </w:rPr>
      </w:pPr>
      <w:r>
        <w:rPr>
          <w:b/>
          <w:bCs/>
          <w:sz w:val="22"/>
          <w:szCs w:val="22"/>
          <w:shd w:val="clear" w:color="auto" w:fill="FFFFFF"/>
          <w:lang w:eastAsia="ro-RO"/>
        </w:rPr>
        <w:t xml:space="preserve">           </w:t>
      </w:r>
      <w:r w:rsidR="000036D1" w:rsidRPr="00146673">
        <w:rPr>
          <w:b/>
          <w:bCs/>
          <w:sz w:val="22"/>
          <w:szCs w:val="22"/>
          <w:shd w:val="clear" w:color="auto" w:fill="FFFFFF"/>
          <w:lang w:eastAsia="ro-RO"/>
        </w:rPr>
        <w:t>Art.2.</w:t>
      </w:r>
      <w:r w:rsidR="000036D1" w:rsidRPr="00146673">
        <w:rPr>
          <w:sz w:val="22"/>
          <w:szCs w:val="22"/>
          <w:shd w:val="clear" w:color="auto" w:fill="FFFFFF"/>
          <w:lang w:eastAsia="ro-RO"/>
        </w:rPr>
        <w:t> Prezenta hotărâre intră în vigoare la data de 1 ianuarie 202</w:t>
      </w:r>
      <w:r w:rsidR="0027292A" w:rsidRPr="00146673">
        <w:rPr>
          <w:sz w:val="22"/>
          <w:szCs w:val="22"/>
          <w:shd w:val="clear" w:color="auto" w:fill="FFFFFF"/>
          <w:lang w:eastAsia="ro-RO"/>
        </w:rPr>
        <w:t>7</w:t>
      </w:r>
      <w:r w:rsidR="000036D1" w:rsidRPr="00146673">
        <w:rPr>
          <w:sz w:val="22"/>
          <w:szCs w:val="22"/>
          <w:shd w:val="clear" w:color="auto" w:fill="FFFFFF"/>
          <w:lang w:eastAsia="ro-RO"/>
        </w:rPr>
        <w:t>.     </w:t>
      </w:r>
    </w:p>
    <w:p w:rsidR="000036D1" w:rsidRPr="00146673" w:rsidRDefault="00803512" w:rsidP="004D3C39">
      <w:pPr>
        <w:ind w:firstLine="720"/>
        <w:contextualSpacing/>
        <w:jc w:val="both"/>
        <w:rPr>
          <w:sz w:val="22"/>
          <w:szCs w:val="22"/>
          <w:lang w:eastAsia="ro-RO"/>
        </w:rPr>
      </w:pPr>
      <w:r>
        <w:rPr>
          <w:b/>
          <w:bCs/>
          <w:sz w:val="22"/>
          <w:szCs w:val="22"/>
          <w:shd w:val="clear" w:color="auto" w:fill="FFFFFF"/>
          <w:lang w:eastAsia="ro-RO"/>
        </w:rPr>
        <w:t xml:space="preserve">           </w:t>
      </w:r>
      <w:r w:rsidR="000036D1" w:rsidRPr="00146673">
        <w:rPr>
          <w:b/>
          <w:bCs/>
          <w:sz w:val="22"/>
          <w:szCs w:val="22"/>
          <w:shd w:val="clear" w:color="auto" w:fill="FFFFFF"/>
          <w:lang w:eastAsia="ro-RO"/>
        </w:rPr>
        <w:t>Art.3.</w:t>
      </w:r>
      <w:r w:rsidR="000036D1" w:rsidRPr="00146673">
        <w:rPr>
          <w:sz w:val="22"/>
          <w:szCs w:val="22"/>
          <w:shd w:val="clear" w:color="auto" w:fill="FFFFFF"/>
          <w:lang w:eastAsia="ro-RO"/>
        </w:rPr>
        <w:t> Prezenta hotărâre se publică în Monitorul Oficial Local Maramureș şi se comunică:</w:t>
      </w:r>
    </w:p>
    <w:p w:rsidR="000036D1" w:rsidRPr="00146673" w:rsidRDefault="000036D1" w:rsidP="0069138A">
      <w:pPr>
        <w:numPr>
          <w:ilvl w:val="0"/>
          <w:numId w:val="21"/>
        </w:numPr>
        <w:shd w:val="clear" w:color="auto" w:fill="FFFFFF"/>
        <w:spacing w:after="100" w:afterAutospacing="1"/>
        <w:rPr>
          <w:sz w:val="22"/>
          <w:szCs w:val="22"/>
          <w:lang w:eastAsia="ro-RO"/>
        </w:rPr>
      </w:pPr>
      <w:r w:rsidRPr="00146673">
        <w:rPr>
          <w:sz w:val="22"/>
          <w:szCs w:val="22"/>
          <w:lang w:eastAsia="ro-RO"/>
        </w:rPr>
        <w:t>Instituţiei Prefectului - Judeţul Maramureș;</w:t>
      </w:r>
    </w:p>
    <w:p w:rsidR="0027292A" w:rsidRPr="00146673" w:rsidRDefault="0027292A" w:rsidP="0027292A">
      <w:pPr>
        <w:numPr>
          <w:ilvl w:val="0"/>
          <w:numId w:val="21"/>
        </w:numPr>
        <w:jc w:val="both"/>
        <w:rPr>
          <w:sz w:val="22"/>
          <w:szCs w:val="22"/>
        </w:rPr>
      </w:pPr>
      <w:r w:rsidRPr="00146673">
        <w:rPr>
          <w:sz w:val="22"/>
          <w:szCs w:val="22"/>
        </w:rPr>
        <w:t>Compartimentului administrație publică și pregătiri ședințe;</w:t>
      </w:r>
    </w:p>
    <w:p w:rsidR="000036D1" w:rsidRPr="00146673" w:rsidRDefault="000036D1" w:rsidP="0069138A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sz w:val="22"/>
          <w:szCs w:val="22"/>
          <w:lang w:eastAsia="ro-RO"/>
        </w:rPr>
      </w:pPr>
      <w:r w:rsidRPr="00146673">
        <w:rPr>
          <w:sz w:val="22"/>
          <w:szCs w:val="22"/>
          <w:lang w:eastAsia="ro-RO"/>
        </w:rPr>
        <w:t>Direcției Arhitect Șef;</w:t>
      </w:r>
    </w:p>
    <w:p w:rsidR="0027292A" w:rsidRPr="00146673" w:rsidRDefault="0027292A" w:rsidP="0027292A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color w:val="000000" w:themeColor="text1"/>
          <w:sz w:val="22"/>
          <w:szCs w:val="22"/>
          <w:lang w:eastAsia="ro-RO"/>
        </w:rPr>
      </w:pPr>
      <w:r w:rsidRPr="00146673">
        <w:rPr>
          <w:color w:val="000000" w:themeColor="text1"/>
          <w:sz w:val="22"/>
          <w:szCs w:val="22"/>
          <w:lang w:eastAsia="ro-RO"/>
        </w:rPr>
        <w:t>Direcției Tehnice, Dezvoltare și Implementare Proiecte;</w:t>
      </w:r>
    </w:p>
    <w:p w:rsidR="000036D1" w:rsidRPr="00146673" w:rsidRDefault="000036D1" w:rsidP="0027292A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sz w:val="22"/>
          <w:szCs w:val="22"/>
          <w:lang w:eastAsia="ro-RO"/>
        </w:rPr>
      </w:pPr>
      <w:r w:rsidRPr="00146673">
        <w:rPr>
          <w:sz w:val="22"/>
          <w:szCs w:val="22"/>
          <w:lang w:eastAsia="ro-RO"/>
        </w:rPr>
        <w:t>Direcției Economice;</w:t>
      </w:r>
    </w:p>
    <w:p w:rsidR="000036D1" w:rsidRPr="00146673" w:rsidRDefault="000036D1" w:rsidP="0069138A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sz w:val="22"/>
          <w:szCs w:val="22"/>
          <w:lang w:eastAsia="ro-RO"/>
        </w:rPr>
      </w:pPr>
      <w:r w:rsidRPr="00146673">
        <w:rPr>
          <w:sz w:val="22"/>
          <w:szCs w:val="22"/>
          <w:lang w:eastAsia="ro-RO"/>
        </w:rPr>
        <w:t>Administraţiei Judeţene a Finanţelor Publice Maramureş;</w:t>
      </w:r>
    </w:p>
    <w:p w:rsidR="00C63CD7" w:rsidRPr="0002344A" w:rsidRDefault="00DB64E8" w:rsidP="0020629E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jc w:val="both"/>
        <w:rPr>
          <w:b/>
          <w:sz w:val="22"/>
          <w:szCs w:val="22"/>
        </w:rPr>
      </w:pPr>
      <w:r w:rsidRPr="00146673">
        <w:rPr>
          <w:sz w:val="22"/>
          <w:szCs w:val="22"/>
          <w:lang w:eastAsia="ro-RO"/>
        </w:rPr>
        <w:t>I</w:t>
      </w:r>
      <w:r w:rsidR="000036D1" w:rsidRPr="00146673">
        <w:rPr>
          <w:sz w:val="22"/>
          <w:szCs w:val="22"/>
          <w:lang w:eastAsia="ro-RO"/>
        </w:rPr>
        <w:t>nstituțiilor din subordine</w:t>
      </w:r>
      <w:r w:rsidR="000036D1" w:rsidRPr="0002344A">
        <w:rPr>
          <w:sz w:val="22"/>
          <w:szCs w:val="22"/>
          <w:lang w:eastAsia="ro-RO"/>
        </w:rPr>
        <w:t>.</w:t>
      </w:r>
    </w:p>
    <w:p w:rsidR="00294799" w:rsidRPr="0002344A" w:rsidRDefault="00294799" w:rsidP="00294799">
      <w:pPr>
        <w:ind w:left="360"/>
        <w:jc w:val="center"/>
        <w:rPr>
          <w:sz w:val="22"/>
          <w:szCs w:val="22"/>
          <w:u w:val="single"/>
        </w:rPr>
      </w:pPr>
      <w:r w:rsidRPr="0002344A">
        <w:rPr>
          <w:b/>
          <w:sz w:val="22"/>
          <w:szCs w:val="22"/>
        </w:rPr>
        <w:t>PRE</w:t>
      </w:r>
      <w:r w:rsidRPr="0002344A">
        <w:rPr>
          <w:b/>
          <w:sz w:val="22"/>
          <w:szCs w:val="22"/>
        </w:rPr>
        <w:sym w:font="Times New Roman" w:char="015E"/>
      </w:r>
      <w:r w:rsidRPr="0002344A">
        <w:rPr>
          <w:b/>
          <w:sz w:val="22"/>
          <w:szCs w:val="22"/>
        </w:rPr>
        <w:t>EDINTE,</w:t>
      </w:r>
    </w:p>
    <w:p w:rsidR="00294799" w:rsidRPr="0002344A" w:rsidRDefault="00D27C18" w:rsidP="00294799">
      <w:pPr>
        <w:ind w:left="360"/>
        <w:jc w:val="center"/>
        <w:rPr>
          <w:b/>
          <w:sz w:val="22"/>
          <w:szCs w:val="22"/>
        </w:rPr>
      </w:pPr>
      <w:r w:rsidRPr="0002344A">
        <w:rPr>
          <w:b/>
          <w:sz w:val="22"/>
          <w:szCs w:val="22"/>
        </w:rPr>
        <w:t>GABRIEL VALER ZETEA</w:t>
      </w:r>
    </w:p>
    <w:p w:rsidR="00442DB8" w:rsidRPr="0002344A" w:rsidRDefault="00294799" w:rsidP="00294799">
      <w:pPr>
        <w:ind w:left="7200"/>
        <w:rPr>
          <w:b/>
          <w:i/>
          <w:sz w:val="22"/>
          <w:szCs w:val="22"/>
          <w:u w:val="single"/>
        </w:rPr>
      </w:pPr>
      <w:r w:rsidRPr="0002344A">
        <w:rPr>
          <w:b/>
          <w:i/>
          <w:sz w:val="22"/>
          <w:szCs w:val="22"/>
          <w:u w:val="single"/>
        </w:rPr>
        <w:t xml:space="preserve">  </w:t>
      </w:r>
    </w:p>
    <w:p w:rsidR="00442DB8" w:rsidRPr="0002344A" w:rsidRDefault="00442DB8" w:rsidP="00294799">
      <w:pPr>
        <w:ind w:left="7200"/>
        <w:rPr>
          <w:b/>
          <w:i/>
          <w:sz w:val="22"/>
          <w:szCs w:val="22"/>
          <w:u w:val="single"/>
        </w:rPr>
      </w:pPr>
    </w:p>
    <w:p w:rsidR="00294799" w:rsidRPr="0002344A" w:rsidRDefault="0020629E" w:rsidP="002D7BC0">
      <w:pPr>
        <w:ind w:left="6480" w:firstLine="720"/>
        <w:rPr>
          <w:b/>
          <w:i/>
          <w:sz w:val="22"/>
          <w:szCs w:val="22"/>
          <w:u w:val="single"/>
        </w:rPr>
      </w:pPr>
      <w:r w:rsidRPr="0002344A">
        <w:rPr>
          <w:b/>
          <w:i/>
          <w:sz w:val="22"/>
          <w:szCs w:val="22"/>
          <w:u w:val="single"/>
        </w:rPr>
        <w:t xml:space="preserve">Avizat </w:t>
      </w:r>
      <w:r w:rsidR="00803512">
        <w:rPr>
          <w:b/>
          <w:i/>
          <w:sz w:val="22"/>
          <w:szCs w:val="22"/>
          <w:u w:val="single"/>
        </w:rPr>
        <w:t>pentru</w:t>
      </w:r>
      <w:r w:rsidRPr="0002344A">
        <w:rPr>
          <w:b/>
          <w:i/>
          <w:sz w:val="22"/>
          <w:szCs w:val="22"/>
          <w:u w:val="single"/>
        </w:rPr>
        <w:t xml:space="preserve"> legalitate</w:t>
      </w:r>
      <w:r w:rsidR="00294799" w:rsidRPr="0002344A">
        <w:rPr>
          <w:b/>
          <w:i/>
          <w:sz w:val="22"/>
          <w:szCs w:val="22"/>
          <w:u w:val="single"/>
        </w:rPr>
        <w:t>,</w:t>
      </w:r>
    </w:p>
    <w:p w:rsidR="00294799" w:rsidRPr="0002344A" w:rsidRDefault="00294799" w:rsidP="00294799">
      <w:pPr>
        <w:ind w:left="5760"/>
        <w:jc w:val="center"/>
        <w:rPr>
          <w:b/>
          <w:sz w:val="22"/>
          <w:szCs w:val="22"/>
        </w:rPr>
      </w:pPr>
      <w:r w:rsidRPr="0002344A">
        <w:rPr>
          <w:b/>
          <w:sz w:val="22"/>
          <w:szCs w:val="22"/>
        </w:rPr>
        <w:t>SECRETAR GENERAL AL JUDEŢULUI</w:t>
      </w:r>
    </w:p>
    <w:p w:rsidR="0020629E" w:rsidRPr="0002344A" w:rsidRDefault="00294799" w:rsidP="0020629E">
      <w:pPr>
        <w:ind w:left="3960" w:firstLine="360"/>
        <w:jc w:val="center"/>
        <w:rPr>
          <w:i/>
          <w:sz w:val="22"/>
          <w:szCs w:val="22"/>
        </w:rPr>
      </w:pPr>
      <w:r w:rsidRPr="0002344A">
        <w:rPr>
          <w:b/>
          <w:sz w:val="22"/>
          <w:szCs w:val="22"/>
        </w:rPr>
        <w:t xml:space="preserve">              </w:t>
      </w:r>
      <w:r w:rsidR="002D7BC0">
        <w:rPr>
          <w:b/>
          <w:sz w:val="22"/>
          <w:szCs w:val="22"/>
        </w:rPr>
        <w:tab/>
      </w:r>
      <w:r w:rsidR="002D7BC0">
        <w:rPr>
          <w:b/>
          <w:sz w:val="22"/>
          <w:szCs w:val="22"/>
        </w:rPr>
        <w:tab/>
      </w:r>
      <w:r w:rsidRPr="0002344A">
        <w:rPr>
          <w:b/>
          <w:sz w:val="22"/>
          <w:szCs w:val="22"/>
        </w:rPr>
        <w:t>Aurica Todoran</w:t>
      </w:r>
    </w:p>
    <w:p w:rsidR="0020629E" w:rsidRPr="0002344A" w:rsidRDefault="0020629E" w:rsidP="00294799">
      <w:pPr>
        <w:pStyle w:val="Heading4"/>
        <w:ind w:left="360"/>
        <w:jc w:val="left"/>
        <w:rPr>
          <w:i/>
          <w:sz w:val="22"/>
          <w:szCs w:val="22"/>
          <w:lang w:val="ro-RO"/>
        </w:rPr>
      </w:pPr>
    </w:p>
    <w:p w:rsidR="00D2553C" w:rsidRPr="00803512" w:rsidRDefault="00A27F17" w:rsidP="0002344A">
      <w:pPr>
        <w:pStyle w:val="Heading4"/>
        <w:ind w:left="360"/>
        <w:jc w:val="left"/>
        <w:rPr>
          <w:b/>
          <w:i/>
          <w:sz w:val="22"/>
          <w:szCs w:val="22"/>
          <w:lang w:val="ro-RO"/>
        </w:rPr>
      </w:pPr>
      <w:r w:rsidRPr="00803512">
        <w:rPr>
          <w:b/>
          <w:i/>
          <w:sz w:val="22"/>
          <w:szCs w:val="22"/>
          <w:lang w:val="ro-RO"/>
        </w:rPr>
        <w:t xml:space="preserve">Baia </w:t>
      </w:r>
      <w:r w:rsidR="0020629E" w:rsidRPr="00803512">
        <w:rPr>
          <w:b/>
          <w:i/>
          <w:sz w:val="22"/>
          <w:szCs w:val="22"/>
          <w:lang w:val="ro-RO"/>
        </w:rPr>
        <w:t>Mare ,</w:t>
      </w:r>
      <w:r w:rsidR="00803512" w:rsidRPr="00803512">
        <w:rPr>
          <w:b/>
          <w:i/>
          <w:sz w:val="22"/>
          <w:szCs w:val="22"/>
          <w:lang w:val="ro-RO"/>
        </w:rPr>
        <w:t xml:space="preserve"> 06 octombrie 20</w:t>
      </w:r>
      <w:r w:rsidR="00294799" w:rsidRPr="00803512">
        <w:rPr>
          <w:b/>
          <w:i/>
          <w:sz w:val="22"/>
          <w:szCs w:val="22"/>
          <w:lang w:val="ro-RO"/>
        </w:rPr>
        <w:t>2</w:t>
      </w:r>
      <w:r w:rsidR="005F19EA" w:rsidRPr="00803512">
        <w:rPr>
          <w:b/>
          <w:i/>
          <w:sz w:val="22"/>
          <w:szCs w:val="22"/>
          <w:lang w:val="ro-RO"/>
        </w:rPr>
        <w:t>6</w:t>
      </w:r>
    </w:p>
    <w:p w:rsidR="00D2553C" w:rsidRPr="0002344A" w:rsidRDefault="00D2553C" w:rsidP="00713B0B">
      <w:pPr>
        <w:pStyle w:val="BodyText"/>
        <w:rPr>
          <w:sz w:val="22"/>
          <w:szCs w:val="22"/>
          <w:lang w:val="ro-RO"/>
        </w:rPr>
      </w:pPr>
    </w:p>
    <w:p w:rsidR="00B14366" w:rsidRPr="0002344A" w:rsidRDefault="008F407F" w:rsidP="00713B0B">
      <w:pPr>
        <w:pStyle w:val="BodyText"/>
        <w:rPr>
          <w:i/>
          <w:sz w:val="22"/>
          <w:szCs w:val="22"/>
          <w:lang w:val="ro-RO"/>
        </w:rPr>
      </w:pPr>
      <w:r w:rsidRPr="0002344A">
        <w:rPr>
          <w:sz w:val="22"/>
          <w:szCs w:val="22"/>
          <w:lang w:val="ro-RO"/>
        </w:rPr>
        <w:tab/>
      </w:r>
    </w:p>
    <w:sectPr w:rsidR="00B14366" w:rsidRPr="0002344A" w:rsidSect="00617DF0">
      <w:pgSz w:w="11906" w:h="16838" w:code="9"/>
      <w:pgMar w:top="720" w:right="758" w:bottom="0" w:left="993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70604D"/>
    <w:multiLevelType w:val="hybridMultilevel"/>
    <w:tmpl w:val="81AE92D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6D0E60"/>
    <w:multiLevelType w:val="hybridMultilevel"/>
    <w:tmpl w:val="336AB124"/>
    <w:lvl w:ilvl="0" w:tplc="453EB7D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472E82"/>
    <w:multiLevelType w:val="hybridMultilevel"/>
    <w:tmpl w:val="DC5C4FF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A9A6D41"/>
    <w:multiLevelType w:val="multilevel"/>
    <w:tmpl w:val="6AFA8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2605CF"/>
    <w:multiLevelType w:val="hybridMultilevel"/>
    <w:tmpl w:val="871A8204"/>
    <w:lvl w:ilvl="0" w:tplc="453EB7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D468D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1FE30F16"/>
    <w:multiLevelType w:val="hybridMultilevel"/>
    <w:tmpl w:val="E738131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661EA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1AB56C1"/>
    <w:multiLevelType w:val="multilevel"/>
    <w:tmpl w:val="0A6E8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20081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2C3C2FDD"/>
    <w:multiLevelType w:val="hybridMultilevel"/>
    <w:tmpl w:val="8214B1E2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3DA40A77"/>
    <w:multiLevelType w:val="multilevel"/>
    <w:tmpl w:val="2DA6906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3062F5"/>
    <w:multiLevelType w:val="multilevel"/>
    <w:tmpl w:val="36B88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442D20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0B97EAB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561A5914"/>
    <w:multiLevelType w:val="hybridMultilevel"/>
    <w:tmpl w:val="3648EA6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D779E3"/>
    <w:multiLevelType w:val="hybridMultilevel"/>
    <w:tmpl w:val="AAA02C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F954B7"/>
    <w:multiLevelType w:val="multilevel"/>
    <w:tmpl w:val="72AA5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556B9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78366F3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637" w:hanging="360"/>
        </w:pPr>
        <w:rPr>
          <w:rFonts w:ascii="Symbol" w:hAnsi="Symbol" w:hint="default"/>
        </w:rPr>
      </w:lvl>
    </w:lvlOverride>
  </w:num>
  <w:num w:numId="2">
    <w:abstractNumId w:val="6"/>
  </w:num>
  <w:num w:numId="3">
    <w:abstractNumId w:val="15"/>
  </w:num>
  <w:num w:numId="4">
    <w:abstractNumId w:val="10"/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">
    <w:abstractNumId w:val="20"/>
  </w:num>
  <w:num w:numId="7">
    <w:abstractNumId w:val="14"/>
  </w:num>
  <w:num w:numId="8">
    <w:abstractNumId w:val="19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0">
    <w:abstractNumId w:val="8"/>
  </w:num>
  <w:num w:numId="11">
    <w:abstractNumId w:val="3"/>
  </w:num>
  <w:num w:numId="12">
    <w:abstractNumId w:val="11"/>
  </w:num>
  <w:num w:numId="13">
    <w:abstractNumId w:val="2"/>
  </w:num>
  <w:num w:numId="14">
    <w:abstractNumId w:val="4"/>
  </w:num>
  <w:num w:numId="15">
    <w:abstractNumId w:val="9"/>
  </w:num>
  <w:num w:numId="16">
    <w:abstractNumId w:val="12"/>
  </w:num>
  <w:num w:numId="17">
    <w:abstractNumId w:val="5"/>
  </w:num>
  <w:num w:numId="18">
    <w:abstractNumId w:val="7"/>
  </w:num>
  <w:num w:numId="19">
    <w:abstractNumId w:val="13"/>
  </w:num>
  <w:num w:numId="20">
    <w:abstractNumId w:val="18"/>
  </w:num>
  <w:num w:numId="21">
    <w:abstractNumId w:val="1"/>
  </w:num>
  <w:num w:numId="22">
    <w:abstractNumId w:val="17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A62"/>
    <w:rsid w:val="00002952"/>
    <w:rsid w:val="0000312D"/>
    <w:rsid w:val="000036D1"/>
    <w:rsid w:val="00007555"/>
    <w:rsid w:val="0001261A"/>
    <w:rsid w:val="00015A4A"/>
    <w:rsid w:val="0001705C"/>
    <w:rsid w:val="0002344A"/>
    <w:rsid w:val="0002494E"/>
    <w:rsid w:val="00050537"/>
    <w:rsid w:val="00061AD0"/>
    <w:rsid w:val="00066A97"/>
    <w:rsid w:val="000704DF"/>
    <w:rsid w:val="0007471E"/>
    <w:rsid w:val="00077E3D"/>
    <w:rsid w:val="000925E8"/>
    <w:rsid w:val="00095A41"/>
    <w:rsid w:val="00096FE6"/>
    <w:rsid w:val="000A1086"/>
    <w:rsid w:val="000A245B"/>
    <w:rsid w:val="000B4357"/>
    <w:rsid w:val="000B5F1B"/>
    <w:rsid w:val="000B63ED"/>
    <w:rsid w:val="000C002C"/>
    <w:rsid w:val="000D5A4E"/>
    <w:rsid w:val="000E1A10"/>
    <w:rsid w:val="000E3C90"/>
    <w:rsid w:val="000E5FE5"/>
    <w:rsid w:val="000F734D"/>
    <w:rsid w:val="00115812"/>
    <w:rsid w:val="0011649D"/>
    <w:rsid w:val="001318F5"/>
    <w:rsid w:val="00132C34"/>
    <w:rsid w:val="00146673"/>
    <w:rsid w:val="00146C96"/>
    <w:rsid w:val="0015743B"/>
    <w:rsid w:val="00167298"/>
    <w:rsid w:val="0017529F"/>
    <w:rsid w:val="00186D6D"/>
    <w:rsid w:val="00190A38"/>
    <w:rsid w:val="00195DA0"/>
    <w:rsid w:val="001A5E3A"/>
    <w:rsid w:val="001B1BD4"/>
    <w:rsid w:val="001B3FAD"/>
    <w:rsid w:val="001B4880"/>
    <w:rsid w:val="001C4C04"/>
    <w:rsid w:val="001E391A"/>
    <w:rsid w:val="001E6BC0"/>
    <w:rsid w:val="001E7509"/>
    <w:rsid w:val="001F732B"/>
    <w:rsid w:val="0020455F"/>
    <w:rsid w:val="002053CC"/>
    <w:rsid w:val="0020629E"/>
    <w:rsid w:val="002278D4"/>
    <w:rsid w:val="00247058"/>
    <w:rsid w:val="0025060E"/>
    <w:rsid w:val="00252752"/>
    <w:rsid w:val="00263FC9"/>
    <w:rsid w:val="0027292A"/>
    <w:rsid w:val="00277DD3"/>
    <w:rsid w:val="0028501B"/>
    <w:rsid w:val="00287266"/>
    <w:rsid w:val="00294799"/>
    <w:rsid w:val="00294DCD"/>
    <w:rsid w:val="002B4FA5"/>
    <w:rsid w:val="002C1F10"/>
    <w:rsid w:val="002C67DB"/>
    <w:rsid w:val="002D7BC0"/>
    <w:rsid w:val="002F0991"/>
    <w:rsid w:val="002F597A"/>
    <w:rsid w:val="003112BE"/>
    <w:rsid w:val="00324A62"/>
    <w:rsid w:val="003366A4"/>
    <w:rsid w:val="00342516"/>
    <w:rsid w:val="003569DA"/>
    <w:rsid w:val="0035704E"/>
    <w:rsid w:val="00362B48"/>
    <w:rsid w:val="003707BC"/>
    <w:rsid w:val="00373554"/>
    <w:rsid w:val="00374297"/>
    <w:rsid w:val="00377A5F"/>
    <w:rsid w:val="00377CD8"/>
    <w:rsid w:val="00380CA2"/>
    <w:rsid w:val="003873E2"/>
    <w:rsid w:val="00393C01"/>
    <w:rsid w:val="00396B4C"/>
    <w:rsid w:val="003A5A08"/>
    <w:rsid w:val="003A5A76"/>
    <w:rsid w:val="003A6EEE"/>
    <w:rsid w:val="003A7198"/>
    <w:rsid w:val="003B1B7A"/>
    <w:rsid w:val="003B2CB7"/>
    <w:rsid w:val="003D05E8"/>
    <w:rsid w:val="003D0C22"/>
    <w:rsid w:val="003D3930"/>
    <w:rsid w:val="003E0FDA"/>
    <w:rsid w:val="003E7414"/>
    <w:rsid w:val="00403DDF"/>
    <w:rsid w:val="00406900"/>
    <w:rsid w:val="00413D7C"/>
    <w:rsid w:val="00417EBB"/>
    <w:rsid w:val="00422C3E"/>
    <w:rsid w:val="00423F0C"/>
    <w:rsid w:val="00434366"/>
    <w:rsid w:val="00440430"/>
    <w:rsid w:val="00442DB8"/>
    <w:rsid w:val="00451B35"/>
    <w:rsid w:val="00456357"/>
    <w:rsid w:val="004637C0"/>
    <w:rsid w:val="00483E42"/>
    <w:rsid w:val="004A2CE5"/>
    <w:rsid w:val="004D2265"/>
    <w:rsid w:val="004D35C8"/>
    <w:rsid w:val="004D3C39"/>
    <w:rsid w:val="004D43EC"/>
    <w:rsid w:val="004E36A1"/>
    <w:rsid w:val="004F4C20"/>
    <w:rsid w:val="005111B8"/>
    <w:rsid w:val="00512598"/>
    <w:rsid w:val="0051519B"/>
    <w:rsid w:val="00533E39"/>
    <w:rsid w:val="0053444F"/>
    <w:rsid w:val="00552E3B"/>
    <w:rsid w:val="00562E1A"/>
    <w:rsid w:val="00563284"/>
    <w:rsid w:val="00566DF5"/>
    <w:rsid w:val="00567DD6"/>
    <w:rsid w:val="0057088B"/>
    <w:rsid w:val="00574408"/>
    <w:rsid w:val="00595666"/>
    <w:rsid w:val="005A0295"/>
    <w:rsid w:val="005A2963"/>
    <w:rsid w:val="005A7CA3"/>
    <w:rsid w:val="005B07C2"/>
    <w:rsid w:val="005B5347"/>
    <w:rsid w:val="005B671F"/>
    <w:rsid w:val="005C3B48"/>
    <w:rsid w:val="005C74E0"/>
    <w:rsid w:val="005E56B8"/>
    <w:rsid w:val="005F19EA"/>
    <w:rsid w:val="005F1F2B"/>
    <w:rsid w:val="005F7693"/>
    <w:rsid w:val="0060765C"/>
    <w:rsid w:val="006149FB"/>
    <w:rsid w:val="00617546"/>
    <w:rsid w:val="00617DF0"/>
    <w:rsid w:val="00630406"/>
    <w:rsid w:val="006333A3"/>
    <w:rsid w:val="0064132B"/>
    <w:rsid w:val="00653339"/>
    <w:rsid w:val="006627B0"/>
    <w:rsid w:val="0067604A"/>
    <w:rsid w:val="0068451D"/>
    <w:rsid w:val="006907F5"/>
    <w:rsid w:val="0069138A"/>
    <w:rsid w:val="006C7549"/>
    <w:rsid w:val="006E2CE6"/>
    <w:rsid w:val="006E4360"/>
    <w:rsid w:val="006E5146"/>
    <w:rsid w:val="006F1C4D"/>
    <w:rsid w:val="006F25EF"/>
    <w:rsid w:val="00704230"/>
    <w:rsid w:val="00713B0B"/>
    <w:rsid w:val="00716FEC"/>
    <w:rsid w:val="00720CCA"/>
    <w:rsid w:val="00724BE6"/>
    <w:rsid w:val="00727702"/>
    <w:rsid w:val="00735CCF"/>
    <w:rsid w:val="007407EC"/>
    <w:rsid w:val="007458F8"/>
    <w:rsid w:val="0075388C"/>
    <w:rsid w:val="00765E55"/>
    <w:rsid w:val="00777716"/>
    <w:rsid w:val="007777B7"/>
    <w:rsid w:val="00793511"/>
    <w:rsid w:val="007972F6"/>
    <w:rsid w:val="007A107C"/>
    <w:rsid w:val="007B7582"/>
    <w:rsid w:val="007D2CEC"/>
    <w:rsid w:val="007E0825"/>
    <w:rsid w:val="007E10CC"/>
    <w:rsid w:val="007E64D9"/>
    <w:rsid w:val="007F4F60"/>
    <w:rsid w:val="00803512"/>
    <w:rsid w:val="00822B9A"/>
    <w:rsid w:val="00826861"/>
    <w:rsid w:val="008349B1"/>
    <w:rsid w:val="00843E02"/>
    <w:rsid w:val="00845301"/>
    <w:rsid w:val="00846970"/>
    <w:rsid w:val="00850119"/>
    <w:rsid w:val="008509B4"/>
    <w:rsid w:val="0085326A"/>
    <w:rsid w:val="0085769E"/>
    <w:rsid w:val="00862180"/>
    <w:rsid w:val="00886F65"/>
    <w:rsid w:val="0089197B"/>
    <w:rsid w:val="00895BC6"/>
    <w:rsid w:val="008B4BC0"/>
    <w:rsid w:val="008B6ED1"/>
    <w:rsid w:val="008C7DB9"/>
    <w:rsid w:val="008E14CC"/>
    <w:rsid w:val="008E33B4"/>
    <w:rsid w:val="008E4AFA"/>
    <w:rsid w:val="008F0A2D"/>
    <w:rsid w:val="008F407F"/>
    <w:rsid w:val="008F566B"/>
    <w:rsid w:val="00904ADC"/>
    <w:rsid w:val="00906C1F"/>
    <w:rsid w:val="009136B8"/>
    <w:rsid w:val="00927AE4"/>
    <w:rsid w:val="00944AED"/>
    <w:rsid w:val="009560E2"/>
    <w:rsid w:val="00957ACE"/>
    <w:rsid w:val="00961097"/>
    <w:rsid w:val="009923DD"/>
    <w:rsid w:val="00997D40"/>
    <w:rsid w:val="009A34E0"/>
    <w:rsid w:val="009C20D3"/>
    <w:rsid w:val="009C7CD8"/>
    <w:rsid w:val="009D26F2"/>
    <w:rsid w:val="009E0777"/>
    <w:rsid w:val="009E4629"/>
    <w:rsid w:val="009E6D39"/>
    <w:rsid w:val="009F036F"/>
    <w:rsid w:val="009F12D3"/>
    <w:rsid w:val="009F5BFB"/>
    <w:rsid w:val="009F68AE"/>
    <w:rsid w:val="00A01FF0"/>
    <w:rsid w:val="00A17C7D"/>
    <w:rsid w:val="00A20DEE"/>
    <w:rsid w:val="00A21F75"/>
    <w:rsid w:val="00A27F17"/>
    <w:rsid w:val="00A45516"/>
    <w:rsid w:val="00A47C18"/>
    <w:rsid w:val="00A50A03"/>
    <w:rsid w:val="00A52678"/>
    <w:rsid w:val="00A52F45"/>
    <w:rsid w:val="00A60D32"/>
    <w:rsid w:val="00A73BA8"/>
    <w:rsid w:val="00A773A4"/>
    <w:rsid w:val="00A84173"/>
    <w:rsid w:val="00A8594C"/>
    <w:rsid w:val="00A86F6B"/>
    <w:rsid w:val="00AA0009"/>
    <w:rsid w:val="00AA26C1"/>
    <w:rsid w:val="00AA3234"/>
    <w:rsid w:val="00AA5C74"/>
    <w:rsid w:val="00AB5331"/>
    <w:rsid w:val="00AC25E7"/>
    <w:rsid w:val="00AD59CE"/>
    <w:rsid w:val="00AE3B64"/>
    <w:rsid w:val="00AE5054"/>
    <w:rsid w:val="00AE6CFC"/>
    <w:rsid w:val="00AF4D88"/>
    <w:rsid w:val="00AF7975"/>
    <w:rsid w:val="00B02FCF"/>
    <w:rsid w:val="00B07D69"/>
    <w:rsid w:val="00B14366"/>
    <w:rsid w:val="00B267D5"/>
    <w:rsid w:val="00B502FB"/>
    <w:rsid w:val="00B86E92"/>
    <w:rsid w:val="00B9541E"/>
    <w:rsid w:val="00B966FA"/>
    <w:rsid w:val="00B97A34"/>
    <w:rsid w:val="00BA605C"/>
    <w:rsid w:val="00BB0ED9"/>
    <w:rsid w:val="00BC38CB"/>
    <w:rsid w:val="00BD25B0"/>
    <w:rsid w:val="00BD62CC"/>
    <w:rsid w:val="00BD7A42"/>
    <w:rsid w:val="00BE5893"/>
    <w:rsid w:val="00C021F0"/>
    <w:rsid w:val="00C0276D"/>
    <w:rsid w:val="00C0572C"/>
    <w:rsid w:val="00C153C3"/>
    <w:rsid w:val="00C27688"/>
    <w:rsid w:val="00C31B05"/>
    <w:rsid w:val="00C41F5C"/>
    <w:rsid w:val="00C46D67"/>
    <w:rsid w:val="00C47C67"/>
    <w:rsid w:val="00C52DE2"/>
    <w:rsid w:val="00C538A9"/>
    <w:rsid w:val="00C63378"/>
    <w:rsid w:val="00C63CD7"/>
    <w:rsid w:val="00C65658"/>
    <w:rsid w:val="00C73F49"/>
    <w:rsid w:val="00C92553"/>
    <w:rsid w:val="00C926A7"/>
    <w:rsid w:val="00CA1A1D"/>
    <w:rsid w:val="00CA5962"/>
    <w:rsid w:val="00CB652D"/>
    <w:rsid w:val="00CC1EA6"/>
    <w:rsid w:val="00CC49B7"/>
    <w:rsid w:val="00CC4F2A"/>
    <w:rsid w:val="00CC5B48"/>
    <w:rsid w:val="00CC6C7F"/>
    <w:rsid w:val="00CD5A7B"/>
    <w:rsid w:val="00CD63C4"/>
    <w:rsid w:val="00CD6D5F"/>
    <w:rsid w:val="00CD7140"/>
    <w:rsid w:val="00CD7A14"/>
    <w:rsid w:val="00CE4F83"/>
    <w:rsid w:val="00D006F8"/>
    <w:rsid w:val="00D04F9E"/>
    <w:rsid w:val="00D15F78"/>
    <w:rsid w:val="00D17516"/>
    <w:rsid w:val="00D2484C"/>
    <w:rsid w:val="00D2553C"/>
    <w:rsid w:val="00D260F4"/>
    <w:rsid w:val="00D27C18"/>
    <w:rsid w:val="00D30D23"/>
    <w:rsid w:val="00D34523"/>
    <w:rsid w:val="00D51B1B"/>
    <w:rsid w:val="00D612C1"/>
    <w:rsid w:val="00D62759"/>
    <w:rsid w:val="00D641EF"/>
    <w:rsid w:val="00D65AB7"/>
    <w:rsid w:val="00D85A75"/>
    <w:rsid w:val="00D907DE"/>
    <w:rsid w:val="00D9333F"/>
    <w:rsid w:val="00DB64E8"/>
    <w:rsid w:val="00DD24EB"/>
    <w:rsid w:val="00DD6E03"/>
    <w:rsid w:val="00DE29DA"/>
    <w:rsid w:val="00DE6A8C"/>
    <w:rsid w:val="00DF4E25"/>
    <w:rsid w:val="00E021DD"/>
    <w:rsid w:val="00E059E2"/>
    <w:rsid w:val="00E07F3B"/>
    <w:rsid w:val="00E1296A"/>
    <w:rsid w:val="00E303FE"/>
    <w:rsid w:val="00E33071"/>
    <w:rsid w:val="00E3730E"/>
    <w:rsid w:val="00E40A99"/>
    <w:rsid w:val="00E473C3"/>
    <w:rsid w:val="00E476EE"/>
    <w:rsid w:val="00E65F70"/>
    <w:rsid w:val="00E7678E"/>
    <w:rsid w:val="00E80D53"/>
    <w:rsid w:val="00E90CF9"/>
    <w:rsid w:val="00EA08EC"/>
    <w:rsid w:val="00EA4DA5"/>
    <w:rsid w:val="00EA6A33"/>
    <w:rsid w:val="00EA7C15"/>
    <w:rsid w:val="00EB2500"/>
    <w:rsid w:val="00EB62B5"/>
    <w:rsid w:val="00EC09C0"/>
    <w:rsid w:val="00EF6C43"/>
    <w:rsid w:val="00F10758"/>
    <w:rsid w:val="00F12F79"/>
    <w:rsid w:val="00F22DAA"/>
    <w:rsid w:val="00F312C8"/>
    <w:rsid w:val="00F34A46"/>
    <w:rsid w:val="00F41129"/>
    <w:rsid w:val="00F448F3"/>
    <w:rsid w:val="00F62073"/>
    <w:rsid w:val="00F6378C"/>
    <w:rsid w:val="00F667A6"/>
    <w:rsid w:val="00F66BB6"/>
    <w:rsid w:val="00F66D98"/>
    <w:rsid w:val="00F80243"/>
    <w:rsid w:val="00F86AD2"/>
    <w:rsid w:val="00F90C2B"/>
    <w:rsid w:val="00F913E7"/>
    <w:rsid w:val="00FA5734"/>
    <w:rsid w:val="00FB1B6E"/>
    <w:rsid w:val="00FC039C"/>
    <w:rsid w:val="00FD7655"/>
    <w:rsid w:val="00FE03F2"/>
    <w:rsid w:val="00FE4429"/>
    <w:rsid w:val="00FE72D4"/>
    <w:rsid w:val="00FF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555FFE"/>
  <w15:chartTrackingRefBased/>
  <w15:docId w15:val="{FD8D699A-D865-47C3-A884-1EC80F406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0D53"/>
    <w:rPr>
      <w:lang w:val="ro-RO"/>
    </w:rPr>
  </w:style>
  <w:style w:type="paragraph" w:styleId="Heading1">
    <w:name w:val="heading 1"/>
    <w:basedOn w:val="Normal"/>
    <w:next w:val="Normal"/>
    <w:qFormat/>
    <w:rsid w:val="00E80D53"/>
    <w:pPr>
      <w:keepNext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E80D53"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E80D53"/>
    <w:pPr>
      <w:keepNext/>
      <w:jc w:val="center"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link w:val="Heading4Char"/>
    <w:qFormat/>
    <w:rsid w:val="00E80D53"/>
    <w:pPr>
      <w:keepNext/>
      <w:ind w:left="4253"/>
      <w:jc w:val="center"/>
      <w:outlineLvl w:val="3"/>
    </w:pPr>
    <w:rPr>
      <w:sz w:val="24"/>
      <w:lang w:val="en-GB"/>
    </w:rPr>
  </w:style>
  <w:style w:type="paragraph" w:styleId="Heading5">
    <w:name w:val="heading 5"/>
    <w:basedOn w:val="Normal"/>
    <w:next w:val="Normal"/>
    <w:qFormat/>
    <w:rsid w:val="00E80D53"/>
    <w:pPr>
      <w:keepNext/>
      <w:jc w:val="both"/>
      <w:outlineLvl w:val="4"/>
    </w:pPr>
    <w:rPr>
      <w:sz w:val="28"/>
      <w:lang w:val="en-AU"/>
    </w:rPr>
  </w:style>
  <w:style w:type="paragraph" w:styleId="Heading6">
    <w:name w:val="heading 6"/>
    <w:basedOn w:val="Normal"/>
    <w:next w:val="Normal"/>
    <w:link w:val="Heading6Char"/>
    <w:qFormat/>
    <w:rsid w:val="00E80D53"/>
    <w:pPr>
      <w:keepNext/>
      <w:ind w:left="709"/>
      <w:jc w:val="center"/>
      <w:outlineLvl w:val="5"/>
    </w:pPr>
    <w:rPr>
      <w:b/>
      <w:i/>
      <w:caps/>
      <w:sz w:val="28"/>
    </w:rPr>
  </w:style>
  <w:style w:type="paragraph" w:styleId="Heading7">
    <w:name w:val="heading 7"/>
    <w:basedOn w:val="Normal"/>
    <w:next w:val="Normal"/>
    <w:qFormat/>
    <w:rsid w:val="00E80D53"/>
    <w:pPr>
      <w:keepNext/>
      <w:outlineLvl w:val="6"/>
    </w:pPr>
    <w:rPr>
      <w:b/>
      <w:i/>
      <w:sz w:val="28"/>
    </w:rPr>
  </w:style>
  <w:style w:type="paragraph" w:styleId="Heading8">
    <w:name w:val="heading 8"/>
    <w:basedOn w:val="Normal"/>
    <w:next w:val="Normal"/>
    <w:qFormat/>
    <w:rsid w:val="00E80D53"/>
    <w:pPr>
      <w:keepNext/>
      <w:ind w:left="360"/>
      <w:jc w:val="both"/>
      <w:outlineLvl w:val="7"/>
    </w:pPr>
    <w:rPr>
      <w:b/>
      <w:i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E80D53"/>
    <w:pPr>
      <w:jc w:val="both"/>
    </w:pPr>
    <w:rPr>
      <w:sz w:val="24"/>
      <w:lang w:val="en-GB"/>
    </w:rPr>
  </w:style>
  <w:style w:type="paragraph" w:styleId="BodyText2">
    <w:name w:val="Body Text 2"/>
    <w:basedOn w:val="Normal"/>
    <w:rsid w:val="00E80D53"/>
    <w:pPr>
      <w:jc w:val="both"/>
    </w:pPr>
    <w:rPr>
      <w:sz w:val="26"/>
      <w:lang w:val="en-US"/>
    </w:rPr>
  </w:style>
  <w:style w:type="paragraph" w:styleId="BodyTextIndent">
    <w:name w:val="Body Text Indent"/>
    <w:basedOn w:val="Normal"/>
    <w:rsid w:val="00E80D53"/>
    <w:pPr>
      <w:ind w:firstLine="720"/>
      <w:jc w:val="both"/>
    </w:pPr>
    <w:rPr>
      <w:sz w:val="28"/>
    </w:rPr>
  </w:style>
  <w:style w:type="paragraph" w:styleId="BodyTextIndent2">
    <w:name w:val="Body Text Indent 2"/>
    <w:basedOn w:val="Normal"/>
    <w:rsid w:val="00E80D53"/>
    <w:pPr>
      <w:ind w:left="360"/>
      <w:jc w:val="both"/>
    </w:pPr>
    <w:rPr>
      <w:i/>
      <w:sz w:val="28"/>
    </w:rPr>
  </w:style>
  <w:style w:type="paragraph" w:styleId="BodyTextIndent3">
    <w:name w:val="Body Text Indent 3"/>
    <w:basedOn w:val="Normal"/>
    <w:link w:val="BodyTextIndent3Char"/>
    <w:rsid w:val="00E80D53"/>
    <w:pPr>
      <w:ind w:left="360"/>
      <w:jc w:val="both"/>
    </w:pPr>
    <w:rPr>
      <w:i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2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502FB"/>
    <w:rPr>
      <w:rFonts w:ascii="Tahoma" w:hAnsi="Tahoma" w:cs="Tahoma"/>
      <w:sz w:val="16"/>
      <w:szCs w:val="16"/>
      <w:lang w:val="ro-RO"/>
    </w:rPr>
  </w:style>
  <w:style w:type="paragraph" w:styleId="BodyText3">
    <w:name w:val="Body Text 3"/>
    <w:basedOn w:val="Normal"/>
    <w:link w:val="BodyText3Char"/>
    <w:rsid w:val="00AB5331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link w:val="BodyText3"/>
    <w:rsid w:val="00AB5331"/>
    <w:rPr>
      <w:sz w:val="16"/>
      <w:szCs w:val="16"/>
      <w:lang w:val="en-GB"/>
    </w:rPr>
  </w:style>
  <w:style w:type="character" w:customStyle="1" w:styleId="Heading4Char">
    <w:name w:val="Heading 4 Char"/>
    <w:link w:val="Heading4"/>
    <w:rsid w:val="00AE5054"/>
    <w:rPr>
      <w:sz w:val="24"/>
      <w:lang w:val="en-GB" w:eastAsia="en-US"/>
    </w:rPr>
  </w:style>
  <w:style w:type="character" w:customStyle="1" w:styleId="Heading6Char">
    <w:name w:val="Heading 6 Char"/>
    <w:link w:val="Heading6"/>
    <w:rsid w:val="00AE5054"/>
    <w:rPr>
      <w:b/>
      <w:i/>
      <w:caps/>
      <w:sz w:val="28"/>
      <w:lang w:eastAsia="en-US"/>
    </w:rPr>
  </w:style>
  <w:style w:type="character" w:customStyle="1" w:styleId="BodyTextIndent3Char">
    <w:name w:val="Body Text Indent 3 Char"/>
    <w:link w:val="BodyTextIndent3"/>
    <w:rsid w:val="00AE5054"/>
    <w:rPr>
      <w:i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03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8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337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CONSILIUL JUDEŢEAN MARAMUREŞ                             PROIECT</vt:lpstr>
    </vt:vector>
  </TitlesOfParts>
  <Company>Microsoft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CONSILIUL JUDEŢEAN MARAMUREŞ                             PROIECT</dc:title>
  <dc:subject/>
  <dc:creator>x</dc:creator>
  <cp:keywords/>
  <cp:lastModifiedBy>Alexandra</cp:lastModifiedBy>
  <cp:revision>26</cp:revision>
  <cp:lastPrinted>2026-10-01T08:00:00Z</cp:lastPrinted>
  <dcterms:created xsi:type="dcterms:W3CDTF">2026-08-26T09:45:00Z</dcterms:created>
  <dcterms:modified xsi:type="dcterms:W3CDTF">2026-10-07T08:04:00Z</dcterms:modified>
</cp:coreProperties>
</file>