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D15" w:rsidRPr="00681D97" w:rsidRDefault="00912D15" w:rsidP="00912D15">
      <w:pPr>
        <w:pStyle w:val="NoSpacing"/>
        <w:jc w:val="right"/>
        <w:rPr>
          <w:rFonts w:ascii="Book Antiqua" w:hAnsi="Book Antiqua"/>
          <w:i/>
          <w:sz w:val="26"/>
          <w:szCs w:val="26"/>
          <w:lang w:val="ro-RO"/>
        </w:rPr>
      </w:pPr>
      <w:r w:rsidRPr="00681D97">
        <w:rPr>
          <w:rFonts w:ascii="Book Antiqua" w:hAnsi="Book Antiqua"/>
          <w:i/>
          <w:sz w:val="26"/>
          <w:szCs w:val="26"/>
          <w:lang w:val="ro-RO"/>
        </w:rPr>
        <w:t xml:space="preserve">Anexa </w:t>
      </w:r>
      <w:r>
        <w:rPr>
          <w:rFonts w:ascii="Book Antiqua" w:hAnsi="Book Antiqua"/>
          <w:i/>
          <w:sz w:val="26"/>
          <w:szCs w:val="26"/>
          <w:lang w:val="ro-RO"/>
        </w:rPr>
        <w:t>1</w:t>
      </w:r>
      <w:r w:rsidRPr="00681D97">
        <w:rPr>
          <w:rFonts w:ascii="Book Antiqua" w:hAnsi="Book Antiqua"/>
          <w:i/>
          <w:sz w:val="26"/>
          <w:szCs w:val="26"/>
          <w:lang w:val="ro-RO"/>
        </w:rPr>
        <w:t xml:space="preserve"> la Hotărârea Consiliului Judeţean Maramureş nr. </w:t>
      </w:r>
      <w:r>
        <w:rPr>
          <w:rFonts w:ascii="Book Antiqua" w:hAnsi="Book Antiqua"/>
          <w:i/>
          <w:sz w:val="26"/>
          <w:szCs w:val="26"/>
          <w:lang w:val="ro-RO"/>
        </w:rPr>
        <w:t xml:space="preserve">129 </w:t>
      </w:r>
      <w:r w:rsidRPr="00681D97">
        <w:rPr>
          <w:rFonts w:ascii="Book Antiqua" w:hAnsi="Book Antiqua"/>
          <w:i/>
          <w:sz w:val="26"/>
          <w:szCs w:val="26"/>
          <w:lang w:val="ro-RO"/>
        </w:rPr>
        <w:t xml:space="preserve"> din </w:t>
      </w:r>
      <w:r>
        <w:rPr>
          <w:rFonts w:ascii="Book Antiqua" w:hAnsi="Book Antiqua"/>
          <w:i/>
          <w:sz w:val="26"/>
          <w:szCs w:val="26"/>
          <w:lang w:val="ro-RO"/>
        </w:rPr>
        <w:t xml:space="preserve">31 </w:t>
      </w:r>
      <w:r w:rsidRPr="00681D97">
        <w:rPr>
          <w:rFonts w:ascii="Book Antiqua" w:hAnsi="Book Antiqua"/>
          <w:i/>
          <w:sz w:val="26"/>
          <w:szCs w:val="26"/>
          <w:lang w:val="ro-RO"/>
        </w:rPr>
        <w:t>mai 2018</w:t>
      </w:r>
    </w:p>
    <w:p w:rsidR="00912D15" w:rsidRDefault="00912D15" w:rsidP="00912D15">
      <w:pPr>
        <w:pStyle w:val="NoSpacing"/>
        <w:jc w:val="both"/>
        <w:rPr>
          <w:rFonts w:ascii="Book Antiqua" w:hAnsi="Book Antiqua"/>
          <w:sz w:val="26"/>
          <w:szCs w:val="26"/>
          <w:lang w:val="ro-RO"/>
        </w:rPr>
      </w:pPr>
    </w:p>
    <w:p w:rsidR="00912D15" w:rsidRPr="00681D97" w:rsidRDefault="00912D15" w:rsidP="00912D15">
      <w:pPr>
        <w:pStyle w:val="NoSpacing"/>
        <w:jc w:val="both"/>
        <w:rPr>
          <w:rFonts w:ascii="Book Antiqua" w:hAnsi="Book Antiqua"/>
          <w:sz w:val="26"/>
          <w:szCs w:val="26"/>
          <w:lang w:val="ro-RO"/>
        </w:rPr>
      </w:pPr>
      <w:r w:rsidRPr="00681D97">
        <w:rPr>
          <w:rFonts w:ascii="Book Antiqua" w:hAnsi="Book Antiqua"/>
          <w:sz w:val="26"/>
          <w:szCs w:val="26"/>
          <w:lang w:val="ro-RO"/>
        </w:rPr>
        <w:t>Modificări intervenite în domeniul public al judeţului Maramureş în cursul anului</w:t>
      </w:r>
      <w:r>
        <w:rPr>
          <w:rFonts w:ascii="Book Antiqua" w:hAnsi="Book Antiqua"/>
          <w:sz w:val="26"/>
          <w:szCs w:val="26"/>
          <w:lang w:val="ro-RO"/>
        </w:rPr>
        <w:t xml:space="preserve"> </w:t>
      </w:r>
      <w:r w:rsidRPr="00681D97">
        <w:rPr>
          <w:rFonts w:ascii="Book Antiqua" w:hAnsi="Book Antiqua"/>
          <w:sz w:val="26"/>
          <w:szCs w:val="26"/>
          <w:lang w:val="ro-RO"/>
        </w:rPr>
        <w:t>2017</w:t>
      </w:r>
    </w:p>
    <w:p w:rsidR="00912D15" w:rsidRPr="00681D97" w:rsidRDefault="00912D15" w:rsidP="00912D15">
      <w:pPr>
        <w:pStyle w:val="NoSpacing"/>
        <w:jc w:val="right"/>
        <w:rPr>
          <w:rFonts w:ascii="Book Antiqua" w:hAnsi="Book Antiqua"/>
          <w:sz w:val="26"/>
          <w:szCs w:val="26"/>
          <w:lang w:val="ro-RO"/>
        </w:rPr>
      </w:pPr>
      <w:r w:rsidRPr="00681D97">
        <w:rPr>
          <w:rFonts w:ascii="Book Antiqua" w:hAnsi="Book Antiqua"/>
          <w:sz w:val="26"/>
          <w:szCs w:val="26"/>
          <w:lang w:val="ro-RO"/>
        </w:rPr>
        <w:tab/>
      </w:r>
      <w:r w:rsidRPr="00681D97">
        <w:rPr>
          <w:rFonts w:ascii="Book Antiqua" w:hAnsi="Book Antiqua"/>
          <w:sz w:val="26"/>
          <w:szCs w:val="26"/>
          <w:lang w:val="ro-RO"/>
        </w:rPr>
        <w:tab/>
      </w:r>
      <w:r w:rsidRPr="00681D97">
        <w:rPr>
          <w:rFonts w:ascii="Book Antiqua" w:hAnsi="Book Antiqua"/>
          <w:sz w:val="26"/>
          <w:szCs w:val="26"/>
          <w:lang w:val="ro-RO"/>
        </w:rPr>
        <w:tab/>
      </w:r>
      <w:r w:rsidRPr="00681D97">
        <w:rPr>
          <w:rFonts w:ascii="Book Antiqua" w:hAnsi="Book Antiqua"/>
          <w:sz w:val="26"/>
          <w:szCs w:val="26"/>
          <w:lang w:val="ro-RO"/>
        </w:rPr>
        <w:tab/>
      </w:r>
      <w:r w:rsidRPr="00681D97">
        <w:rPr>
          <w:rFonts w:ascii="Book Antiqua" w:hAnsi="Book Antiqua"/>
          <w:sz w:val="26"/>
          <w:szCs w:val="26"/>
          <w:lang w:val="ro-RO"/>
        </w:rPr>
        <w:tab/>
      </w:r>
      <w:r w:rsidRPr="00681D97">
        <w:rPr>
          <w:rFonts w:ascii="Book Antiqua" w:hAnsi="Book Antiqua"/>
          <w:sz w:val="26"/>
          <w:szCs w:val="26"/>
          <w:lang w:val="ro-RO"/>
        </w:rPr>
        <w:tab/>
      </w:r>
      <w:r w:rsidRPr="00681D97">
        <w:rPr>
          <w:rFonts w:ascii="Book Antiqua" w:hAnsi="Book Antiqua"/>
          <w:sz w:val="26"/>
          <w:szCs w:val="26"/>
          <w:lang w:val="ro-RO"/>
        </w:rPr>
        <w:tab/>
        <w:t>- lei</w:t>
      </w:r>
      <w:r>
        <w:rPr>
          <w:rFonts w:ascii="Book Antiqua" w:hAnsi="Book Antiqua"/>
          <w:sz w:val="26"/>
          <w:szCs w:val="26"/>
          <w:lang w:val="ro-RO"/>
        </w:rPr>
        <w:t xml:space="preserve"> </w:t>
      </w:r>
      <w:r w:rsidRPr="00681D97">
        <w:rPr>
          <w:rFonts w:ascii="Book Antiqua" w:hAnsi="Book Antiqua"/>
          <w:sz w:val="26"/>
          <w:szCs w:val="26"/>
          <w:lang w:val="ro-RO"/>
        </w:rPr>
        <w:t>-</w:t>
      </w:r>
    </w:p>
    <w:tbl>
      <w:tblPr>
        <w:tblW w:w="10095" w:type="dxa"/>
        <w:tblInd w:w="93" w:type="dxa"/>
        <w:tblLook w:val="0000" w:firstRow="0" w:lastRow="0" w:firstColumn="0" w:lastColumn="0" w:noHBand="0" w:noVBand="0"/>
      </w:tblPr>
      <w:tblGrid>
        <w:gridCol w:w="3701"/>
        <w:gridCol w:w="1393"/>
        <w:gridCol w:w="1581"/>
        <w:gridCol w:w="3420"/>
      </w:tblGrid>
      <w:tr w:rsidR="00912D15" w:rsidRPr="00AD0AD5" w:rsidTr="0038720F">
        <w:trPr>
          <w:trHeight w:val="25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UNITATEA DE</w:t>
            </w:r>
            <w:r w:rsidRPr="00AD0AD5">
              <w:rPr>
                <w:b/>
                <w:sz w:val="22"/>
                <w:szCs w:val="22"/>
                <w:lang w:val="ro-RO"/>
              </w:rPr>
              <w:t>Ț</w:t>
            </w: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IN</w:t>
            </w:r>
            <w:r w:rsidRPr="00AD0AD5">
              <w:rPr>
                <w:rFonts w:ascii="Book Antiqua" w:hAnsi="Book Antiqua" w:cs="Book Antiqua"/>
                <w:b/>
                <w:sz w:val="22"/>
                <w:szCs w:val="22"/>
                <w:lang w:val="ro-RO"/>
              </w:rPr>
              <w:t>Ă</w:t>
            </w: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 xml:space="preserve">TOARE </w:t>
            </w:r>
            <w:r w:rsidRPr="00AD0AD5">
              <w:rPr>
                <w:b/>
                <w:sz w:val="22"/>
                <w:szCs w:val="22"/>
                <w:lang w:val="ro-RO"/>
              </w:rPr>
              <w:t>Ș</w:t>
            </w: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I DENUMIREA BUNULUI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IE</w:t>
            </w:r>
            <w:r w:rsidRPr="00AD0AD5">
              <w:rPr>
                <w:b/>
                <w:sz w:val="22"/>
                <w:szCs w:val="22"/>
                <w:lang w:val="ro-RO"/>
              </w:rPr>
              <w:t>Ș</w:t>
            </w: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IRI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INTRĂRI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OBSERVA</w:t>
            </w:r>
            <w:r w:rsidRPr="00AD0AD5">
              <w:rPr>
                <w:b/>
                <w:sz w:val="22"/>
                <w:szCs w:val="22"/>
                <w:lang w:val="ro-RO"/>
              </w:rPr>
              <w:t>Ț</w:t>
            </w: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II</w:t>
            </w:r>
          </w:p>
        </w:tc>
      </w:tr>
      <w:tr w:rsidR="00912D15" w:rsidRPr="00AD0AD5" w:rsidTr="0038720F">
        <w:trPr>
          <w:trHeight w:val="30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center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4</w:t>
            </w:r>
          </w:p>
        </w:tc>
      </w:tr>
      <w:tr w:rsidR="00912D15" w:rsidRPr="00AD0AD5" w:rsidTr="0038720F">
        <w:trPr>
          <w:trHeight w:val="30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Drumuri jude</w:t>
            </w:r>
            <w:r w:rsidRPr="00AD0AD5">
              <w:rPr>
                <w:sz w:val="22"/>
                <w:szCs w:val="22"/>
                <w:lang w:val="ro-RO"/>
              </w:rPr>
              <w:t>ț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ene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sz w:val="22"/>
                <w:szCs w:val="22"/>
                <w:lang w:val="ro-RO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</w:p>
        </w:tc>
      </w:tr>
      <w:tr w:rsidR="00912D15" w:rsidRPr="00AD0AD5" w:rsidTr="0038720F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Terenuri aferente unor drumuri jude</w:t>
            </w:r>
            <w:r w:rsidRPr="00AD0AD5">
              <w:rPr>
                <w:b/>
                <w:sz w:val="22"/>
                <w:szCs w:val="22"/>
                <w:lang w:val="ro-RO"/>
              </w:rPr>
              <w:t>ț</w:t>
            </w: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ene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1.110.392,79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191/ 18.08.2017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shd w:val="clear" w:color="auto" w:fill="FFFFFF"/>
                <w:lang w:val="ro-RO"/>
              </w:rPr>
            </w:pP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 xml:space="preserve">Privind </w:t>
            </w:r>
            <w:r w:rsidRPr="00AD0AD5">
              <w:rPr>
                <w:rFonts w:ascii="Book Antiqua" w:hAnsi="Book Antiqua"/>
                <w:sz w:val="22"/>
                <w:szCs w:val="22"/>
                <w:shd w:val="clear" w:color="auto" w:fill="FFFFFF"/>
                <w:lang w:val="ro-RO"/>
              </w:rPr>
              <w:t>aprobarea includerii în domeniul public al judeţului Maramureş a unor terenuri adiacente drumurilor 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/>
                <w:sz w:val="22"/>
                <w:szCs w:val="22"/>
                <w:shd w:val="clear" w:color="auto" w:fill="FFFFFF"/>
                <w:lang w:val="ro-RO"/>
              </w:rPr>
              <w:t xml:space="preserve">ene situate pe traseul aferent proiectului 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„</w:t>
            </w:r>
            <w:r w:rsidRPr="00AD0AD5">
              <w:rPr>
                <w:rFonts w:ascii="Book Antiqua" w:hAnsi="Book Antiqua"/>
                <w:sz w:val="22"/>
                <w:szCs w:val="22"/>
                <w:shd w:val="clear" w:color="auto" w:fill="FFFFFF"/>
                <w:lang w:val="ro-RO"/>
              </w:rPr>
              <w:t xml:space="preserve">Reabilitare Drumul Nordului 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–</w:t>
            </w:r>
            <w:r w:rsidRPr="00AD0AD5">
              <w:rPr>
                <w:rFonts w:ascii="Book Antiqua" w:hAnsi="Book Antiqua"/>
                <w:sz w:val="22"/>
                <w:szCs w:val="22"/>
                <w:shd w:val="clear" w:color="auto" w:fill="FFFFFF"/>
                <w:lang w:val="ro-RO"/>
              </w:rPr>
              <w:t xml:space="preserve"> Maramure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/>
                <w:sz w:val="22"/>
                <w:szCs w:val="22"/>
                <w:shd w:val="clear" w:color="auto" w:fill="FFFFFF"/>
                <w:lang w:val="ro-RO"/>
              </w:rPr>
              <w:t>, etapa I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”</w:t>
            </w:r>
          </w:p>
          <w:p w:rsidR="00912D1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shd w:val="clear" w:color="auto" w:fill="FFFFFF"/>
                <w:lang w:val="ro-RO"/>
              </w:rPr>
            </w:pP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shd w:val="clear" w:color="auto" w:fill="FFFFFF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shd w:val="clear" w:color="auto" w:fill="FFFFFF"/>
                <w:lang w:val="ro-RO"/>
              </w:rPr>
              <w:t>HCJ 133, 134, 135, 136, 137, 138, 139, 140, 141/27.06.2017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privind aprobarea includerii în domeniul public al judeţului Maramureş a unor bunuri imobile – terenuri, ca urmare a trecerii acestora din domeniul public al comunei 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i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ti, Copalnic Mănă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tur, Coa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, Remetea Chioarului, Ardusat, F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ă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rca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a, G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â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rdani, S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ă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lsig, Arini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</w:p>
        </w:tc>
      </w:tr>
      <w:tr w:rsidR="00912D15" w:rsidRPr="00AD0AD5" w:rsidTr="0038720F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 xml:space="preserve">Imobil (fost Centru de recuperare </w:t>
            </w:r>
            <w:r w:rsidRPr="00AD0AD5">
              <w:rPr>
                <w:sz w:val="22"/>
                <w:szCs w:val="22"/>
                <w:lang w:val="ro-RO"/>
              </w:rPr>
              <w:t>ș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i reabilitare pentru minori cu handicap) Sighetu Marma</w:t>
            </w:r>
            <w:r w:rsidRPr="00AD0AD5">
              <w:rPr>
                <w:sz w:val="22"/>
                <w:szCs w:val="22"/>
                <w:lang w:val="ro-RO"/>
              </w:rPr>
              <w:t>ț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iei, str. Avram Iancu, nr. 28A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</w:tr>
      <w:tr w:rsidR="00912D15" w:rsidRPr="00AD0AD5" w:rsidTr="0038720F">
        <w:trPr>
          <w:trHeight w:val="615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Centrul de zi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152.917,88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118/31.05.2017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privind aprobarea trecerii unor bunuri din domeniul public al 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ului Maramure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n domeniul public al municipiului Sighetu Marma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iei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 w:cs="Arial"/>
                <w:b/>
                <w:sz w:val="22"/>
                <w:szCs w:val="22"/>
                <w:shd w:val="clear" w:color="auto" w:fill="FFFFFF"/>
                <w:lang w:val="ro-RO"/>
              </w:rPr>
              <w:t>Protocol de Predare – Primire nr. 11046/18319 din noiembrie 2017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Cabină poartă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1.117,73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118/31.05.2017</w:t>
            </w:r>
          </w:p>
          <w:p w:rsidR="00912D1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privind aprobarea trecerii unor bunuri din domeniul public al 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ului Maramure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n domeniul public al municipiului Sighetu Marma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iei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shd w:val="clear" w:color="auto" w:fill="FFFFFF"/>
                <w:lang w:val="ro-RO"/>
              </w:rPr>
              <w:t>Protocol de Predare – Primire nr. 11046/18319 din noiembrie 2017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Cote</w:t>
            </w:r>
            <w:r w:rsidRPr="00AD0AD5">
              <w:rPr>
                <w:b/>
                <w:sz w:val="22"/>
                <w:szCs w:val="22"/>
                <w:lang w:val="ro-RO"/>
              </w:rPr>
              <w:t>ț</w:t>
            </w: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 xml:space="preserve"> porci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2.083,90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118/31.05.2017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privind aprobarea trecerii unor bunuri din domeniul public al 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lastRenderedPageBreak/>
              <w:t>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ului Maramure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n domeniul public al municipiului Sighetu Marma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iei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shd w:val="clear" w:color="auto" w:fill="FFFFFF"/>
                <w:lang w:val="ro-RO"/>
              </w:rPr>
              <w:t>Protocol de Predare – Primire nr. 11046/18319 din noiembrie 2017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lastRenderedPageBreak/>
              <w:t>Clădire principală C1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2.313.454,58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118/31.05.2017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privind aprobarea trecerii unor bunuri din domeniul public al 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ului Maramure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n domeniul public al municipiului Sighetu Marma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iei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shd w:val="clear" w:color="auto" w:fill="FFFFFF"/>
                <w:lang w:val="ro-RO"/>
              </w:rPr>
              <w:t>Protocol de Predare – Primire nr. 11046/18319 din noiembrie 2017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Garaj auto cu 2 boxe C5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9.414,36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118/31.05.2017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privind aprobarea trecerii unor bunuri din domeniul public al 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ului Maramure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n domeniul public al municipiului Sighetu Marma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iei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shd w:val="clear" w:color="auto" w:fill="FFFFFF"/>
                <w:lang w:val="ro-RO"/>
              </w:rPr>
              <w:t>Protocol de Predare – Primire nr. 11046/18319 din noiembrie 2017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Clădire parter C6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46.608,05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118/31.05.2017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privind aprobarea trecerii unor bunuri din domeniul public al 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ului Maramure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n domeniul public al municipiului Sighetu Marma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iei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 w:cs="Arial"/>
                <w:b/>
                <w:sz w:val="22"/>
                <w:szCs w:val="22"/>
                <w:shd w:val="clear" w:color="auto" w:fill="FFFFFF"/>
                <w:lang w:val="ro-RO"/>
              </w:rPr>
              <w:t>Protocol de Predare – Primire nr. 11046/18319 din noiembrie 2017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Anexă C7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16.948,38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118/31.05.2017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privind aprobarea trecerii unor bunuri din domeniul public al 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ului Maramure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n domeniul public al municipiului Sighetu Marma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iei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 w:cs="Arial"/>
                <w:b/>
                <w:sz w:val="22"/>
                <w:szCs w:val="22"/>
                <w:shd w:val="clear" w:color="auto" w:fill="FFFFFF"/>
                <w:lang w:val="ro-RO"/>
              </w:rPr>
              <w:t>Protocol de Predare – Primire nr. 11046/18319 din noiembrie 2017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 xml:space="preserve">Clădire cu subsol </w:t>
            </w:r>
            <w:r w:rsidRPr="00AD0AD5">
              <w:rPr>
                <w:b/>
                <w:sz w:val="22"/>
                <w:szCs w:val="22"/>
                <w:lang w:val="ro-RO"/>
              </w:rPr>
              <w:t>ș</w:t>
            </w: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i parter C8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121.463,42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118/31.05.2017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privind aprobarea trecerii unor bunuri din domeniul public al 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ului Maramure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n domeniul public al municipiului Sighetu Marma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iei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 w:cs="Arial"/>
                <w:b/>
                <w:sz w:val="22"/>
                <w:szCs w:val="22"/>
                <w:shd w:val="clear" w:color="auto" w:fill="FFFFFF"/>
                <w:lang w:val="ro-RO"/>
              </w:rPr>
              <w:t>Protocol de Predare – Primire nr. 11046/18319 din noiembrie 2017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lastRenderedPageBreak/>
              <w:t>Depozit carburant C4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16.654,23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118/31.05.2017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privind aprobarea trecerii unor bunuri din domeniul public al 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ului Maramure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n domeniul public al municipiului Sighetu Marma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iei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 w:cs="Arial"/>
                <w:b/>
                <w:sz w:val="22"/>
                <w:szCs w:val="22"/>
                <w:shd w:val="clear" w:color="auto" w:fill="FFFFFF"/>
                <w:lang w:val="ro-RO"/>
              </w:rPr>
              <w:t>Protocol de Predare – Primire nr. 11046/18319 din noiembrie 2017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Conducte termoficare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27.823,90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118/31.05.2017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privind aprobarea trecerii unor bunuri din domeniul public al 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ului Maramure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n domeniul public al municipiului Sighetu Marma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iei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 w:cs="Arial"/>
                <w:b/>
                <w:sz w:val="22"/>
                <w:szCs w:val="22"/>
                <w:shd w:val="clear" w:color="auto" w:fill="FFFFFF"/>
                <w:lang w:val="ro-RO"/>
              </w:rPr>
              <w:t>Protocol de Predare – Primire nr. 11046/18319 din noiembrie 2017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Împrejmuire curte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27.315,60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118/31.05.2017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privind aprobarea trecerii unor bunuri din domeniul public al 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ului Maramure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n domeniul public al municipiului Sighetu Marma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iei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 w:cs="Arial"/>
                <w:b/>
                <w:sz w:val="22"/>
                <w:szCs w:val="22"/>
                <w:shd w:val="clear" w:color="auto" w:fill="FFFFFF"/>
                <w:lang w:val="ro-RO"/>
              </w:rPr>
              <w:t>Protocol de Predare – Primire nr. 11046/18319 din noiembrie 2017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Teren aferent construc</w:t>
            </w:r>
            <w:r w:rsidRPr="00AD0AD5">
              <w:rPr>
                <w:b/>
                <w:sz w:val="22"/>
                <w:szCs w:val="22"/>
                <w:lang w:val="ro-RO"/>
              </w:rPr>
              <w:t>ț</w:t>
            </w: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iilor 5909 mp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514.083,00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118/31.05.2017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privind aprobarea trecerii unor bunuri din domeniul public al 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ului Maramure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n domeniul public al municipiului Sighetu Marma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iei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 w:cs="Arial"/>
                <w:b/>
                <w:sz w:val="22"/>
                <w:szCs w:val="22"/>
                <w:shd w:val="clear" w:color="auto" w:fill="FFFFFF"/>
                <w:lang w:val="ro-RO"/>
              </w:rPr>
              <w:t>Protocol de Predare – Primire nr. 11046/18319 din noiembrie 2017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Clădire centrală termică C1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152.913,71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118/31.05.2017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privind aprobarea trecerii unor bunuri din domeniul public al 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ului Maramure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n domeniul public al municipiului Sighetu Marma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iei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shd w:val="clear" w:color="auto" w:fill="FFFFFF"/>
                <w:lang w:val="ro-RO"/>
              </w:rPr>
              <w:t>Protocol de Predare – Primire nr. 11046/18319 din noiembrie 2017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Teren aferent construc</w:t>
            </w:r>
            <w:r w:rsidRPr="00AD0AD5">
              <w:rPr>
                <w:b/>
                <w:sz w:val="22"/>
                <w:szCs w:val="22"/>
                <w:lang w:val="ro-RO"/>
              </w:rPr>
              <w:t>ț</w:t>
            </w: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iei centralei termice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13.050,00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118/31.05.2017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privind aprobarea trecerii unor bunuri din domeniul public al 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ului Maramure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n domeniul public al municipiului Sighetu Marma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iei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 w:cs="Arial"/>
                <w:b/>
                <w:sz w:val="22"/>
                <w:szCs w:val="22"/>
                <w:shd w:val="clear" w:color="auto" w:fill="FFFFFF"/>
                <w:lang w:val="ro-RO"/>
              </w:rPr>
              <w:t>Protocol de Predare – Primire nr. 11046/18319 din noiembrie 2017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lastRenderedPageBreak/>
              <w:t>Casa Tineretului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Teren aferent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270.777,58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HCJ 92/27.04.2017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privind însuşirea documentaţiilor cadastrale pentru imobilele din domeniul public al judeţului Maramureş, situate în Baia Mare, bd. Unirii , nr. 13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 xml:space="preserve">Centrul de Plasament pentru Copii </w:t>
            </w:r>
            <w:r w:rsidRPr="00AD0AD5">
              <w:rPr>
                <w:sz w:val="22"/>
                <w:szCs w:val="22"/>
                <w:lang w:val="ro-RO"/>
              </w:rPr>
              <w:t>Ș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 xml:space="preserve">colari comuna Ocna </w:t>
            </w:r>
            <w:r w:rsidRPr="00AD0AD5">
              <w:rPr>
                <w:sz w:val="22"/>
                <w:szCs w:val="22"/>
                <w:lang w:val="ro-RO"/>
              </w:rPr>
              <w:t>Ș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ugatag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Corp clădire A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463.697,91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119/31.05.2017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shd w:val="clear" w:color="auto" w:fill="FFFFFF"/>
                <w:lang w:val="ro-RO"/>
              </w:rPr>
            </w:pPr>
            <w:r w:rsidRPr="00AD0AD5">
              <w:rPr>
                <w:rFonts w:ascii="Book Antiqua" w:hAnsi="Book Antiqua"/>
                <w:sz w:val="22"/>
                <w:szCs w:val="22"/>
                <w:shd w:val="clear" w:color="auto" w:fill="FFFFFF"/>
                <w:lang w:val="ro-RO"/>
              </w:rPr>
              <w:t>privind aprobarea trecerii unor bunuri din domeniul public al 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/>
                <w:sz w:val="22"/>
                <w:szCs w:val="22"/>
                <w:shd w:val="clear" w:color="auto" w:fill="FFFFFF"/>
                <w:lang w:val="ro-RO"/>
              </w:rPr>
              <w:t>ului Maramure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Pr="00AD0AD5">
              <w:rPr>
                <w:rFonts w:ascii="Book Antiqua" w:hAnsi="Book Antiqua"/>
                <w:sz w:val="22"/>
                <w:szCs w:val="22"/>
                <w:shd w:val="clear" w:color="auto" w:fill="FFFFFF"/>
                <w:lang w:val="ro-RO"/>
              </w:rPr>
              <w:t xml:space="preserve">n domeniul public al comunei Ocna 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/>
                <w:sz w:val="22"/>
                <w:szCs w:val="22"/>
                <w:shd w:val="clear" w:color="auto" w:fill="FFFFFF"/>
                <w:lang w:val="ro-RO"/>
              </w:rPr>
              <w:t>ugatag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 w:cs="Arial"/>
                <w:b/>
                <w:sz w:val="22"/>
                <w:szCs w:val="22"/>
                <w:shd w:val="clear" w:color="auto" w:fill="FFFFFF"/>
                <w:lang w:val="ro-RO"/>
              </w:rPr>
              <w:t>Protocol de Predare – Primire nr. 12031/5490/20.12.2017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Teren aferent 541 mp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80.159,59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119/31.05.2017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privind aprobarea trecerii unor bunuri din domeniul public al 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ului Maramure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n domeniul public al comunei Ocna 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ugatag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 w:cs="Arial"/>
                <w:b/>
                <w:sz w:val="22"/>
                <w:szCs w:val="22"/>
                <w:shd w:val="clear" w:color="auto" w:fill="FFFFFF"/>
                <w:lang w:val="ro-RO"/>
              </w:rPr>
              <w:t>Protocol de Predare – Primire nr. 12031/5490/20.12.2017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 xml:space="preserve">Teren extravilan 1000 mp </w:t>
            </w:r>
            <w:r w:rsidRPr="00AD0AD5">
              <w:rPr>
                <w:sz w:val="22"/>
                <w:szCs w:val="22"/>
                <w:lang w:val="ro-RO"/>
              </w:rPr>
              <w:t>Ș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omcuta Mare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5.446,68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89/27.04.2017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sz w:val="22"/>
                <w:szCs w:val="22"/>
                <w:shd w:val="clear" w:color="auto" w:fill="FFFFFF"/>
                <w:lang w:val="ro-RO"/>
              </w:rPr>
              <w:t>privind aprobarea includerii în domeniul public al judeţului Maramureş a unui bun ca urmare a transmiterii acestuia din domeniul public al ora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/>
                <w:sz w:val="22"/>
                <w:szCs w:val="22"/>
                <w:shd w:val="clear" w:color="auto" w:fill="FFFFFF"/>
                <w:lang w:val="ro-RO"/>
              </w:rPr>
              <w:t xml:space="preserve">ului 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/>
                <w:sz w:val="22"/>
                <w:szCs w:val="22"/>
                <w:shd w:val="clear" w:color="auto" w:fill="FFFFFF"/>
                <w:lang w:val="ro-RO"/>
              </w:rPr>
              <w:t>omcuta Mare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 xml:space="preserve">Casă de tip familial Ocna </w:t>
            </w:r>
            <w:r w:rsidRPr="00AD0AD5">
              <w:rPr>
                <w:sz w:val="22"/>
                <w:szCs w:val="22"/>
                <w:lang w:val="ro-RO"/>
              </w:rPr>
              <w:t>Ș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ugatag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51.917,27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300/19.12.2017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privind modificarea Hotărârii Consiliului 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ean Maramure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 nr. 51/2003 privind reinventarierea bunurilor care alc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ă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tuiesc domeniul public 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ean atestat prin H.G. nr. 934/2002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 xml:space="preserve">Centrul </w:t>
            </w:r>
            <w:r w:rsidRPr="00AD0AD5">
              <w:rPr>
                <w:sz w:val="22"/>
                <w:szCs w:val="22"/>
                <w:lang w:val="ro-RO"/>
              </w:rPr>
              <w:t>Ș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colar de Educa</w:t>
            </w:r>
            <w:r w:rsidRPr="00AD0AD5">
              <w:rPr>
                <w:sz w:val="22"/>
                <w:szCs w:val="22"/>
                <w:lang w:val="ro-RO"/>
              </w:rPr>
              <w:t>ț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ie Incluziv</w:t>
            </w:r>
            <w:r w:rsidRPr="00AD0AD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 xml:space="preserve"> Sighetu Marma</w:t>
            </w:r>
            <w:r w:rsidRPr="00AD0AD5">
              <w:rPr>
                <w:sz w:val="22"/>
                <w:szCs w:val="22"/>
                <w:lang w:val="ro-RO"/>
              </w:rPr>
              <w:t>ț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iei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Anexă gospodărească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sz w:val="22"/>
                <w:szCs w:val="22"/>
                <w:lang w:val="ro-RO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45.500,00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229/31.10.2017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privind însuşirea documentaţiei cadastrale pentru imobilele din domeniul public al judeţului Maramureş aflate în administrarea Centrului Şcolar de Educaţie Incluzivă Sighetu 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lastRenderedPageBreak/>
              <w:t>Marma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iei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lastRenderedPageBreak/>
              <w:t>Garaj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15.600,00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229/31.10.2017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sz w:val="22"/>
                <w:szCs w:val="22"/>
                <w:shd w:val="clear" w:color="auto" w:fill="FFFFFF"/>
                <w:lang w:val="ro-RO"/>
              </w:rPr>
              <w:t>privind însuşirea documentaţiei cadastrale pentru imobilele din domeniul public al judeţului Maramureş aflate în administrarea Centrului Şcolar de Educaţie Incluzivă Sighetu Marma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/>
                <w:sz w:val="22"/>
                <w:szCs w:val="22"/>
                <w:shd w:val="clear" w:color="auto" w:fill="FFFFFF"/>
                <w:lang w:val="ro-RO"/>
              </w:rPr>
              <w:t>iei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Spitalul de boli infec</w:t>
            </w:r>
            <w:r w:rsidRPr="00AD0AD5">
              <w:rPr>
                <w:sz w:val="22"/>
                <w:szCs w:val="22"/>
                <w:lang w:val="ro-RO"/>
              </w:rPr>
              <w:t>ț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 xml:space="preserve">ioase </w:t>
            </w:r>
            <w:r w:rsidRPr="00AD0AD5">
              <w:rPr>
                <w:sz w:val="22"/>
                <w:szCs w:val="22"/>
                <w:lang w:val="ro-RO"/>
              </w:rPr>
              <w:t>ș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i psihiatrie Baia Mare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 xml:space="preserve">Rezervor de acumulare apă potabilă </w:t>
            </w:r>
            <w:r w:rsidRPr="00AD0AD5">
              <w:rPr>
                <w:b/>
                <w:sz w:val="22"/>
                <w:szCs w:val="22"/>
                <w:lang w:val="ro-RO"/>
              </w:rPr>
              <w:t>ș</w:t>
            </w: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i instala</w:t>
            </w:r>
            <w:r w:rsidRPr="00AD0AD5">
              <w:rPr>
                <w:b/>
                <w:sz w:val="22"/>
                <w:szCs w:val="22"/>
                <w:lang w:val="ro-RO"/>
              </w:rPr>
              <w:t>ț</w:t>
            </w: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ii aferente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305.000,00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51/31.03.2017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privind modificarea Anexei la Hotărârea nr. 20/28.02.2017 privind aprobarea includerii în domeniul public al judeţului Maramureş a unui bun ca urmare a finalizării construcţiei acestuia de către Spitalul de Boli Infecţioase şi Psihiatrie Baia Mare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Spitalul jude</w:t>
            </w:r>
            <w:r w:rsidRPr="00AD0AD5">
              <w:rPr>
                <w:sz w:val="22"/>
                <w:szCs w:val="22"/>
                <w:lang w:val="ro-RO"/>
              </w:rPr>
              <w:t>ț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ean de Urgen</w:t>
            </w:r>
            <w:r w:rsidRPr="00AD0AD5">
              <w:rPr>
                <w:sz w:val="22"/>
                <w:szCs w:val="22"/>
                <w:lang w:val="ro-RO"/>
              </w:rPr>
              <w:t>ț</w:t>
            </w:r>
            <w:r w:rsidRPr="00AD0AD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 xml:space="preserve"> </w:t>
            </w:r>
            <w:r w:rsidRPr="00AD0AD5">
              <w:rPr>
                <w:rFonts w:ascii="Book Antiqua" w:hAnsi="Book Antiqua" w:cs="Book Antiqua"/>
                <w:sz w:val="22"/>
                <w:szCs w:val="22"/>
                <w:lang w:val="ro-RO"/>
              </w:rPr>
              <w:t>”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Dr. C. Opri</w:t>
            </w:r>
            <w:r w:rsidRPr="00AD0AD5">
              <w:rPr>
                <w:sz w:val="22"/>
                <w:szCs w:val="22"/>
                <w:lang w:val="ro-RO"/>
              </w:rPr>
              <w:t>ș</w:t>
            </w:r>
            <w:r w:rsidRPr="00AD0AD5">
              <w:rPr>
                <w:rFonts w:ascii="Book Antiqua" w:hAnsi="Book Antiqua" w:cs="Book Antiqua"/>
                <w:sz w:val="22"/>
                <w:szCs w:val="22"/>
                <w:lang w:val="ro-RO"/>
              </w:rPr>
              <w:t>”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 xml:space="preserve"> Baia Mare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 xml:space="preserve">Clădire medicină legală </w:t>
            </w:r>
            <w:r w:rsidRPr="00AD0AD5">
              <w:rPr>
                <w:b/>
                <w:sz w:val="22"/>
                <w:szCs w:val="22"/>
                <w:lang w:val="ro-RO"/>
              </w:rPr>
              <w:t>ș</w:t>
            </w: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i morg</w:t>
            </w:r>
            <w:r w:rsidRPr="00AD0AD5">
              <w:rPr>
                <w:rFonts w:ascii="Book Antiqua" w:hAnsi="Book Antiqua" w:cs="Book Antiqua"/>
                <w:b/>
                <w:sz w:val="22"/>
                <w:szCs w:val="22"/>
                <w:lang w:val="ro-RO"/>
              </w:rPr>
              <w:t>ă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4.234.847,04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21/28.02.2017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privind aprobarea includerii în domeniul public al judeţului Maramureş a unui bun ca urmare a finalizării construcţiei acestuia de către Spitalul Jude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ean de Urgen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ă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„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Dr. Constantin Opri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AD0AD5">
              <w:rPr>
                <w:rFonts w:ascii="Book Antiqua" w:hAnsi="Book Antiqua" w:cs="Book Antiqua"/>
                <w:sz w:val="22"/>
                <w:szCs w:val="22"/>
                <w:shd w:val="clear" w:color="auto" w:fill="FFFFFF"/>
                <w:lang w:val="ro-RO"/>
              </w:rPr>
              <w:t>”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 xml:space="preserve"> Baia Mare</w:t>
            </w: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Direc</w:t>
            </w:r>
            <w:r w:rsidRPr="00AD0AD5">
              <w:rPr>
                <w:sz w:val="22"/>
                <w:szCs w:val="22"/>
                <w:lang w:val="ro-RO"/>
              </w:rPr>
              <w:t>ț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ia General</w:t>
            </w:r>
            <w:r w:rsidRPr="00AD0AD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 xml:space="preserve"> de Asisten</w:t>
            </w:r>
            <w:r w:rsidRPr="00AD0AD5">
              <w:rPr>
                <w:sz w:val="22"/>
                <w:szCs w:val="22"/>
                <w:lang w:val="ro-RO"/>
              </w:rPr>
              <w:t>ț</w:t>
            </w:r>
            <w:r w:rsidRPr="00AD0AD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 xml:space="preserve"> Social</w:t>
            </w:r>
            <w:r w:rsidRPr="00AD0AD5">
              <w:rPr>
                <w:rFonts w:ascii="Book Antiqua" w:hAnsi="Book Antiqua" w:cs="Book Antiqua"/>
                <w:sz w:val="22"/>
                <w:szCs w:val="22"/>
                <w:lang w:val="ro-RO"/>
              </w:rPr>
              <w:t>ă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 xml:space="preserve"> </w:t>
            </w:r>
            <w:r w:rsidRPr="00AD0AD5">
              <w:rPr>
                <w:sz w:val="22"/>
                <w:szCs w:val="22"/>
                <w:lang w:val="ro-RO"/>
              </w:rPr>
              <w:t>ș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i Protec</w:t>
            </w:r>
            <w:r w:rsidRPr="00AD0AD5">
              <w:rPr>
                <w:sz w:val="22"/>
                <w:szCs w:val="22"/>
                <w:lang w:val="ro-RO"/>
              </w:rPr>
              <w:t>ț</w:t>
            </w:r>
            <w:r w:rsidRPr="00AD0AD5">
              <w:rPr>
                <w:rFonts w:ascii="Book Antiqua" w:hAnsi="Book Antiqua"/>
                <w:sz w:val="22"/>
                <w:szCs w:val="22"/>
                <w:lang w:val="ro-RO"/>
              </w:rPr>
              <w:t>ia Copilului Maramure</w:t>
            </w:r>
            <w:r w:rsidRPr="00AD0AD5">
              <w:rPr>
                <w:sz w:val="22"/>
                <w:szCs w:val="22"/>
                <w:lang w:val="ro-RO"/>
              </w:rPr>
              <w:t>ș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</w:p>
        </w:tc>
      </w:tr>
      <w:tr w:rsidR="00912D15" w:rsidRPr="00AD0AD5" w:rsidTr="0038720F">
        <w:trPr>
          <w:trHeight w:val="22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 xml:space="preserve">Centrul de Plasament pentru Copii </w:t>
            </w:r>
            <w:r w:rsidRPr="00AD0AD5">
              <w:rPr>
                <w:b/>
                <w:sz w:val="22"/>
                <w:szCs w:val="22"/>
                <w:lang w:val="ro-RO"/>
              </w:rPr>
              <w:t>Ș</w:t>
            </w: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colari Sighetu Marma</w:t>
            </w:r>
            <w:r w:rsidRPr="00AD0AD5">
              <w:rPr>
                <w:b/>
                <w:sz w:val="22"/>
                <w:szCs w:val="22"/>
                <w:lang w:val="ro-RO"/>
              </w:rPr>
              <w:t>ț</w:t>
            </w: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 xml:space="preserve">iei - </w:t>
            </w:r>
            <w:r w:rsidRPr="00AD0AD5">
              <w:rPr>
                <w:rFonts w:ascii="Book Antiqua" w:hAnsi="Book Antiqua" w:cs="Book Antiqua"/>
                <w:b/>
                <w:sz w:val="22"/>
                <w:szCs w:val="22"/>
                <w:lang w:val="ro-RO"/>
              </w:rPr>
              <w:t>Î</w:t>
            </w: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mprejmuire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right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19.239,69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b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/>
                <w:b/>
                <w:sz w:val="22"/>
                <w:szCs w:val="22"/>
                <w:lang w:val="ro-RO"/>
              </w:rPr>
              <w:t>HCJ 301/19.12.2017</w:t>
            </w:r>
          </w:p>
          <w:p w:rsidR="00912D15" w:rsidRPr="00AD0AD5" w:rsidRDefault="00912D15" w:rsidP="0038720F">
            <w:pPr>
              <w:pStyle w:val="NoSpacing"/>
              <w:jc w:val="both"/>
              <w:rPr>
                <w:rFonts w:ascii="Book Antiqua" w:hAnsi="Book Antiqua"/>
                <w:sz w:val="22"/>
                <w:szCs w:val="22"/>
                <w:lang w:val="ro-RO"/>
              </w:rPr>
            </w:pP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privind însuşirea documentaţiei cadastrale pentru imobilele din domeniul public al judeţului Maramureş, situate în municipiul Sighetu Marma</w:t>
            </w:r>
            <w:r w:rsidRPr="00AD0AD5">
              <w:rPr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AD0AD5">
              <w:rPr>
                <w:rFonts w:ascii="Book Antiqua" w:hAnsi="Book Antiqua" w:cs="Arial"/>
                <w:sz w:val="22"/>
                <w:szCs w:val="22"/>
                <w:shd w:val="clear" w:color="auto" w:fill="FFFFFF"/>
                <w:lang w:val="ro-RO"/>
              </w:rPr>
              <w:t>iei, str. V. Alecsandri nr. 1</w:t>
            </w:r>
          </w:p>
        </w:tc>
      </w:tr>
    </w:tbl>
    <w:p w:rsidR="00912D15" w:rsidRPr="00681D97" w:rsidRDefault="00912D15" w:rsidP="00912D15">
      <w:pPr>
        <w:pStyle w:val="NoSpacing"/>
        <w:jc w:val="both"/>
        <w:rPr>
          <w:rFonts w:ascii="Book Antiqua" w:hAnsi="Book Antiqua"/>
          <w:b/>
          <w:bCs/>
          <w:sz w:val="26"/>
          <w:szCs w:val="26"/>
          <w:lang w:val="ro-RO"/>
        </w:rPr>
      </w:pPr>
    </w:p>
    <w:p w:rsidR="004D5261" w:rsidRDefault="004D5261" w:rsidP="004D5261">
      <w:pPr>
        <w:jc w:val="center"/>
        <w:rPr>
          <w:rFonts w:ascii="Book Antiqua" w:hAnsi="Book Antiqua"/>
          <w:b/>
          <w:sz w:val="26"/>
          <w:szCs w:val="24"/>
          <w:lang w:val="ro-RO"/>
        </w:rPr>
      </w:pPr>
      <w:r>
        <w:rPr>
          <w:rFonts w:ascii="Book Antiqua" w:hAnsi="Book Antiqua"/>
          <w:b/>
          <w:sz w:val="26"/>
          <w:szCs w:val="24"/>
          <w:lang w:val="ro-RO"/>
        </w:rPr>
        <w:t>SECRETAR AL JUDEŢULUI</w:t>
      </w:r>
    </w:p>
    <w:p w:rsidR="004D5261" w:rsidRDefault="004D5261" w:rsidP="004D5261">
      <w:pPr>
        <w:jc w:val="center"/>
        <w:rPr>
          <w:rFonts w:ascii="Book Antiqua" w:hAnsi="Book Antiqua"/>
          <w:sz w:val="26"/>
          <w:szCs w:val="24"/>
          <w:lang w:val="ro-RO"/>
        </w:rPr>
      </w:pPr>
      <w:r>
        <w:rPr>
          <w:rFonts w:ascii="Book Antiqua" w:hAnsi="Book Antiqua"/>
          <w:sz w:val="26"/>
          <w:szCs w:val="24"/>
          <w:lang w:val="ro-RO"/>
        </w:rPr>
        <w:t>Aurica Todoran</w:t>
      </w:r>
    </w:p>
    <w:p w:rsidR="004D5261" w:rsidRDefault="004D5261" w:rsidP="004D5261">
      <w:pPr>
        <w:rPr>
          <w:rFonts w:ascii="Book Antiqua" w:hAnsi="Book Antiqua"/>
          <w:b/>
          <w:sz w:val="26"/>
          <w:szCs w:val="24"/>
          <w:lang w:val="ro-RO"/>
        </w:rPr>
      </w:pPr>
    </w:p>
    <w:p w:rsidR="00912D15" w:rsidRPr="00681D97" w:rsidRDefault="00912D15" w:rsidP="00912D15">
      <w:pPr>
        <w:pStyle w:val="NoSpacing"/>
        <w:jc w:val="both"/>
        <w:rPr>
          <w:rFonts w:ascii="Book Antiqua" w:hAnsi="Book Antiqua"/>
          <w:b/>
          <w:bCs/>
          <w:sz w:val="26"/>
          <w:szCs w:val="26"/>
          <w:lang w:val="ro-RO"/>
        </w:rPr>
      </w:pPr>
      <w:bookmarkStart w:id="0" w:name="_GoBack"/>
      <w:bookmarkEnd w:id="0"/>
    </w:p>
    <w:p w:rsidR="00912D15" w:rsidRPr="00681D97" w:rsidRDefault="00912D15" w:rsidP="00912D15">
      <w:pPr>
        <w:pStyle w:val="NoSpacing"/>
        <w:jc w:val="both"/>
        <w:rPr>
          <w:rFonts w:ascii="Book Antiqua" w:hAnsi="Book Antiqua"/>
          <w:b/>
          <w:bCs/>
          <w:sz w:val="26"/>
          <w:szCs w:val="26"/>
          <w:lang w:val="ro-RO"/>
        </w:rPr>
      </w:pPr>
    </w:p>
    <w:p w:rsidR="00912D15" w:rsidRPr="00681D97" w:rsidRDefault="00912D15" w:rsidP="00912D15">
      <w:pPr>
        <w:pStyle w:val="NoSpacing"/>
        <w:jc w:val="both"/>
        <w:rPr>
          <w:rFonts w:ascii="Book Antiqua" w:hAnsi="Book Antiqua"/>
          <w:b/>
          <w:bCs/>
          <w:sz w:val="26"/>
          <w:szCs w:val="26"/>
          <w:lang w:val="ro-RO"/>
        </w:rPr>
      </w:pPr>
    </w:p>
    <w:p w:rsidR="00912D15" w:rsidRPr="00681D97" w:rsidRDefault="00912D15" w:rsidP="00912D15">
      <w:pPr>
        <w:pStyle w:val="NoSpacing"/>
        <w:jc w:val="both"/>
        <w:rPr>
          <w:rFonts w:ascii="Book Antiqua" w:hAnsi="Book Antiqua"/>
          <w:b/>
          <w:bCs/>
          <w:sz w:val="26"/>
          <w:szCs w:val="26"/>
          <w:lang w:val="ro-RO"/>
        </w:rPr>
      </w:pPr>
    </w:p>
    <w:p w:rsidR="00912D15" w:rsidRDefault="00912D15" w:rsidP="00912D15"/>
    <w:p w:rsidR="006B0F98" w:rsidRDefault="004D5261"/>
    <w:sectPr w:rsidR="006B0F98" w:rsidSect="00912D15">
      <w:pgSz w:w="11906" w:h="16838"/>
      <w:pgMar w:top="709" w:right="424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D15"/>
    <w:rsid w:val="000E5D83"/>
    <w:rsid w:val="00445F83"/>
    <w:rsid w:val="004D5261"/>
    <w:rsid w:val="00851452"/>
    <w:rsid w:val="00912D15"/>
    <w:rsid w:val="00E2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D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2D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D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2D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4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1107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2018-06-01T09:03:00Z</dcterms:created>
  <dcterms:modified xsi:type="dcterms:W3CDTF">2018-06-04T06:16:00Z</dcterms:modified>
</cp:coreProperties>
</file>