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5DD" w:rsidRPr="0033096C" w:rsidRDefault="008E75DD" w:rsidP="00803BFF">
      <w:pPr>
        <w:pStyle w:val="NoSpacing"/>
        <w:jc w:val="right"/>
        <w:rPr>
          <w:rFonts w:ascii="Times New Roman" w:hAnsi="Times New Roman"/>
          <w:i/>
        </w:rPr>
      </w:pPr>
      <w:r w:rsidRPr="0033096C">
        <w:rPr>
          <w:rFonts w:ascii="Times New Roman" w:hAnsi="Times New Roman"/>
          <w:i/>
        </w:rPr>
        <w:tab/>
        <w:t xml:space="preserve">    </w:t>
      </w:r>
      <w:r w:rsidRPr="0033096C">
        <w:rPr>
          <w:rFonts w:ascii="Times New Roman" w:hAnsi="Times New Roman"/>
          <w:i/>
        </w:rPr>
        <w:tab/>
      </w:r>
      <w:r w:rsidRPr="0033096C">
        <w:rPr>
          <w:rFonts w:ascii="Times New Roman" w:hAnsi="Times New Roman"/>
          <w:i/>
        </w:rPr>
        <w:tab/>
      </w:r>
      <w:r w:rsidRPr="0033096C">
        <w:rPr>
          <w:rFonts w:ascii="Times New Roman" w:hAnsi="Times New Roman"/>
          <w:i/>
        </w:rPr>
        <w:tab/>
      </w:r>
      <w:r w:rsidRPr="0033096C">
        <w:rPr>
          <w:rFonts w:ascii="Times New Roman" w:hAnsi="Times New Roman"/>
          <w:i/>
        </w:rPr>
        <w:tab/>
      </w:r>
      <w:r w:rsidR="00803BFF" w:rsidRPr="0033096C">
        <w:rPr>
          <w:rFonts w:ascii="Times New Roman" w:hAnsi="Times New Roman"/>
          <w:i/>
        </w:rPr>
        <w:t xml:space="preserve">   Anexa nr. 1 la Hotărârea Consiliului Judeţean Maramureş nr. </w:t>
      </w:r>
      <w:r w:rsidR="006100DF">
        <w:rPr>
          <w:rFonts w:ascii="Times New Roman" w:hAnsi="Times New Roman"/>
          <w:i/>
        </w:rPr>
        <w:t xml:space="preserve">39  din 27 </w:t>
      </w:r>
      <w:r w:rsidR="00803BFF" w:rsidRPr="0033096C">
        <w:rPr>
          <w:rFonts w:ascii="Times New Roman" w:hAnsi="Times New Roman"/>
          <w:i/>
        </w:rPr>
        <w:t xml:space="preserve"> februarie 2018</w:t>
      </w:r>
    </w:p>
    <w:p w:rsidR="00803BFF" w:rsidRPr="0033096C" w:rsidRDefault="00803BFF" w:rsidP="00803BFF">
      <w:pPr>
        <w:pStyle w:val="NoSpacing"/>
        <w:jc w:val="right"/>
        <w:rPr>
          <w:rFonts w:ascii="Times New Roman" w:hAnsi="Times New Roman"/>
          <w:i/>
        </w:rPr>
      </w:pPr>
    </w:p>
    <w:tbl>
      <w:tblPr>
        <w:tblpPr w:leftFromText="180" w:rightFromText="180" w:vertAnchor="text" w:horzAnchor="margin" w:tblpXSpec="right" w:tblpY="1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597"/>
      </w:tblGrid>
      <w:tr w:rsidR="005247A5" w:rsidRPr="0033096C" w:rsidTr="00A24E32">
        <w:trPr>
          <w:trHeight w:val="249"/>
        </w:trPr>
        <w:tc>
          <w:tcPr>
            <w:tcW w:w="2235" w:type="dxa"/>
            <w:shd w:val="clear" w:color="auto" w:fill="auto"/>
          </w:tcPr>
          <w:p w:rsidR="005247A5" w:rsidRPr="0033096C" w:rsidRDefault="005247A5" w:rsidP="00A24E32">
            <w:pPr>
              <w:pStyle w:val="NoSpacing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33096C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597" w:type="dxa"/>
            <w:shd w:val="clear" w:color="auto" w:fill="auto"/>
          </w:tcPr>
          <w:p w:rsidR="005247A5" w:rsidRPr="0033096C" w:rsidRDefault="00FE0BF8" w:rsidP="00A24E32">
            <w:pPr>
              <w:pStyle w:val="NoSpacing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33096C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</w:tr>
      <w:tr w:rsidR="005247A5" w:rsidRPr="0033096C" w:rsidTr="00A24E32">
        <w:trPr>
          <w:trHeight w:val="249"/>
        </w:trPr>
        <w:tc>
          <w:tcPr>
            <w:tcW w:w="2235" w:type="dxa"/>
            <w:shd w:val="clear" w:color="auto" w:fill="auto"/>
          </w:tcPr>
          <w:p w:rsidR="005247A5" w:rsidRPr="0033096C" w:rsidRDefault="005247A5" w:rsidP="00A24E32">
            <w:pPr>
              <w:pStyle w:val="NoSpacing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096C">
              <w:rPr>
                <w:rFonts w:ascii="Times New Roman" w:hAnsi="Times New Roman"/>
                <w:b/>
                <w:sz w:val="20"/>
                <w:szCs w:val="20"/>
              </w:rPr>
              <w:t>Funcții contractuale de conducere</w:t>
            </w:r>
          </w:p>
        </w:tc>
        <w:tc>
          <w:tcPr>
            <w:tcW w:w="597" w:type="dxa"/>
            <w:shd w:val="clear" w:color="auto" w:fill="auto"/>
          </w:tcPr>
          <w:p w:rsidR="005247A5" w:rsidRPr="0033096C" w:rsidRDefault="005247A5" w:rsidP="00A24E32">
            <w:pPr>
              <w:pStyle w:val="NoSpacing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33096C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5247A5" w:rsidRPr="0033096C" w:rsidTr="00A24E32">
        <w:trPr>
          <w:trHeight w:val="249"/>
        </w:trPr>
        <w:tc>
          <w:tcPr>
            <w:tcW w:w="2235" w:type="dxa"/>
            <w:shd w:val="clear" w:color="auto" w:fill="auto"/>
          </w:tcPr>
          <w:p w:rsidR="005247A5" w:rsidRPr="0033096C" w:rsidRDefault="005247A5" w:rsidP="00A24E32">
            <w:pPr>
              <w:pStyle w:val="NoSpacing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096C">
              <w:rPr>
                <w:rFonts w:ascii="Times New Roman" w:hAnsi="Times New Roman"/>
                <w:b/>
                <w:sz w:val="20"/>
                <w:szCs w:val="20"/>
              </w:rPr>
              <w:t>Funcții contractuale de execuție</w:t>
            </w:r>
          </w:p>
        </w:tc>
        <w:tc>
          <w:tcPr>
            <w:tcW w:w="597" w:type="dxa"/>
            <w:shd w:val="clear" w:color="auto" w:fill="auto"/>
          </w:tcPr>
          <w:p w:rsidR="005247A5" w:rsidRPr="0033096C" w:rsidRDefault="00FE0BF8" w:rsidP="00A24E32">
            <w:pPr>
              <w:pStyle w:val="NoSpacing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33096C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</w:tr>
    </w:tbl>
    <w:p w:rsidR="008E75DD" w:rsidRPr="0033096C" w:rsidRDefault="008E75DD" w:rsidP="008E75DD">
      <w:pPr>
        <w:pStyle w:val="NoSpacing"/>
        <w:rPr>
          <w:rFonts w:ascii="Times New Roman" w:hAnsi="Times New Roman"/>
          <w:b/>
          <w:sz w:val="20"/>
          <w:szCs w:val="20"/>
        </w:rPr>
      </w:pPr>
    </w:p>
    <w:p w:rsidR="005E5451" w:rsidRPr="0033096C" w:rsidRDefault="005E5451" w:rsidP="001D3354">
      <w:pPr>
        <w:pStyle w:val="NoSpacing"/>
        <w:rPr>
          <w:rFonts w:ascii="Times New Roman" w:hAnsi="Times New Roman"/>
          <w:b/>
          <w:sz w:val="20"/>
          <w:szCs w:val="20"/>
        </w:rPr>
      </w:pPr>
    </w:p>
    <w:p w:rsidR="003808F8" w:rsidRPr="0033096C" w:rsidRDefault="003808F8" w:rsidP="005E5451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</w:p>
    <w:p w:rsidR="003808F8" w:rsidRPr="0033096C" w:rsidRDefault="003808F8" w:rsidP="005E5451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</w:p>
    <w:p w:rsidR="003808F8" w:rsidRPr="0033096C" w:rsidRDefault="003808F8" w:rsidP="005E5451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</w:p>
    <w:p w:rsidR="003808F8" w:rsidRPr="0033096C" w:rsidRDefault="003808F8" w:rsidP="005247A5">
      <w:pPr>
        <w:pStyle w:val="NoSpacing"/>
        <w:jc w:val="right"/>
        <w:rPr>
          <w:rFonts w:ascii="Times New Roman" w:hAnsi="Times New Roman"/>
          <w:b/>
          <w:sz w:val="20"/>
          <w:szCs w:val="20"/>
        </w:rPr>
      </w:pPr>
    </w:p>
    <w:p w:rsidR="005247A5" w:rsidRPr="0033096C" w:rsidRDefault="005247A5" w:rsidP="005247A5">
      <w:pPr>
        <w:pStyle w:val="NoSpacing"/>
        <w:jc w:val="right"/>
        <w:rPr>
          <w:rFonts w:ascii="Times New Roman" w:hAnsi="Times New Roman"/>
          <w:b/>
          <w:sz w:val="20"/>
          <w:szCs w:val="20"/>
        </w:rPr>
      </w:pPr>
    </w:p>
    <w:p w:rsidR="005E5451" w:rsidRPr="0033096C" w:rsidRDefault="005E5451" w:rsidP="005E5451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33096C">
        <w:rPr>
          <w:rFonts w:ascii="Times New Roman" w:hAnsi="Times New Roman"/>
          <w:b/>
          <w:sz w:val="32"/>
          <w:szCs w:val="32"/>
        </w:rPr>
        <w:t>ORGANIGRAMA</w:t>
      </w:r>
    </w:p>
    <w:p w:rsidR="00241CF7" w:rsidRPr="0033096C" w:rsidRDefault="00A11933" w:rsidP="005E5451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33096C">
        <w:rPr>
          <w:rFonts w:ascii="Times New Roman" w:hAnsi="Times New Roman"/>
          <w:b/>
          <w:sz w:val="32"/>
          <w:szCs w:val="32"/>
        </w:rPr>
        <w:t>COMPLEXUL</w:t>
      </w:r>
      <w:r w:rsidR="00691FF0" w:rsidRPr="0033096C">
        <w:rPr>
          <w:rFonts w:ascii="Times New Roman" w:hAnsi="Times New Roman"/>
          <w:b/>
          <w:sz w:val="32"/>
          <w:szCs w:val="32"/>
        </w:rPr>
        <w:t>UI</w:t>
      </w:r>
      <w:r w:rsidR="00241CF7" w:rsidRPr="0033096C">
        <w:rPr>
          <w:rFonts w:ascii="Times New Roman" w:hAnsi="Times New Roman"/>
          <w:b/>
          <w:sz w:val="32"/>
          <w:szCs w:val="32"/>
        </w:rPr>
        <w:t xml:space="preserve"> ASTRONOMIC BAIA MARE</w:t>
      </w:r>
    </w:p>
    <w:p w:rsidR="00241CF7" w:rsidRPr="0033096C" w:rsidRDefault="00241CF7" w:rsidP="005E5451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</w:p>
    <w:p w:rsidR="005E5451" w:rsidRPr="0033096C" w:rsidRDefault="005E5451" w:rsidP="005E5451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pPr w:leftFromText="180" w:rightFromText="180" w:vertAnchor="text" w:horzAnchor="margin" w:tblpXSpec="center" w:tblpY="1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03"/>
      </w:tblGrid>
      <w:tr w:rsidR="00495D7F" w:rsidRPr="0033096C" w:rsidTr="00A24E32">
        <w:trPr>
          <w:trHeight w:val="1207"/>
        </w:trPr>
        <w:tc>
          <w:tcPr>
            <w:tcW w:w="4003" w:type="dxa"/>
            <w:shd w:val="clear" w:color="auto" w:fill="auto"/>
          </w:tcPr>
          <w:p w:rsidR="00495D7F" w:rsidRPr="0033096C" w:rsidRDefault="00495D7F" w:rsidP="00A24E32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096C">
              <w:rPr>
                <w:rFonts w:ascii="Times New Roman" w:hAnsi="Times New Roman"/>
                <w:b/>
                <w:sz w:val="24"/>
                <w:szCs w:val="24"/>
              </w:rPr>
              <w:t>MANAGER</w:t>
            </w:r>
          </w:p>
          <w:p w:rsidR="00495D7F" w:rsidRPr="0033096C" w:rsidRDefault="00D102AE" w:rsidP="00A24E32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096C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5D68FDED" wp14:editId="1FE245BD">
                      <wp:simplePos x="0" y="0"/>
                      <wp:positionH relativeFrom="column">
                        <wp:posOffset>1095375</wp:posOffset>
                      </wp:positionH>
                      <wp:positionV relativeFrom="paragraph">
                        <wp:posOffset>588010</wp:posOffset>
                      </wp:positionV>
                      <wp:extent cx="12700" cy="546100"/>
                      <wp:effectExtent l="0" t="0" r="25400" b="2540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2700" cy="54610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6.25pt,46.3pt" to="87.25pt,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" strokecolor="#4a7ebb">
                      <o:lock v:ext="edit" shapetype="f"/>
                    </v:line>
                  </w:pict>
                </mc:Fallback>
              </mc:AlternateContent>
            </w:r>
            <w:r w:rsidR="00495D7F" w:rsidRPr="0033096C">
              <w:rPr>
                <w:rFonts w:ascii="Times New Roman" w:hAnsi="Times New Roman"/>
                <w:b/>
                <w:sz w:val="24"/>
                <w:szCs w:val="24"/>
              </w:rPr>
              <w:t>director</w:t>
            </w:r>
          </w:p>
        </w:tc>
      </w:tr>
    </w:tbl>
    <w:p w:rsidR="005E5451" w:rsidRPr="0033096C" w:rsidRDefault="005E5451" w:rsidP="005E5451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E5451" w:rsidRPr="0033096C" w:rsidRDefault="00495D7F" w:rsidP="005E5451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33096C">
        <w:rPr>
          <w:rFonts w:ascii="Times New Roman" w:hAnsi="Times New Roman"/>
          <w:b/>
          <w:sz w:val="24"/>
          <w:szCs w:val="24"/>
        </w:rPr>
        <w:t xml:space="preserve">         </w:t>
      </w:r>
    </w:p>
    <w:p w:rsidR="005E5451" w:rsidRPr="0033096C" w:rsidRDefault="005E5451" w:rsidP="005E5451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E5451" w:rsidRPr="0033096C" w:rsidRDefault="005E5451" w:rsidP="005E5451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241CF7" w:rsidRPr="0033096C" w:rsidRDefault="00241CF7" w:rsidP="005E5451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E5451" w:rsidRPr="0033096C" w:rsidRDefault="002B5289" w:rsidP="005E5451">
      <w:pPr>
        <w:pStyle w:val="NoSpacing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3096C">
        <w:rPr>
          <w:rFonts w:ascii="Times New Roman" w:hAnsi="Times New Roman"/>
          <w:b/>
          <w:color w:val="000000"/>
          <w:sz w:val="24"/>
          <w:szCs w:val="24"/>
        </w:rPr>
        <w:tab/>
      </w:r>
      <w:r w:rsidRPr="0033096C">
        <w:rPr>
          <w:rFonts w:ascii="Times New Roman" w:hAnsi="Times New Roman"/>
          <w:b/>
          <w:color w:val="000000"/>
          <w:sz w:val="24"/>
          <w:szCs w:val="24"/>
        </w:rPr>
        <w:tab/>
      </w:r>
      <w:r w:rsidRPr="0033096C">
        <w:rPr>
          <w:rFonts w:ascii="Times New Roman" w:hAnsi="Times New Roman"/>
          <w:b/>
          <w:color w:val="000000"/>
          <w:sz w:val="24"/>
          <w:szCs w:val="24"/>
        </w:rPr>
        <w:tab/>
      </w:r>
      <w:r w:rsidRPr="0033096C">
        <w:rPr>
          <w:rFonts w:ascii="Times New Roman" w:hAnsi="Times New Roman"/>
          <w:b/>
          <w:color w:val="000000"/>
          <w:sz w:val="24"/>
          <w:szCs w:val="24"/>
        </w:rPr>
        <w:tab/>
      </w:r>
      <w:r w:rsidRPr="0033096C">
        <w:rPr>
          <w:rFonts w:ascii="Times New Roman" w:hAnsi="Times New Roman"/>
          <w:b/>
          <w:color w:val="000000"/>
          <w:sz w:val="24"/>
          <w:szCs w:val="24"/>
        </w:rPr>
        <w:tab/>
      </w:r>
      <w:r w:rsidRPr="0033096C">
        <w:rPr>
          <w:rFonts w:ascii="Times New Roman" w:hAnsi="Times New Roman"/>
          <w:b/>
          <w:color w:val="000000"/>
          <w:sz w:val="24"/>
          <w:szCs w:val="24"/>
        </w:rPr>
        <w:tab/>
      </w:r>
      <w:r w:rsidRPr="0033096C">
        <w:rPr>
          <w:rFonts w:ascii="Times New Roman" w:hAnsi="Times New Roman"/>
          <w:b/>
          <w:color w:val="000000"/>
          <w:sz w:val="24"/>
          <w:szCs w:val="24"/>
        </w:rPr>
        <w:tab/>
      </w:r>
    </w:p>
    <w:p w:rsidR="002B5289" w:rsidRPr="0033096C" w:rsidRDefault="002B5289" w:rsidP="005E5451">
      <w:pPr>
        <w:pStyle w:val="NoSpacing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495D7F" w:rsidRPr="0033096C" w:rsidRDefault="00D102AE" w:rsidP="005E5451">
      <w:pPr>
        <w:pStyle w:val="NoSpacing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3096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69A38EE" wp14:editId="2586D110">
                <wp:simplePos x="0" y="0"/>
                <wp:positionH relativeFrom="column">
                  <wp:posOffset>2212340</wp:posOffset>
                </wp:positionH>
                <wp:positionV relativeFrom="paragraph">
                  <wp:posOffset>170180</wp:posOffset>
                </wp:positionV>
                <wp:extent cx="4146550" cy="31750"/>
                <wp:effectExtent l="0" t="0" r="25400" b="254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146550" cy="317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4.2pt,13.4pt" to="500.7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" strokecolor="#4a7ebb">
                <o:lock v:ext="edit" shapetype="f"/>
              </v:line>
            </w:pict>
          </mc:Fallback>
        </mc:AlternateContent>
      </w:r>
      <w:r w:rsidRPr="0033096C">
        <w:rPr>
          <w:noProof/>
          <w:lang w:val="en-US"/>
        </w:rPr>
        <mc:AlternateContent>
          <mc:Choice Requires="wps">
            <w:drawing>
              <wp:anchor distT="0" distB="0" distL="114299" distR="114299" simplePos="0" relativeHeight="251658240" behindDoc="0" locked="0" layoutInCell="1" allowOverlap="1" wp14:anchorId="400F1B0B" wp14:editId="1E8D52BC">
                <wp:simplePos x="0" y="0"/>
                <wp:positionH relativeFrom="column">
                  <wp:posOffset>2193924</wp:posOffset>
                </wp:positionH>
                <wp:positionV relativeFrom="paragraph">
                  <wp:posOffset>159385</wp:posOffset>
                </wp:positionV>
                <wp:extent cx="0" cy="328930"/>
                <wp:effectExtent l="95250" t="0" r="76200" b="5207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893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72.75pt;margin-top:12.55pt;width:0;height:25.9pt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" strokecolor="#4a7ebb">
                <v:stroke endarrow="open"/>
                <o:lock v:ext="edit" shapetype="f"/>
              </v:shape>
            </w:pict>
          </mc:Fallback>
        </mc:AlternateContent>
      </w:r>
    </w:p>
    <w:p w:rsidR="00495D7F" w:rsidRPr="0033096C" w:rsidRDefault="00D102AE" w:rsidP="005E5451">
      <w:pPr>
        <w:pStyle w:val="NoSpacing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3096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ABB2B1" wp14:editId="0BF2F337">
                <wp:simplePos x="0" y="0"/>
                <wp:positionH relativeFrom="column">
                  <wp:posOffset>6359525</wp:posOffset>
                </wp:positionH>
                <wp:positionV relativeFrom="paragraph">
                  <wp:posOffset>26035</wp:posOffset>
                </wp:positionV>
                <wp:extent cx="25400" cy="287020"/>
                <wp:effectExtent l="76200" t="0" r="69850" b="5588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5400" cy="28702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500.75pt;margin-top:2.05pt;width:2pt;height:2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" strokecolor="#4a7ebb">
                <v:stroke endarrow="open"/>
                <o:lock v:ext="edit" shapetype="f"/>
              </v:shape>
            </w:pict>
          </mc:Fallback>
        </mc:AlternateContent>
      </w:r>
    </w:p>
    <w:p w:rsidR="00495D7F" w:rsidRPr="0033096C" w:rsidRDefault="00495D7F" w:rsidP="005E5451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page" w:tblpX="1583" w:tblpY="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3412"/>
      </w:tblGrid>
      <w:tr w:rsidR="002B5289" w:rsidRPr="0033096C" w:rsidTr="00A24E32">
        <w:trPr>
          <w:trHeight w:val="167"/>
        </w:trPr>
        <w:tc>
          <w:tcPr>
            <w:tcW w:w="5534" w:type="dxa"/>
            <w:gridSpan w:val="2"/>
            <w:shd w:val="clear" w:color="auto" w:fill="auto"/>
          </w:tcPr>
          <w:p w:rsidR="002B5289" w:rsidRPr="0033096C" w:rsidRDefault="002B5289" w:rsidP="00A24E32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096C">
              <w:rPr>
                <w:rFonts w:ascii="Times New Roman" w:hAnsi="Times New Roman"/>
                <w:b/>
                <w:sz w:val="24"/>
                <w:szCs w:val="24"/>
              </w:rPr>
              <w:t>Compartiment</w:t>
            </w:r>
          </w:p>
          <w:p w:rsidR="002B5289" w:rsidRPr="0033096C" w:rsidRDefault="002B5289" w:rsidP="004C751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096C">
              <w:rPr>
                <w:rFonts w:ascii="Times New Roman" w:hAnsi="Times New Roman"/>
                <w:b/>
                <w:sz w:val="24"/>
                <w:szCs w:val="24"/>
              </w:rPr>
              <w:t xml:space="preserve"> Planetariu </w:t>
            </w:r>
            <w:r w:rsidR="00CC0F3D" w:rsidRPr="0033096C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 w:rsidR="00495D7F" w:rsidRPr="0033096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C0F3D" w:rsidRPr="0033096C">
              <w:rPr>
                <w:rFonts w:ascii="Times New Roman" w:hAnsi="Times New Roman"/>
                <w:b/>
                <w:sz w:val="24"/>
                <w:szCs w:val="24"/>
              </w:rPr>
              <w:t>Observatorul Astronomic</w:t>
            </w:r>
          </w:p>
        </w:tc>
      </w:tr>
      <w:tr w:rsidR="00CC0F3D" w:rsidRPr="0033096C" w:rsidTr="00A24E32">
        <w:trPr>
          <w:trHeight w:val="427"/>
        </w:trPr>
        <w:tc>
          <w:tcPr>
            <w:tcW w:w="2122" w:type="dxa"/>
            <w:shd w:val="clear" w:color="auto" w:fill="auto"/>
          </w:tcPr>
          <w:p w:rsidR="00CC0F3D" w:rsidRPr="0033096C" w:rsidRDefault="00CC0F3D" w:rsidP="00FE0BF8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96C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  <w:r w:rsidR="00495D7F" w:rsidRPr="0033096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33096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E0BF8" w:rsidRPr="0033096C">
              <w:rPr>
                <w:rFonts w:ascii="Times New Roman" w:hAnsi="Times New Roman"/>
                <w:b/>
                <w:sz w:val="24"/>
                <w:szCs w:val="24"/>
              </w:rPr>
              <w:t xml:space="preserve">4 </w:t>
            </w:r>
            <w:r w:rsidRPr="0033096C">
              <w:rPr>
                <w:rFonts w:ascii="Times New Roman" w:hAnsi="Times New Roman"/>
                <w:b/>
                <w:sz w:val="24"/>
                <w:szCs w:val="24"/>
              </w:rPr>
              <w:t>posturi</w:t>
            </w:r>
          </w:p>
        </w:tc>
        <w:tc>
          <w:tcPr>
            <w:tcW w:w="3412" w:type="dxa"/>
            <w:shd w:val="clear" w:color="auto" w:fill="auto"/>
          </w:tcPr>
          <w:p w:rsidR="00CC0F3D" w:rsidRPr="0033096C" w:rsidRDefault="00CC0F3D" w:rsidP="00A24E3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33096C">
              <w:rPr>
                <w:rFonts w:ascii="Times New Roman" w:hAnsi="Times New Roman"/>
                <w:sz w:val="24"/>
                <w:szCs w:val="24"/>
              </w:rPr>
              <w:t>Conducere</w:t>
            </w:r>
            <w:r w:rsidR="005247A5" w:rsidRPr="0033096C">
              <w:rPr>
                <w:rFonts w:ascii="Times New Roman" w:hAnsi="Times New Roman"/>
                <w:sz w:val="24"/>
                <w:szCs w:val="24"/>
              </w:rPr>
              <w:t>:       -</w:t>
            </w:r>
          </w:p>
          <w:p w:rsidR="005247A5" w:rsidRPr="0033096C" w:rsidRDefault="005247A5" w:rsidP="00FE0BF8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33096C">
              <w:rPr>
                <w:rFonts w:ascii="Times New Roman" w:hAnsi="Times New Roman"/>
                <w:sz w:val="24"/>
                <w:szCs w:val="24"/>
              </w:rPr>
              <w:t>Execu</w:t>
            </w:r>
            <w:r w:rsidR="00495D7F" w:rsidRPr="0033096C">
              <w:rPr>
                <w:rFonts w:ascii="Times New Roman" w:hAnsi="Times New Roman"/>
                <w:sz w:val="24"/>
                <w:szCs w:val="24"/>
              </w:rPr>
              <w:t>ț</w:t>
            </w:r>
            <w:r w:rsidRPr="0033096C">
              <w:rPr>
                <w:rFonts w:ascii="Times New Roman" w:hAnsi="Times New Roman"/>
                <w:sz w:val="24"/>
                <w:szCs w:val="24"/>
              </w:rPr>
              <w:t xml:space="preserve">ie:         </w:t>
            </w:r>
            <w:r w:rsidR="00FE0BF8" w:rsidRPr="0033096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A24E32" w:rsidRPr="0033096C" w:rsidRDefault="00A24E32" w:rsidP="00A24E32">
      <w:pPr>
        <w:spacing w:after="0"/>
        <w:rPr>
          <w:vanish/>
        </w:rPr>
      </w:pPr>
    </w:p>
    <w:tbl>
      <w:tblPr>
        <w:tblpPr w:leftFromText="180" w:rightFromText="180" w:vertAnchor="text" w:horzAnchor="page" w:tblpX="8253" w:tblpY="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3412"/>
      </w:tblGrid>
      <w:tr w:rsidR="005247A5" w:rsidRPr="0033096C" w:rsidTr="00A24E32">
        <w:trPr>
          <w:trHeight w:val="167"/>
        </w:trPr>
        <w:tc>
          <w:tcPr>
            <w:tcW w:w="5534" w:type="dxa"/>
            <w:gridSpan w:val="2"/>
            <w:shd w:val="clear" w:color="auto" w:fill="auto"/>
          </w:tcPr>
          <w:p w:rsidR="005247A5" w:rsidRPr="0033096C" w:rsidRDefault="005247A5" w:rsidP="00A24E32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096C">
              <w:rPr>
                <w:rFonts w:ascii="Times New Roman" w:hAnsi="Times New Roman"/>
                <w:b/>
                <w:sz w:val="24"/>
                <w:szCs w:val="24"/>
              </w:rPr>
              <w:t>Compartiment</w:t>
            </w:r>
          </w:p>
          <w:p w:rsidR="005247A5" w:rsidRPr="0033096C" w:rsidRDefault="005247A5" w:rsidP="004C751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096C">
              <w:rPr>
                <w:rFonts w:ascii="Times New Roman" w:hAnsi="Times New Roman"/>
                <w:b/>
                <w:sz w:val="24"/>
                <w:szCs w:val="24"/>
              </w:rPr>
              <w:t xml:space="preserve"> Administrativ</w:t>
            </w:r>
            <w:r w:rsidR="004C751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3096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4C751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3096C">
              <w:rPr>
                <w:rFonts w:ascii="Times New Roman" w:hAnsi="Times New Roman"/>
                <w:b/>
                <w:sz w:val="24"/>
                <w:szCs w:val="24"/>
              </w:rPr>
              <w:t>Rela</w:t>
            </w:r>
            <w:r w:rsidR="00495D7F" w:rsidRPr="0033096C">
              <w:rPr>
                <w:rFonts w:ascii="Times New Roman" w:hAnsi="Times New Roman"/>
                <w:b/>
                <w:sz w:val="24"/>
                <w:szCs w:val="24"/>
              </w:rPr>
              <w:t>ț</w:t>
            </w:r>
            <w:r w:rsidRPr="0033096C">
              <w:rPr>
                <w:rFonts w:ascii="Times New Roman" w:hAnsi="Times New Roman"/>
                <w:b/>
                <w:sz w:val="24"/>
                <w:szCs w:val="24"/>
              </w:rPr>
              <w:t>ii Publice</w:t>
            </w:r>
          </w:p>
        </w:tc>
      </w:tr>
      <w:tr w:rsidR="005247A5" w:rsidRPr="0033096C" w:rsidTr="00A24E32">
        <w:trPr>
          <w:trHeight w:val="427"/>
        </w:trPr>
        <w:tc>
          <w:tcPr>
            <w:tcW w:w="2122" w:type="dxa"/>
            <w:shd w:val="clear" w:color="auto" w:fill="auto"/>
          </w:tcPr>
          <w:p w:rsidR="005247A5" w:rsidRPr="0033096C" w:rsidRDefault="005247A5" w:rsidP="00A24E3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96C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  <w:r w:rsidR="00495D7F" w:rsidRPr="0033096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33096C">
              <w:rPr>
                <w:rFonts w:ascii="Times New Roman" w:hAnsi="Times New Roman"/>
                <w:b/>
                <w:sz w:val="24"/>
                <w:szCs w:val="24"/>
              </w:rPr>
              <w:t xml:space="preserve"> 2 posturi</w:t>
            </w:r>
          </w:p>
        </w:tc>
        <w:tc>
          <w:tcPr>
            <w:tcW w:w="3412" w:type="dxa"/>
            <w:shd w:val="clear" w:color="auto" w:fill="auto"/>
          </w:tcPr>
          <w:p w:rsidR="005247A5" w:rsidRPr="0033096C" w:rsidRDefault="005247A5" w:rsidP="00A24E3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33096C">
              <w:rPr>
                <w:rFonts w:ascii="Times New Roman" w:hAnsi="Times New Roman"/>
                <w:sz w:val="24"/>
                <w:szCs w:val="24"/>
              </w:rPr>
              <w:t>Conducere:     -</w:t>
            </w:r>
          </w:p>
          <w:p w:rsidR="005247A5" w:rsidRPr="0033096C" w:rsidRDefault="005247A5" w:rsidP="00A24E3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33096C">
              <w:rPr>
                <w:rFonts w:ascii="Times New Roman" w:hAnsi="Times New Roman"/>
                <w:sz w:val="24"/>
                <w:szCs w:val="24"/>
              </w:rPr>
              <w:t>Execu</w:t>
            </w:r>
            <w:r w:rsidR="00495D7F" w:rsidRPr="0033096C">
              <w:rPr>
                <w:rFonts w:ascii="Times New Roman" w:hAnsi="Times New Roman"/>
                <w:sz w:val="24"/>
                <w:szCs w:val="24"/>
              </w:rPr>
              <w:t>ț</w:t>
            </w:r>
            <w:r w:rsidRPr="0033096C">
              <w:rPr>
                <w:rFonts w:ascii="Times New Roman" w:hAnsi="Times New Roman"/>
                <w:sz w:val="24"/>
                <w:szCs w:val="24"/>
              </w:rPr>
              <w:t>ie:        2</w:t>
            </w:r>
          </w:p>
        </w:tc>
      </w:tr>
    </w:tbl>
    <w:p w:rsidR="005E5451" w:rsidRPr="0033096C" w:rsidRDefault="005E5451" w:rsidP="005E5451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</w:p>
    <w:p w:rsidR="005E5451" w:rsidRPr="0033096C" w:rsidRDefault="005E5451" w:rsidP="005E5451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</w:p>
    <w:p w:rsidR="00CC0F3D" w:rsidRPr="0033096C" w:rsidRDefault="00CC0F3D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</w:p>
    <w:p w:rsidR="00EA17F9" w:rsidRPr="0033096C" w:rsidRDefault="00EA17F9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</w:p>
    <w:p w:rsidR="00EA17F9" w:rsidRPr="0033096C" w:rsidRDefault="00EA17F9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</w:p>
    <w:p w:rsidR="00EA17F9" w:rsidRPr="0033096C" w:rsidRDefault="00EA17F9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</w:p>
    <w:p w:rsidR="00EA17F9" w:rsidRPr="0033096C" w:rsidRDefault="00EA17F9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</w:p>
    <w:p w:rsidR="00EA17F9" w:rsidRPr="0033096C" w:rsidRDefault="00EA17F9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</w:p>
    <w:p w:rsidR="00EA17F9" w:rsidRPr="0033096C" w:rsidRDefault="00EA17F9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</w:p>
    <w:p w:rsidR="00EA17F9" w:rsidRPr="0033096C" w:rsidRDefault="00EA17F9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sectPr w:rsidR="00EA17F9" w:rsidRPr="0033096C" w:rsidSect="00FF546C">
      <w:pgSz w:w="15840" w:h="12240" w:orient="landscape"/>
      <w:pgMar w:top="851" w:right="956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B7A1A"/>
    <w:multiLevelType w:val="hybridMultilevel"/>
    <w:tmpl w:val="0AEC4B5E"/>
    <w:lvl w:ilvl="0" w:tplc="8D9C3DFA">
      <w:numFmt w:val="bullet"/>
      <w:lvlText w:val="-"/>
      <w:lvlJc w:val="left"/>
      <w:pPr>
        <w:ind w:left="15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2AE"/>
    <w:rsid w:val="000268F0"/>
    <w:rsid w:val="001010DD"/>
    <w:rsid w:val="001D3354"/>
    <w:rsid w:val="00241CF7"/>
    <w:rsid w:val="002B5289"/>
    <w:rsid w:val="0033096C"/>
    <w:rsid w:val="003808F8"/>
    <w:rsid w:val="003A576A"/>
    <w:rsid w:val="00495D7F"/>
    <w:rsid w:val="004C7511"/>
    <w:rsid w:val="004F794F"/>
    <w:rsid w:val="005247A5"/>
    <w:rsid w:val="005E5451"/>
    <w:rsid w:val="006100DF"/>
    <w:rsid w:val="00691FF0"/>
    <w:rsid w:val="006A1173"/>
    <w:rsid w:val="006A7CE4"/>
    <w:rsid w:val="00803BFF"/>
    <w:rsid w:val="00866B3D"/>
    <w:rsid w:val="00872CC2"/>
    <w:rsid w:val="00896E97"/>
    <w:rsid w:val="008E4ADD"/>
    <w:rsid w:val="008E75DD"/>
    <w:rsid w:val="0090086F"/>
    <w:rsid w:val="009A5191"/>
    <w:rsid w:val="00A11933"/>
    <w:rsid w:val="00A24E32"/>
    <w:rsid w:val="00CC0F3D"/>
    <w:rsid w:val="00D102AE"/>
    <w:rsid w:val="00D83014"/>
    <w:rsid w:val="00DE2237"/>
    <w:rsid w:val="00EA17F9"/>
    <w:rsid w:val="00FE0BF8"/>
    <w:rsid w:val="00FF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D3354"/>
    <w:rPr>
      <w:sz w:val="22"/>
      <w:szCs w:val="22"/>
      <w:lang w:val="ro-RO"/>
    </w:rPr>
  </w:style>
  <w:style w:type="table" w:styleId="TableGrid">
    <w:name w:val="Table Grid"/>
    <w:basedOn w:val="TableNormal"/>
    <w:uiPriority w:val="59"/>
    <w:rsid w:val="005E54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D3354"/>
    <w:rPr>
      <w:sz w:val="22"/>
      <w:szCs w:val="22"/>
      <w:lang w:val="ro-RO"/>
    </w:rPr>
  </w:style>
  <w:style w:type="table" w:styleId="TableGrid">
    <w:name w:val="Table Grid"/>
    <w:basedOn w:val="TableNormal"/>
    <w:uiPriority w:val="59"/>
    <w:rsid w:val="005E54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NOTA%20FUNDAMENTARE%20POSTURI%202017\ORGANIGRAMA%20%20PL%20201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F369D-07F6-478C-B408-A6992EBF1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ORGANIGRAMA  PL 2014.dot</Template>
  <TotalTime>16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User</cp:lastModifiedBy>
  <cp:revision>9</cp:revision>
  <cp:lastPrinted>2014-06-13T09:14:00Z</cp:lastPrinted>
  <dcterms:created xsi:type="dcterms:W3CDTF">2017-11-24T09:08:00Z</dcterms:created>
  <dcterms:modified xsi:type="dcterms:W3CDTF">2018-02-28T12:50:00Z</dcterms:modified>
</cp:coreProperties>
</file>